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100" w:rsidRPr="00B42EBA" w:rsidRDefault="00571ACA" w:rsidP="00530100">
      <w:pPr>
        <w:spacing w:after="0" w:line="240" w:lineRule="auto"/>
        <w:ind w:right="40"/>
        <w:jc w:val="right"/>
        <w:rPr>
          <w:rFonts w:ascii="Times New Roman" w:hAnsi="Times New Roman"/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571ACA" w:rsidRPr="00B42EBA" w:rsidRDefault="00571ACA" w:rsidP="00B42EBA">
      <w:pPr>
        <w:spacing w:after="0" w:line="240" w:lineRule="auto"/>
        <w:ind w:left="20" w:right="40"/>
        <w:jc w:val="right"/>
        <w:rPr>
          <w:rFonts w:ascii="Times New Roman" w:hAnsi="Times New Roman"/>
          <w:i/>
          <w:sz w:val="28"/>
          <w:szCs w:val="28"/>
        </w:rPr>
      </w:pPr>
    </w:p>
    <w:p w:rsidR="00571ACA" w:rsidRDefault="00571ACA" w:rsidP="004674E2">
      <w:pPr>
        <w:jc w:val="center"/>
        <w:rPr>
          <w:rFonts w:ascii="Times New Roman" w:hAnsi="Times New Roman"/>
          <w:i/>
          <w:sz w:val="32"/>
          <w:szCs w:val="32"/>
        </w:rPr>
      </w:pPr>
    </w:p>
    <w:p w:rsidR="00571ACA" w:rsidRPr="00B0008F" w:rsidRDefault="00571ACA" w:rsidP="00B42EBA">
      <w:pPr>
        <w:jc w:val="center"/>
        <w:rPr>
          <w:rFonts w:ascii="Times New Roman" w:hAnsi="Times New Roman"/>
          <w:i/>
          <w:sz w:val="32"/>
          <w:szCs w:val="32"/>
        </w:rPr>
      </w:pPr>
      <w:r w:rsidRPr="00B0008F">
        <w:rPr>
          <w:rFonts w:ascii="Times New Roman" w:hAnsi="Times New Roman"/>
          <w:i/>
          <w:sz w:val="32"/>
          <w:szCs w:val="32"/>
        </w:rPr>
        <w:t>Детский фитнес как один</w:t>
      </w:r>
      <w:r>
        <w:rPr>
          <w:rFonts w:ascii="Times New Roman" w:hAnsi="Times New Roman"/>
          <w:i/>
          <w:sz w:val="32"/>
          <w:szCs w:val="32"/>
        </w:rPr>
        <w:t xml:space="preserve"> из способов </w:t>
      </w:r>
      <w:proofErr w:type="spellStart"/>
      <w:r>
        <w:rPr>
          <w:rFonts w:ascii="Times New Roman" w:hAnsi="Times New Roman"/>
          <w:i/>
          <w:sz w:val="32"/>
          <w:szCs w:val="32"/>
        </w:rPr>
        <w:t>здоровьесбережения</w:t>
      </w:r>
      <w:proofErr w:type="spellEnd"/>
    </w:p>
    <w:p w:rsidR="00571ACA" w:rsidRDefault="00571ACA" w:rsidP="00D64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E5C">
        <w:rPr>
          <w:rFonts w:ascii="Times New Roman" w:hAnsi="Times New Roman"/>
          <w:sz w:val="28"/>
          <w:szCs w:val="28"/>
        </w:rPr>
        <w:t>Привычка к здоровому образу жизни – это главн</w:t>
      </w:r>
      <w:r>
        <w:rPr>
          <w:rFonts w:ascii="Times New Roman" w:hAnsi="Times New Roman"/>
          <w:sz w:val="28"/>
          <w:szCs w:val="28"/>
        </w:rPr>
        <w:t>ая</w:t>
      </w:r>
      <w:r w:rsidRPr="006B7E5C">
        <w:rPr>
          <w:rFonts w:ascii="Times New Roman" w:hAnsi="Times New Roman"/>
          <w:sz w:val="28"/>
          <w:szCs w:val="28"/>
        </w:rPr>
        <w:t>, основная важная привычка.</w:t>
      </w:r>
      <w:r>
        <w:rPr>
          <w:rFonts w:ascii="Times New Roman" w:hAnsi="Times New Roman"/>
          <w:sz w:val="28"/>
          <w:szCs w:val="28"/>
        </w:rPr>
        <w:t xml:space="preserve"> Здоровые дети – самая главная наша ценность, это наше будущее. Проблема здоровья подрастающего поколения дошкольников – одна из важнейших в жизни современного общества.</w:t>
      </w:r>
    </w:p>
    <w:p w:rsidR="00571ACA" w:rsidRDefault="00571ACA" w:rsidP="00D64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E5C">
        <w:rPr>
          <w:rFonts w:ascii="Times New Roman" w:hAnsi="Times New Roman"/>
          <w:sz w:val="28"/>
          <w:szCs w:val="28"/>
        </w:rPr>
        <w:t xml:space="preserve"> Именно</w:t>
      </w:r>
      <w:r w:rsidRPr="004674E2">
        <w:rPr>
          <w:rFonts w:ascii="Times New Roman" w:hAnsi="Times New Roman"/>
          <w:sz w:val="28"/>
          <w:szCs w:val="28"/>
        </w:rPr>
        <w:t xml:space="preserve"> в этом возрасте закладываются основы здоровья, правильного физического развития, формируются двигательные </w:t>
      </w:r>
      <w:r>
        <w:rPr>
          <w:rFonts w:ascii="Times New Roman" w:hAnsi="Times New Roman"/>
          <w:sz w:val="28"/>
          <w:szCs w:val="28"/>
        </w:rPr>
        <w:t>способности, интерес к занятиям.</w:t>
      </w:r>
    </w:p>
    <w:p w:rsidR="00571ACA" w:rsidRPr="00A82218" w:rsidRDefault="00571ACA" w:rsidP="00D645D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с развитием современных инновационных технологий   очень редко дошкольники играют в подвижные игры и занимаются спортом. </w:t>
      </w:r>
      <w:r w:rsidRPr="006B7E5C">
        <w:rPr>
          <w:rFonts w:ascii="Times New Roman" w:hAnsi="Times New Roman"/>
          <w:sz w:val="28"/>
          <w:szCs w:val="28"/>
        </w:rPr>
        <w:t>Физическая нагрузка уменьшается и по другим причинам: некоторые родители чрезмерно увлекаются интеллектуальным развитием своих детей (занятия по обучающим компьютерным программам, посещением различных кружков) в ущерб их физическому развитию.</w:t>
      </w:r>
      <w:r w:rsidRPr="006B7E5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B7E5C">
        <w:rPr>
          <w:rFonts w:ascii="Times New Roman" w:hAnsi="Times New Roman"/>
          <w:sz w:val="28"/>
          <w:szCs w:val="28"/>
        </w:rPr>
        <w:t>Поэтому задача каждого неравнодушного педагога и родителя – сформировать у ребёнка понимание важности физических упражнений, спорта, ведь это залог здоровья. И главную роль</w:t>
      </w:r>
      <w:r>
        <w:rPr>
          <w:rFonts w:ascii="Times New Roman" w:hAnsi="Times New Roman"/>
          <w:sz w:val="28"/>
          <w:szCs w:val="28"/>
        </w:rPr>
        <w:t xml:space="preserve"> в её решении должны играть дошкольные образовательные учреждения [3</w:t>
      </w:r>
      <w:r w:rsidRPr="00386EC9">
        <w:rPr>
          <w:rFonts w:ascii="Times New Roman" w:hAnsi="Times New Roman"/>
          <w:sz w:val="28"/>
          <w:szCs w:val="28"/>
        </w:rPr>
        <w:t>, с.3-4]</w:t>
      </w:r>
      <w:r w:rsidRPr="00A8221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71ACA" w:rsidRPr="00386EC9" w:rsidRDefault="00571ACA" w:rsidP="00D64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4E2">
        <w:rPr>
          <w:rFonts w:ascii="Times New Roman" w:hAnsi="Times New Roman"/>
          <w:sz w:val="28"/>
          <w:szCs w:val="28"/>
        </w:rPr>
        <w:t xml:space="preserve">Дошкольный возраст - это период </w:t>
      </w:r>
      <w:r w:rsidRPr="006B7E5C">
        <w:rPr>
          <w:rFonts w:ascii="Times New Roman" w:hAnsi="Times New Roman"/>
          <w:sz w:val="28"/>
          <w:szCs w:val="28"/>
        </w:rPr>
        <w:t>развития личности,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74E2">
        <w:rPr>
          <w:rFonts w:ascii="Times New Roman" w:hAnsi="Times New Roman"/>
          <w:sz w:val="28"/>
          <w:szCs w:val="28"/>
        </w:rPr>
        <w:t xml:space="preserve">развития личностных механизмов поведения. Главная цель развития личности - реализация ребенком своего "Я". </w:t>
      </w:r>
      <w:r w:rsidRPr="00DB3C9C">
        <w:rPr>
          <w:rFonts w:ascii="Times New Roman" w:hAnsi="Times New Roman"/>
          <w:sz w:val="28"/>
          <w:szCs w:val="28"/>
        </w:rPr>
        <w:t>Двигательное творчество раскрывает</w:t>
      </w:r>
      <w:r>
        <w:rPr>
          <w:rFonts w:ascii="Times New Roman" w:hAnsi="Times New Roman"/>
          <w:sz w:val="28"/>
          <w:szCs w:val="28"/>
        </w:rPr>
        <w:t xml:space="preserve"> дошкольнику</w:t>
      </w:r>
      <w:r w:rsidRPr="004674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возможности </w:t>
      </w:r>
      <w:r w:rsidRPr="004674E2">
        <w:rPr>
          <w:rFonts w:ascii="Times New Roman" w:hAnsi="Times New Roman"/>
          <w:sz w:val="28"/>
          <w:szCs w:val="28"/>
        </w:rPr>
        <w:t>собственного тела, учит относиться к движению как к предмету экспериментирования</w:t>
      </w:r>
      <w:r>
        <w:rPr>
          <w:rFonts w:ascii="Times New Roman" w:hAnsi="Times New Roman"/>
          <w:sz w:val="28"/>
          <w:szCs w:val="28"/>
        </w:rPr>
        <w:t xml:space="preserve"> в игровой ситуации</w:t>
      </w:r>
      <w:r w:rsidRPr="004674E2">
        <w:rPr>
          <w:rFonts w:ascii="Times New Roman" w:hAnsi="Times New Roman"/>
          <w:sz w:val="28"/>
          <w:szCs w:val="28"/>
        </w:rPr>
        <w:t>. Основное средство его формирования - эмоционально окрашенная двигательная активность, с помощь</w:t>
      </w:r>
      <w:r>
        <w:rPr>
          <w:rFonts w:ascii="Times New Roman" w:hAnsi="Times New Roman"/>
          <w:sz w:val="28"/>
          <w:szCs w:val="28"/>
        </w:rPr>
        <w:t>ю которой дети через движения т</w:t>
      </w:r>
      <w:r w:rsidRPr="004674E2">
        <w:rPr>
          <w:rFonts w:ascii="Times New Roman" w:hAnsi="Times New Roman"/>
          <w:sz w:val="28"/>
          <w:szCs w:val="28"/>
        </w:rPr>
        <w:t>ела учатся выражать свои эмоции и состояния, искать творческие композиции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86EC9">
        <w:rPr>
          <w:rFonts w:ascii="Times New Roman" w:hAnsi="Times New Roman"/>
          <w:sz w:val="28"/>
          <w:szCs w:val="28"/>
        </w:rPr>
        <w:t xml:space="preserve">[3, с.6- 8]. </w:t>
      </w:r>
    </w:p>
    <w:p w:rsidR="00571ACA" w:rsidRDefault="00571ACA" w:rsidP="00D64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E5C">
        <w:rPr>
          <w:rFonts w:ascii="Times New Roman" w:hAnsi="Times New Roman"/>
          <w:sz w:val="28"/>
          <w:szCs w:val="28"/>
        </w:rPr>
        <w:t xml:space="preserve">Старший дошкольный возраст является наиболее важным периодом для формирования двигательной активности. Дети 5-7 </w:t>
      </w:r>
      <w:r>
        <w:rPr>
          <w:rFonts w:ascii="Times New Roman" w:hAnsi="Times New Roman"/>
          <w:sz w:val="28"/>
          <w:szCs w:val="28"/>
        </w:rPr>
        <w:t xml:space="preserve">лет </w:t>
      </w:r>
      <w:r w:rsidRPr="006B7E5C">
        <w:rPr>
          <w:rFonts w:ascii="Times New Roman" w:hAnsi="Times New Roman"/>
          <w:sz w:val="28"/>
          <w:szCs w:val="28"/>
        </w:rPr>
        <w:t xml:space="preserve">обладают общим творческим воображением и стремятся удовлетворить свою биологическую потребность в движении. Это помогает им овладеть сложным программным материалом по развитию двигательных умений и навыков. Все это заставляет педагогов быть в постоянном поиске новых современных технологий по сохранению и укреплению здоровья дошкольников. </w:t>
      </w:r>
      <w:r w:rsidRPr="006B7E5C">
        <w:rPr>
          <w:rFonts w:ascii="Times New Roman" w:hAnsi="Times New Roman"/>
          <w:sz w:val="28"/>
          <w:szCs w:val="28"/>
          <w:shd w:val="clear" w:color="auto" w:fill="FFFFFF"/>
        </w:rPr>
        <w:t>В настоящее время появилось много новых методик, направленных на обновление содержания физкультурных занятий.</w:t>
      </w:r>
      <w:r w:rsidRPr="006B7E5C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 из направлений: « Д</w:t>
      </w:r>
      <w:r w:rsidRPr="006B7E5C">
        <w:rPr>
          <w:rFonts w:ascii="Times New Roman" w:hAnsi="Times New Roman"/>
          <w:sz w:val="28"/>
          <w:szCs w:val="28"/>
        </w:rPr>
        <w:t>етский фитнес».</w:t>
      </w:r>
    </w:p>
    <w:p w:rsidR="00571ACA" w:rsidRDefault="00571ACA" w:rsidP="00D64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фитнес – хорошо продуманная детская физкультура, общеукрепляющая и формирующая жизненно важные навыки и умения. Это занятия под специально подобранную музыку с использованием разнообразного спортивного  инвентаря. Они развивают способность ориентироваться в пространстве, развивают координацию и ловкость движений, чувства ритма, гибкость и пластичность, внимание и быстроту реакции,</w:t>
      </w:r>
      <w:r w:rsidRPr="006B7E5C">
        <w:rPr>
          <w:rFonts w:ascii="Times New Roman" w:hAnsi="Times New Roman"/>
          <w:sz w:val="28"/>
          <w:szCs w:val="28"/>
        </w:rPr>
        <w:t xml:space="preserve"> развиваются такие качества, как выносливость, быстрота, </w:t>
      </w:r>
      <w:r w:rsidRPr="006B7E5C">
        <w:rPr>
          <w:rFonts w:ascii="Times New Roman" w:hAnsi="Times New Roman"/>
          <w:sz w:val="28"/>
          <w:szCs w:val="28"/>
        </w:rPr>
        <w:lastRenderedPageBreak/>
        <w:t xml:space="preserve">прыгучесть. Занятия способствуют развитию восприятий, умению сосредоточиться. Благодаря физическим упражнениям регулируется психоэмоциональный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E5C">
        <w:rPr>
          <w:rFonts w:ascii="Times New Roman" w:hAnsi="Times New Roman"/>
          <w:sz w:val="28"/>
          <w:szCs w:val="28"/>
        </w:rPr>
        <w:t>баланс, что помогает ребенку противостоять стрессам.</w:t>
      </w:r>
    </w:p>
    <w:p w:rsidR="00571ACA" w:rsidRDefault="00571ACA" w:rsidP="00D645D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DB3C9C">
        <w:rPr>
          <w:rFonts w:ascii="Times New Roman" w:hAnsi="Times New Roman"/>
          <w:sz w:val="28"/>
          <w:szCs w:val="28"/>
        </w:rPr>
        <w:t>Отличие детского фитнеса от физкультуры состоит в том, что он не заставляет делать детей то, что они не хотят. К сожалению, дошкольники  не очень разбираются в здоровом образе жизни, пользе физической активности и необходимости тех или иных упражнений. Поэтому детский фитнес - это н</w:t>
      </w:r>
      <w:r w:rsidRPr="00B0008F">
        <w:rPr>
          <w:rFonts w:ascii="Times New Roman" w:hAnsi="Times New Roman"/>
          <w:sz w:val="28"/>
          <w:szCs w:val="28"/>
        </w:rPr>
        <w:t>е столько эффективный набор упражнений, сколько правильная мотивация детей. Если удастся привить ребенку любовь к спорту в дошкольном возрасте  - можно быть спокойным, эта любовь останется с ним на протяжении долгих лет. Занимаясь фитнесом, ребенок вырастет здоровым и крепким.</w:t>
      </w:r>
      <w:r>
        <w:rPr>
          <w:rFonts w:ascii="Times New Roman" w:hAnsi="Times New Roman"/>
          <w:sz w:val="28"/>
          <w:szCs w:val="28"/>
        </w:rPr>
        <w:t>[5, стр. 7- 9]</w:t>
      </w:r>
    </w:p>
    <w:p w:rsidR="00571ACA" w:rsidRPr="00D645D7" w:rsidRDefault="00571ACA" w:rsidP="00D645D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571ACA" w:rsidRPr="00B0008F" w:rsidRDefault="00571ACA" w:rsidP="00F20E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детского фитнеса:</w:t>
      </w:r>
      <w:r>
        <w:rPr>
          <w:rFonts w:ascii="Times New Roman" w:hAnsi="Times New Roman"/>
          <w:sz w:val="28"/>
          <w:szCs w:val="28"/>
        </w:rPr>
        <w:br/>
        <w:t>1.</w:t>
      </w:r>
      <w:r w:rsidRPr="00B0008F">
        <w:rPr>
          <w:rFonts w:ascii="Times New Roman" w:hAnsi="Times New Roman"/>
          <w:sz w:val="28"/>
          <w:szCs w:val="28"/>
        </w:rPr>
        <w:t>Повышение</w:t>
      </w:r>
      <w:r>
        <w:rPr>
          <w:rFonts w:ascii="Times New Roman" w:hAnsi="Times New Roman"/>
          <w:sz w:val="28"/>
          <w:szCs w:val="28"/>
        </w:rPr>
        <w:t xml:space="preserve"> сопротивляемости организма;</w:t>
      </w:r>
      <w:r>
        <w:rPr>
          <w:rFonts w:ascii="Times New Roman" w:hAnsi="Times New Roman"/>
          <w:sz w:val="28"/>
          <w:szCs w:val="28"/>
        </w:rPr>
        <w:br/>
        <w:t>2.</w:t>
      </w:r>
      <w:r w:rsidRPr="00B0008F">
        <w:rPr>
          <w:rFonts w:ascii="Times New Roman" w:hAnsi="Times New Roman"/>
          <w:sz w:val="28"/>
          <w:szCs w:val="28"/>
        </w:rPr>
        <w:t xml:space="preserve">Рост и развитие </w:t>
      </w:r>
      <w:proofErr w:type="spellStart"/>
      <w:r w:rsidRPr="00B0008F">
        <w:rPr>
          <w:rFonts w:ascii="Times New Roman" w:hAnsi="Times New Roman"/>
          <w:sz w:val="28"/>
          <w:szCs w:val="28"/>
        </w:rPr>
        <w:t>опорно</w:t>
      </w:r>
      <w:proofErr w:type="spellEnd"/>
      <w:r w:rsidRPr="00B0008F">
        <w:rPr>
          <w:rFonts w:ascii="Times New Roman" w:hAnsi="Times New Roman"/>
          <w:sz w:val="28"/>
          <w:szCs w:val="28"/>
        </w:rPr>
        <w:t xml:space="preserve"> – двигательного аппарата  (формирование правильной осанки, профилактика плоскостопия);</w:t>
      </w:r>
    </w:p>
    <w:p w:rsidR="00571ACA" w:rsidRPr="00B0008F" w:rsidRDefault="00571ACA" w:rsidP="00F20E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0008F">
        <w:rPr>
          <w:rFonts w:ascii="Times New Roman" w:hAnsi="Times New Roman"/>
          <w:sz w:val="28"/>
          <w:szCs w:val="28"/>
        </w:rPr>
        <w:t>Совершенствование  физических способностей: развитие мышечной силы, координации движений, силы, гибкости, выносливости, скорости;</w:t>
      </w:r>
    </w:p>
    <w:p w:rsidR="00571ACA" w:rsidRPr="00B0008F" w:rsidRDefault="00571ACA" w:rsidP="00F20E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0008F">
        <w:rPr>
          <w:rFonts w:ascii="Times New Roman" w:hAnsi="Times New Roman"/>
          <w:sz w:val="28"/>
          <w:szCs w:val="28"/>
        </w:rPr>
        <w:t>Развитие психических качеств: внимания, памяти, воображен</w:t>
      </w:r>
      <w:r>
        <w:rPr>
          <w:rFonts w:ascii="Times New Roman" w:hAnsi="Times New Roman"/>
          <w:sz w:val="28"/>
          <w:szCs w:val="28"/>
        </w:rPr>
        <w:t>ия. умственных способностей;</w:t>
      </w:r>
      <w:r>
        <w:rPr>
          <w:rFonts w:ascii="Times New Roman" w:hAnsi="Times New Roman"/>
          <w:sz w:val="28"/>
          <w:szCs w:val="28"/>
        </w:rPr>
        <w:br/>
        <w:t>5.</w:t>
      </w:r>
      <w:r w:rsidRPr="00B0008F">
        <w:rPr>
          <w:rFonts w:ascii="Times New Roman" w:hAnsi="Times New Roman"/>
          <w:sz w:val="28"/>
          <w:szCs w:val="28"/>
        </w:rPr>
        <w:t>Укрепление формирующихся основных жизненно важных двигательных умений и навыков;</w:t>
      </w:r>
    </w:p>
    <w:p w:rsidR="00571ACA" w:rsidRPr="00B0008F" w:rsidRDefault="00571ACA" w:rsidP="00F20E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008F">
        <w:rPr>
          <w:rFonts w:ascii="Times New Roman" w:hAnsi="Times New Roman"/>
          <w:sz w:val="28"/>
          <w:szCs w:val="28"/>
        </w:rPr>
        <w:t>6. Создание условий для положительно эмоционального состояния детей;</w:t>
      </w:r>
    </w:p>
    <w:p w:rsidR="00571ACA" w:rsidRDefault="00571ACA" w:rsidP="00F20E2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0008F">
        <w:rPr>
          <w:rFonts w:ascii="Times New Roman" w:hAnsi="Times New Roman"/>
          <w:sz w:val="28"/>
          <w:szCs w:val="28"/>
        </w:rPr>
        <w:t>4. Повышение интереса к физкультурным занятиям.</w:t>
      </w:r>
    </w:p>
    <w:p w:rsidR="00571ACA" w:rsidRPr="00F20E29" w:rsidRDefault="00571ACA" w:rsidP="00F20E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008F">
        <w:rPr>
          <w:rFonts w:ascii="Times New Roman" w:hAnsi="Times New Roman"/>
          <w:sz w:val="28"/>
          <w:szCs w:val="28"/>
        </w:rPr>
        <w:br/>
      </w:r>
      <w:r w:rsidRPr="00F20E29">
        <w:rPr>
          <w:rFonts w:ascii="Times New Roman" w:hAnsi="Times New Roman"/>
          <w:color w:val="000000"/>
          <w:sz w:val="28"/>
          <w:szCs w:val="28"/>
        </w:rPr>
        <w:t>Детский фитнес содержит в себе элементы гимнастики, хореографии, аэробики, танцевальных направлений, йоги. Большинство упражнений, которые предполагает детский фитнес, выполняют в игровой форме.</w:t>
      </w:r>
    </w:p>
    <w:p w:rsidR="00571ACA" w:rsidRPr="00386EC9" w:rsidRDefault="00571ACA" w:rsidP="00F20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E29">
        <w:rPr>
          <w:rFonts w:ascii="Times New Roman" w:hAnsi="Times New Roman"/>
          <w:color w:val="000000"/>
          <w:sz w:val="28"/>
          <w:szCs w:val="28"/>
        </w:rPr>
        <w:t xml:space="preserve">Детский фитнес для малышей 3-5 лет очень простой, но эффективный. </w:t>
      </w:r>
      <w:r w:rsidRPr="00F20E29">
        <w:rPr>
          <w:rFonts w:ascii="Times New Roman" w:hAnsi="Times New Roman"/>
          <w:color w:val="000000"/>
          <w:sz w:val="28"/>
          <w:szCs w:val="28"/>
        </w:rPr>
        <w:br/>
        <w:t xml:space="preserve">Для  маленьких детишек есть специальные виды детской аэробики, а именно </w:t>
      </w:r>
      <w:proofErr w:type="spellStart"/>
      <w:r w:rsidRPr="00F20E29">
        <w:rPr>
          <w:rFonts w:ascii="Times New Roman" w:hAnsi="Times New Roman"/>
          <w:color w:val="000000"/>
          <w:sz w:val="28"/>
          <w:szCs w:val="28"/>
        </w:rPr>
        <w:t>зверо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F20E29">
        <w:rPr>
          <w:rFonts w:ascii="Times New Roman" w:hAnsi="Times New Roman"/>
          <w:color w:val="000000"/>
          <w:sz w:val="28"/>
          <w:szCs w:val="28"/>
        </w:rPr>
        <w:t>аэробика (проще говоря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20E29">
        <w:rPr>
          <w:rFonts w:ascii="Times New Roman" w:hAnsi="Times New Roman"/>
          <w:color w:val="000000"/>
          <w:sz w:val="28"/>
          <w:szCs w:val="28"/>
        </w:rPr>
        <w:t xml:space="preserve"> имитация движений животных), лого-аэробика (выполнение упражнений с произношением звуков и</w:t>
      </w:r>
      <w:r w:rsidRPr="00D645D7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четверостиший) </w:t>
      </w:r>
      <w:r>
        <w:rPr>
          <w:rFonts w:ascii="Times New Roman" w:hAnsi="Times New Roman"/>
          <w:sz w:val="28"/>
          <w:szCs w:val="28"/>
        </w:rPr>
        <w:t>[3</w:t>
      </w:r>
      <w:r w:rsidRPr="00386EC9">
        <w:rPr>
          <w:rFonts w:ascii="Times New Roman" w:hAnsi="Times New Roman"/>
          <w:sz w:val="28"/>
          <w:szCs w:val="28"/>
        </w:rPr>
        <w:t>, с.8</w:t>
      </w:r>
      <w:r>
        <w:rPr>
          <w:rFonts w:ascii="Times New Roman" w:hAnsi="Times New Roman"/>
          <w:b/>
          <w:sz w:val="28"/>
          <w:szCs w:val="28"/>
        </w:rPr>
        <w:t>-</w:t>
      </w:r>
      <w:r w:rsidRPr="00386EC9">
        <w:rPr>
          <w:rFonts w:ascii="Times New Roman" w:hAnsi="Times New Roman"/>
          <w:sz w:val="28"/>
          <w:szCs w:val="28"/>
        </w:rPr>
        <w:t>10]</w:t>
      </w:r>
    </w:p>
    <w:p w:rsidR="00571ACA" w:rsidRPr="00F20E29" w:rsidRDefault="00571ACA" w:rsidP="00270A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70AA8">
        <w:rPr>
          <w:rFonts w:ascii="Times New Roman" w:hAnsi="Times New Roman"/>
          <w:sz w:val="28"/>
          <w:szCs w:val="28"/>
        </w:rPr>
        <w:t>Направления детского фитнеса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70AA8">
        <w:rPr>
          <w:rFonts w:ascii="Times New Roman" w:hAnsi="Times New Roman"/>
          <w:sz w:val="28"/>
          <w:szCs w:val="28"/>
        </w:rPr>
        <w:t>аэробика, степ-аэробика, танцевально-ритмическая</w:t>
      </w:r>
      <w:r w:rsidRPr="00F20E29">
        <w:rPr>
          <w:rFonts w:ascii="Times New Roman" w:hAnsi="Times New Roman"/>
          <w:color w:val="000000"/>
          <w:sz w:val="28"/>
          <w:szCs w:val="28"/>
        </w:rPr>
        <w:t xml:space="preserve"> гимнастика, </w:t>
      </w:r>
      <w:proofErr w:type="spellStart"/>
      <w:r w:rsidRPr="00F20E29">
        <w:rPr>
          <w:rFonts w:ascii="Times New Roman" w:hAnsi="Times New Roman"/>
          <w:color w:val="000000"/>
          <w:sz w:val="28"/>
          <w:szCs w:val="28"/>
        </w:rPr>
        <w:t>фитбол</w:t>
      </w:r>
      <w:proofErr w:type="spellEnd"/>
      <w:r w:rsidRPr="00F20E29">
        <w:rPr>
          <w:rFonts w:ascii="Times New Roman" w:hAnsi="Times New Roman"/>
          <w:color w:val="000000"/>
          <w:sz w:val="28"/>
          <w:szCs w:val="28"/>
        </w:rPr>
        <w:t xml:space="preserve"> - гимнастика, игровой </w:t>
      </w:r>
      <w:proofErr w:type="spellStart"/>
      <w:r w:rsidRPr="00F20E29">
        <w:rPr>
          <w:rFonts w:ascii="Times New Roman" w:hAnsi="Times New Roman"/>
          <w:color w:val="000000"/>
          <w:sz w:val="28"/>
          <w:szCs w:val="28"/>
        </w:rPr>
        <w:t>стретчинг</w:t>
      </w:r>
      <w:proofErr w:type="spellEnd"/>
      <w:r w:rsidRPr="00F20E29">
        <w:rPr>
          <w:rFonts w:ascii="Times New Roman" w:hAnsi="Times New Roman"/>
          <w:color w:val="000000"/>
          <w:sz w:val="28"/>
          <w:szCs w:val="28"/>
        </w:rPr>
        <w:t xml:space="preserve">, детский </w:t>
      </w:r>
      <w:proofErr w:type="spellStart"/>
      <w:r w:rsidRPr="00F20E29">
        <w:rPr>
          <w:rFonts w:ascii="Times New Roman" w:hAnsi="Times New Roman"/>
          <w:color w:val="000000"/>
          <w:sz w:val="28"/>
          <w:szCs w:val="28"/>
        </w:rPr>
        <w:t>пилатес</w:t>
      </w:r>
      <w:proofErr w:type="spellEnd"/>
      <w:r w:rsidRPr="00F20E29">
        <w:rPr>
          <w:rFonts w:ascii="Times New Roman" w:hAnsi="Times New Roman"/>
          <w:color w:val="000000"/>
          <w:sz w:val="28"/>
          <w:szCs w:val="28"/>
        </w:rPr>
        <w:t>, занятия на тренажерах.</w:t>
      </w:r>
    </w:p>
    <w:p w:rsidR="00571ACA" w:rsidRPr="00614118" w:rsidRDefault="00571ACA" w:rsidP="00270AA8">
      <w:pPr>
        <w:spacing w:after="0" w:line="240" w:lineRule="auto"/>
        <w:ind w:firstLine="708"/>
        <w:jc w:val="both"/>
        <w:rPr>
          <w:rFonts w:ascii="Times New Roman" w:hAnsi="Times New Roman"/>
          <w:color w:val="1F497D"/>
          <w:sz w:val="28"/>
          <w:szCs w:val="28"/>
        </w:rPr>
      </w:pPr>
      <w:r w:rsidRPr="00B0008F">
        <w:rPr>
          <w:rFonts w:ascii="Times New Roman" w:hAnsi="Times New Roman"/>
          <w:sz w:val="28"/>
          <w:szCs w:val="28"/>
        </w:rPr>
        <w:t>В детском саду занятия фитнесом можно организов</w:t>
      </w:r>
      <w:r>
        <w:rPr>
          <w:rFonts w:ascii="Times New Roman" w:hAnsi="Times New Roman"/>
          <w:sz w:val="28"/>
          <w:szCs w:val="28"/>
        </w:rPr>
        <w:t>ыв</w:t>
      </w:r>
      <w:r w:rsidRPr="00B0008F">
        <w:rPr>
          <w:rFonts w:ascii="Times New Roman" w:hAnsi="Times New Roman"/>
          <w:sz w:val="28"/>
          <w:szCs w:val="28"/>
        </w:rPr>
        <w:t>ать как новую форму работы по физическому развитию.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8F"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>,</w:t>
      </w:r>
      <w:r w:rsidRPr="00B0008F">
        <w:rPr>
          <w:rFonts w:ascii="Times New Roman" w:hAnsi="Times New Roman"/>
          <w:sz w:val="28"/>
          <w:szCs w:val="28"/>
        </w:rPr>
        <w:t xml:space="preserve"> решаются оздоровительные задачи, осуществляется индивидуальный подход</w:t>
      </w:r>
      <w:r>
        <w:rPr>
          <w:rFonts w:ascii="Times New Roman" w:hAnsi="Times New Roman"/>
          <w:sz w:val="28"/>
          <w:szCs w:val="28"/>
        </w:rPr>
        <w:t>,</w:t>
      </w:r>
      <w:r w:rsidRPr="00B0008F">
        <w:rPr>
          <w:rFonts w:ascii="Times New Roman" w:hAnsi="Times New Roman"/>
          <w:sz w:val="28"/>
          <w:szCs w:val="28"/>
        </w:rPr>
        <w:t xml:space="preserve">  учитываются психические особенности детей. На таких занятиях сочетаются разные виды и формы двигательной деятельности…</w:t>
      </w:r>
    </w:p>
    <w:p w:rsidR="00571ACA" w:rsidRPr="009C7666" w:rsidRDefault="00571ACA" w:rsidP="00D645D7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614118">
        <w:rPr>
          <w:rFonts w:ascii="Times New Roman" w:hAnsi="Times New Roman"/>
          <w:sz w:val="28"/>
          <w:szCs w:val="28"/>
          <w:shd w:val="clear" w:color="auto" w:fill="FFFFFF"/>
        </w:rPr>
        <w:t xml:space="preserve">Одно из направлений фитнеса как степ - аэробика  мы используем в своей работе со старшими дошкольниками. </w:t>
      </w:r>
    </w:p>
    <w:p w:rsidR="00571ACA" w:rsidRDefault="00571ACA" w:rsidP="00D64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08F">
        <w:rPr>
          <w:rFonts w:ascii="Times New Roman" w:hAnsi="Times New Roman"/>
          <w:sz w:val="28"/>
          <w:szCs w:val="28"/>
        </w:rPr>
        <w:t xml:space="preserve">Использование в </w:t>
      </w:r>
      <w:r>
        <w:rPr>
          <w:rFonts w:ascii="Times New Roman" w:hAnsi="Times New Roman"/>
          <w:sz w:val="28"/>
          <w:szCs w:val="28"/>
        </w:rPr>
        <w:t>работе по физическому развитию</w:t>
      </w:r>
      <w:r w:rsidRPr="00B0008F">
        <w:rPr>
          <w:rFonts w:ascii="Times New Roman" w:hAnsi="Times New Roman"/>
          <w:sz w:val="28"/>
          <w:szCs w:val="28"/>
        </w:rPr>
        <w:t xml:space="preserve"> степ – аэробики, базирующейся на учете возр</w:t>
      </w:r>
      <w:r>
        <w:rPr>
          <w:rFonts w:ascii="Times New Roman" w:hAnsi="Times New Roman"/>
          <w:sz w:val="28"/>
          <w:szCs w:val="28"/>
        </w:rPr>
        <w:t>астных особенностей</w:t>
      </w:r>
      <w:r w:rsidRPr="00B0008F">
        <w:rPr>
          <w:rFonts w:ascii="Times New Roman" w:hAnsi="Times New Roman"/>
          <w:sz w:val="28"/>
          <w:szCs w:val="28"/>
        </w:rPr>
        <w:t xml:space="preserve"> детей дошкольного возраста, позволяет повысить эффективность процесса физического воспитания и оказывает положительное влияние на состояние здоровья и </w:t>
      </w:r>
      <w:r w:rsidRPr="00B0008F">
        <w:rPr>
          <w:rFonts w:ascii="Times New Roman" w:hAnsi="Times New Roman"/>
          <w:sz w:val="28"/>
          <w:szCs w:val="28"/>
        </w:rPr>
        <w:lastRenderedPageBreak/>
        <w:t>динамику подготовленности, а также на формирование интереса к систематическим занятиям физическими упражнениями.</w:t>
      </w:r>
    </w:p>
    <w:p w:rsidR="00571ACA" w:rsidRDefault="00571ACA" w:rsidP="00D64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9FB">
        <w:rPr>
          <w:rFonts w:ascii="Times New Roman" w:hAnsi="Times New Roman"/>
          <w:sz w:val="28"/>
          <w:szCs w:val="28"/>
        </w:rPr>
        <w:t xml:space="preserve"> Степ-аэробика, наверное, один из самых простых и эффективных стилей и направлений в большом семействе аэробики. В переводе с английского языка "степ" буквально означает "шаг".</w:t>
      </w:r>
      <w:r w:rsidRPr="00962F07">
        <w:rPr>
          <w:rFonts w:ascii="Verdana" w:hAnsi="Verdana"/>
          <w:color w:val="FF0000"/>
          <w:sz w:val="20"/>
          <w:szCs w:val="20"/>
        </w:rPr>
        <w:t xml:space="preserve"> </w:t>
      </w:r>
      <w:r w:rsidRPr="00962F07">
        <w:rPr>
          <w:rFonts w:ascii="Times New Roman" w:hAnsi="Times New Roman"/>
          <w:sz w:val="28"/>
          <w:szCs w:val="28"/>
        </w:rPr>
        <w:t>Она постепенно завоевывает свое место в физической культуре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517">
        <w:rPr>
          <w:rFonts w:ascii="Times New Roman" w:hAnsi="Times New Roman"/>
          <w:sz w:val="28"/>
          <w:szCs w:val="28"/>
        </w:rPr>
        <w:t>в работе с дошкольниками.</w:t>
      </w:r>
      <w:r w:rsidRPr="00962F07">
        <w:rPr>
          <w:rFonts w:ascii="Times New Roman" w:hAnsi="Times New Roman"/>
          <w:sz w:val="28"/>
          <w:szCs w:val="28"/>
        </w:rPr>
        <w:t xml:space="preserve"> Этому способствует, положительный эмоциональный фон занятий, обязательное музыкальное сопровождение, необычное сочетание движений, связанных с необычным предметом – платформой.</w:t>
      </w:r>
      <w:r w:rsidRPr="009C7666">
        <w:rPr>
          <w:rFonts w:ascii="Times New Roman" w:hAnsi="Times New Roman"/>
          <w:sz w:val="28"/>
          <w:szCs w:val="28"/>
        </w:rPr>
        <w:t xml:space="preserve"> </w:t>
      </w:r>
    </w:p>
    <w:p w:rsidR="00571ACA" w:rsidRPr="00386EC9" w:rsidRDefault="00571ACA" w:rsidP="00D64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517">
        <w:rPr>
          <w:rFonts w:ascii="Times New Roman" w:hAnsi="Times New Roman"/>
          <w:sz w:val="28"/>
          <w:szCs w:val="28"/>
        </w:rPr>
        <w:t>Это деревянная платформа</w:t>
      </w:r>
      <w:r>
        <w:rPr>
          <w:rFonts w:ascii="Times New Roman" w:hAnsi="Times New Roman"/>
          <w:sz w:val="28"/>
          <w:szCs w:val="28"/>
        </w:rPr>
        <w:t xml:space="preserve"> с высотой не более 8 см.</w:t>
      </w:r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r w:rsidRPr="001659FB">
        <w:rPr>
          <w:rFonts w:ascii="Times New Roman" w:hAnsi="Times New Roman"/>
          <w:sz w:val="28"/>
          <w:szCs w:val="28"/>
        </w:rPr>
        <w:t xml:space="preserve">которую можно изготовить своими руками, </w:t>
      </w:r>
      <w:r w:rsidRPr="000D0517">
        <w:rPr>
          <w:rFonts w:ascii="Times New Roman" w:hAnsi="Times New Roman"/>
          <w:sz w:val="28"/>
          <w:szCs w:val="28"/>
        </w:rPr>
        <w:t>которая выдерживает нагрузку и позволяет выполнять шаги, подскоки на</w:t>
      </w:r>
      <w:r>
        <w:rPr>
          <w:rFonts w:ascii="Times New Roman" w:hAnsi="Times New Roman"/>
          <w:sz w:val="28"/>
          <w:szCs w:val="28"/>
        </w:rPr>
        <w:t xml:space="preserve"> неё</w:t>
      </w:r>
      <w:r w:rsidRPr="000D0517">
        <w:rPr>
          <w:rFonts w:ascii="Times New Roman" w:hAnsi="Times New Roman"/>
          <w:sz w:val="28"/>
          <w:szCs w:val="28"/>
        </w:rPr>
        <w:t xml:space="preserve"> и через нее в различных направлениях. На доске</w:t>
      </w:r>
      <w:r>
        <w:rPr>
          <w:rFonts w:ascii="Times New Roman" w:hAnsi="Times New Roman"/>
          <w:sz w:val="28"/>
          <w:szCs w:val="28"/>
        </w:rPr>
        <w:t xml:space="preserve"> (платформе),</w:t>
      </w:r>
      <w:r w:rsidRPr="000D0517">
        <w:rPr>
          <w:rFonts w:ascii="Times New Roman" w:hAnsi="Times New Roman"/>
          <w:sz w:val="28"/>
          <w:szCs w:val="28"/>
        </w:rPr>
        <w:t xml:space="preserve"> шириной 25 см и длиной 40 см. вполне удобно размещаются </w:t>
      </w:r>
      <w:r>
        <w:rPr>
          <w:rFonts w:ascii="Times New Roman" w:hAnsi="Times New Roman"/>
          <w:sz w:val="28"/>
          <w:szCs w:val="28"/>
        </w:rPr>
        <w:t>стопы ног</w:t>
      </w:r>
      <w:r w:rsidRPr="000D0517">
        <w:rPr>
          <w:rFonts w:ascii="Times New Roman" w:hAnsi="Times New Roman"/>
          <w:sz w:val="28"/>
          <w:szCs w:val="28"/>
        </w:rPr>
        <w:t>. Это нестандартное пособие, предназначенное для работы с детьми 4 – 7 лет.</w:t>
      </w:r>
      <w:r w:rsidRPr="000D051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D0517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0D0517">
        <w:rPr>
          <w:rFonts w:ascii="Times New Roman" w:hAnsi="Times New Roman"/>
          <w:sz w:val="28"/>
          <w:szCs w:val="28"/>
        </w:rPr>
        <w:t xml:space="preserve">В основе движений лежат базовые шаги </w:t>
      </w:r>
      <w:r>
        <w:rPr>
          <w:rFonts w:ascii="Times New Roman" w:hAnsi="Times New Roman"/>
          <w:sz w:val="28"/>
          <w:szCs w:val="28"/>
        </w:rPr>
        <w:t xml:space="preserve">степ - </w:t>
      </w:r>
      <w:r w:rsidRPr="000D0517">
        <w:rPr>
          <w:rFonts w:ascii="Times New Roman" w:hAnsi="Times New Roman"/>
          <w:sz w:val="28"/>
          <w:szCs w:val="28"/>
        </w:rPr>
        <w:t>аэробики. Такие движения доступны практически всем. Таким образом, могут одновременно заниматься все дети, с разным уровнем подготовки, и физическая нагрузка для каждого будет</w:t>
      </w:r>
      <w:r w:rsidRPr="00962F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индивидуальна </w:t>
      </w:r>
      <w:r w:rsidRPr="00386EC9">
        <w:rPr>
          <w:rFonts w:ascii="Times New Roman" w:hAnsi="Times New Roman"/>
          <w:sz w:val="28"/>
          <w:szCs w:val="28"/>
        </w:rPr>
        <w:t>[4, с.98 – 100]</w:t>
      </w:r>
    </w:p>
    <w:p w:rsidR="00571ACA" w:rsidRDefault="00571ACA" w:rsidP="00D645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0517">
        <w:rPr>
          <w:rFonts w:ascii="Times New Roman" w:hAnsi="Times New Roman"/>
          <w:sz w:val="28"/>
          <w:szCs w:val="28"/>
        </w:rPr>
        <w:t>Степ–аэробика - это оздоровительная аэробика</w:t>
      </w:r>
      <w:r>
        <w:rPr>
          <w:rFonts w:ascii="Times New Roman" w:hAnsi="Times New Roman"/>
          <w:sz w:val="28"/>
          <w:szCs w:val="28"/>
        </w:rPr>
        <w:t>,</w:t>
      </w:r>
      <w:r w:rsidRPr="000D0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эффективность её</w:t>
      </w:r>
      <w:r w:rsidRPr="00962F07">
        <w:rPr>
          <w:rFonts w:ascii="Times New Roman" w:hAnsi="Times New Roman"/>
          <w:sz w:val="28"/>
          <w:szCs w:val="28"/>
        </w:rPr>
        <w:t xml:space="preserve"> заключается в комплексном развитии у детей двигательных качеств, в благоприятном воздействии на </w:t>
      </w:r>
      <w:proofErr w:type="spellStart"/>
      <w:r w:rsidRPr="00962F07">
        <w:rPr>
          <w:rFonts w:ascii="Times New Roman" w:hAnsi="Times New Roman"/>
          <w:sz w:val="28"/>
          <w:szCs w:val="28"/>
        </w:rPr>
        <w:t>опорно</w:t>
      </w:r>
      <w:proofErr w:type="spellEnd"/>
      <w:r w:rsidRPr="00962F07">
        <w:rPr>
          <w:rFonts w:ascii="Times New Roman" w:hAnsi="Times New Roman"/>
          <w:sz w:val="28"/>
          <w:szCs w:val="28"/>
        </w:rPr>
        <w:t xml:space="preserve"> – двигательный аппарат, сердечно – сосудистую, дыхательную и нервную системы. </w:t>
      </w:r>
    </w:p>
    <w:p w:rsidR="00571ACA" w:rsidRDefault="00571ACA" w:rsidP="001659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2F07">
        <w:rPr>
          <w:rFonts w:ascii="Times New Roman" w:hAnsi="Times New Roman"/>
          <w:sz w:val="28"/>
          <w:szCs w:val="28"/>
        </w:rPr>
        <w:t>Специфика степ – аэробики – это тесная связь движений с музыкой и ритмами, высокая динамичность и разнообразие движений и, следовательно, обогащение двигательного опыта и повышение культуры движений у дошкольников.</w:t>
      </w:r>
    </w:p>
    <w:p w:rsidR="00571ACA" w:rsidRPr="001659FB" w:rsidRDefault="00571ACA" w:rsidP="001659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0E29">
        <w:rPr>
          <w:rFonts w:ascii="Times New Roman" w:hAnsi="Times New Roman"/>
          <w:color w:val="000000"/>
          <w:sz w:val="28"/>
          <w:szCs w:val="28"/>
        </w:rPr>
        <w:t>В зависимости от возраста и начальной физической подготовк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с</w:t>
      </w:r>
      <w:r w:rsidRPr="001659FB">
        <w:rPr>
          <w:rFonts w:ascii="Times New Roman" w:hAnsi="Times New Roman"/>
          <w:sz w:val="28"/>
          <w:szCs w:val="28"/>
        </w:rPr>
        <w:t>теп – аэробику можно использовать в различных формах:</w:t>
      </w:r>
    </w:p>
    <w:p w:rsidR="00571ACA" w:rsidRPr="001659FB" w:rsidRDefault="00571ACA" w:rsidP="001659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9FB">
        <w:rPr>
          <w:rFonts w:ascii="Times New Roman" w:hAnsi="Times New Roman"/>
          <w:sz w:val="28"/>
          <w:szCs w:val="28"/>
        </w:rPr>
        <w:t xml:space="preserve">как часть занятия; </w:t>
      </w:r>
    </w:p>
    <w:p w:rsidR="00571ACA" w:rsidRPr="001659FB" w:rsidRDefault="00571ACA" w:rsidP="00D645D7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499" w:hanging="357"/>
        <w:jc w:val="both"/>
        <w:rPr>
          <w:rFonts w:ascii="Times New Roman" w:hAnsi="Times New Roman"/>
          <w:sz w:val="28"/>
          <w:szCs w:val="28"/>
        </w:rPr>
      </w:pPr>
      <w:r w:rsidRPr="001659FB">
        <w:rPr>
          <w:rFonts w:ascii="Times New Roman" w:hAnsi="Times New Roman"/>
          <w:sz w:val="28"/>
          <w:szCs w:val="28"/>
        </w:rPr>
        <w:t xml:space="preserve">как утренняя гимнастика; </w:t>
      </w:r>
    </w:p>
    <w:p w:rsidR="00571ACA" w:rsidRPr="001659FB" w:rsidRDefault="00571ACA" w:rsidP="00D645D7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499" w:hanging="357"/>
        <w:jc w:val="both"/>
        <w:rPr>
          <w:rFonts w:ascii="Times New Roman" w:hAnsi="Times New Roman"/>
          <w:sz w:val="28"/>
          <w:szCs w:val="28"/>
        </w:rPr>
      </w:pPr>
      <w:r w:rsidRPr="001659FB">
        <w:rPr>
          <w:rFonts w:ascii="Times New Roman" w:hAnsi="Times New Roman"/>
          <w:sz w:val="28"/>
          <w:szCs w:val="28"/>
        </w:rPr>
        <w:t xml:space="preserve">как физкультурные развлечения; </w:t>
      </w:r>
    </w:p>
    <w:p w:rsidR="00571ACA" w:rsidRPr="001659FB" w:rsidRDefault="00571ACA" w:rsidP="00D645D7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499" w:hanging="357"/>
        <w:jc w:val="both"/>
        <w:rPr>
          <w:rFonts w:ascii="Times New Roman" w:hAnsi="Times New Roman"/>
          <w:sz w:val="28"/>
          <w:szCs w:val="28"/>
        </w:rPr>
      </w:pPr>
      <w:r w:rsidRPr="001659FB">
        <w:rPr>
          <w:rFonts w:ascii="Times New Roman" w:hAnsi="Times New Roman"/>
          <w:sz w:val="28"/>
          <w:szCs w:val="28"/>
        </w:rPr>
        <w:t xml:space="preserve">как полное занятие оздоровительно-тренирующего характера ; </w:t>
      </w:r>
    </w:p>
    <w:p w:rsidR="00571ACA" w:rsidRPr="001659FB" w:rsidRDefault="00571ACA" w:rsidP="00D645D7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499" w:hanging="357"/>
        <w:jc w:val="both"/>
        <w:rPr>
          <w:rFonts w:ascii="Times New Roman" w:hAnsi="Times New Roman"/>
          <w:sz w:val="28"/>
          <w:szCs w:val="28"/>
        </w:rPr>
      </w:pPr>
      <w:r w:rsidRPr="001659FB">
        <w:rPr>
          <w:rFonts w:ascii="Times New Roman" w:hAnsi="Times New Roman"/>
          <w:sz w:val="28"/>
          <w:szCs w:val="28"/>
        </w:rPr>
        <w:t xml:space="preserve">как показательные выступления; </w:t>
      </w:r>
    </w:p>
    <w:p w:rsidR="00571ACA" w:rsidRPr="00962F07" w:rsidRDefault="00571ACA" w:rsidP="00D645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ACA" w:rsidRDefault="00571ACA" w:rsidP="00D645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н</w:t>
      </w:r>
      <w:r w:rsidRPr="000D0517">
        <w:rPr>
          <w:rFonts w:ascii="Times New Roman" w:hAnsi="Times New Roman"/>
          <w:sz w:val="28"/>
          <w:szCs w:val="28"/>
        </w:rPr>
        <w:t xml:space="preserve">еобходимо соблюдать правила работы на степ - платформах, которые обеспечивают </w:t>
      </w:r>
      <w:proofErr w:type="spellStart"/>
      <w:r w:rsidRPr="000D0517">
        <w:rPr>
          <w:rFonts w:ascii="Times New Roman" w:hAnsi="Times New Roman"/>
          <w:sz w:val="28"/>
          <w:szCs w:val="28"/>
        </w:rPr>
        <w:t>травмобезопасность</w:t>
      </w:r>
      <w:proofErr w:type="spellEnd"/>
      <w:r w:rsidRPr="000D0517">
        <w:rPr>
          <w:rFonts w:ascii="Times New Roman" w:hAnsi="Times New Roman"/>
          <w:sz w:val="28"/>
          <w:szCs w:val="28"/>
        </w:rPr>
        <w:t xml:space="preserve"> занятий. </w:t>
      </w:r>
      <w:r>
        <w:rPr>
          <w:rFonts w:ascii="Times New Roman" w:hAnsi="Times New Roman"/>
          <w:sz w:val="28"/>
          <w:szCs w:val="28"/>
        </w:rPr>
        <w:t xml:space="preserve">Перед занятиями на степах </w:t>
      </w:r>
      <w:r w:rsidRPr="00F20E29">
        <w:rPr>
          <w:rFonts w:ascii="Times New Roman" w:hAnsi="Times New Roman"/>
          <w:color w:val="000000"/>
          <w:sz w:val="28"/>
          <w:szCs w:val="28"/>
        </w:rPr>
        <w:t>обязательно нужно познакомить дошкольников</w:t>
      </w:r>
      <w:r w:rsidRPr="00876537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этими правилами. </w:t>
      </w:r>
      <w:r w:rsidRPr="000D0517">
        <w:rPr>
          <w:rFonts w:ascii="Times New Roman" w:hAnsi="Times New Roman"/>
          <w:sz w:val="28"/>
          <w:szCs w:val="28"/>
        </w:rPr>
        <w:t xml:space="preserve">Правила эти касаются высоты платформы, осанки, техники выполнения шага вверх и шага вниз, движений рук, </w:t>
      </w:r>
      <w:r w:rsidRPr="00F20E29">
        <w:rPr>
          <w:rFonts w:ascii="Times New Roman" w:hAnsi="Times New Roman"/>
          <w:color w:val="000000"/>
          <w:sz w:val="28"/>
          <w:szCs w:val="28"/>
        </w:rPr>
        <w:t>темп и ритм используемой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D0517">
        <w:rPr>
          <w:rFonts w:ascii="Times New Roman" w:hAnsi="Times New Roman"/>
          <w:sz w:val="28"/>
          <w:szCs w:val="28"/>
        </w:rPr>
        <w:t>музыки</w:t>
      </w:r>
      <w:r>
        <w:rPr>
          <w:rFonts w:ascii="Times New Roman" w:hAnsi="Times New Roman"/>
          <w:sz w:val="28"/>
          <w:szCs w:val="28"/>
        </w:rPr>
        <w:t>.</w:t>
      </w:r>
    </w:p>
    <w:p w:rsidR="00571ACA" w:rsidRPr="001659FB" w:rsidRDefault="00571ACA" w:rsidP="00D64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9FB">
        <w:rPr>
          <w:rFonts w:ascii="Times New Roman" w:hAnsi="Times New Roman"/>
          <w:sz w:val="28"/>
          <w:szCs w:val="28"/>
        </w:rPr>
        <w:t>Степ     - платформа очень  полезна</w:t>
      </w:r>
      <w:r>
        <w:rPr>
          <w:rFonts w:ascii="Times New Roman" w:hAnsi="Times New Roman"/>
          <w:sz w:val="28"/>
          <w:szCs w:val="28"/>
        </w:rPr>
        <w:t xml:space="preserve"> в работе с детьми.</w:t>
      </w:r>
    </w:p>
    <w:p w:rsidR="00571ACA" w:rsidRPr="009C7666" w:rsidRDefault="00571ACA" w:rsidP="00B42E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9C7666">
        <w:rPr>
          <w:rFonts w:ascii="Times New Roman" w:hAnsi="Times New Roman"/>
          <w:sz w:val="28"/>
          <w:szCs w:val="28"/>
        </w:rPr>
        <w:t xml:space="preserve">то огромный </w:t>
      </w:r>
      <w:r>
        <w:rPr>
          <w:rFonts w:ascii="Times New Roman" w:hAnsi="Times New Roman"/>
          <w:sz w:val="28"/>
          <w:szCs w:val="28"/>
        </w:rPr>
        <w:t>интерес детей</w:t>
      </w:r>
      <w:r w:rsidRPr="009C7666">
        <w:rPr>
          <w:rFonts w:ascii="Times New Roman" w:hAnsi="Times New Roman"/>
          <w:sz w:val="28"/>
          <w:szCs w:val="28"/>
        </w:rPr>
        <w:t xml:space="preserve"> к занятия</w:t>
      </w:r>
      <w:r>
        <w:rPr>
          <w:rFonts w:ascii="Times New Roman" w:hAnsi="Times New Roman"/>
          <w:sz w:val="28"/>
          <w:szCs w:val="28"/>
        </w:rPr>
        <w:t xml:space="preserve">м степ - аэробикой, </w:t>
      </w:r>
      <w:r w:rsidRPr="009C7666">
        <w:rPr>
          <w:rFonts w:ascii="Times New Roman" w:hAnsi="Times New Roman"/>
          <w:sz w:val="28"/>
          <w:szCs w:val="28"/>
        </w:rPr>
        <w:t>на протяжении всего учебного года.</w:t>
      </w:r>
    </w:p>
    <w:p w:rsidR="00571ACA" w:rsidRPr="009C7666" w:rsidRDefault="00571ACA" w:rsidP="00B42E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9FB">
        <w:rPr>
          <w:rFonts w:ascii="Times New Roman" w:hAnsi="Times New Roman"/>
          <w:sz w:val="28"/>
          <w:szCs w:val="28"/>
        </w:rPr>
        <w:t>Это формирование у детей устойчивого равновесия</w:t>
      </w:r>
      <w:r w:rsidRPr="009C7666">
        <w:rPr>
          <w:rFonts w:ascii="Times New Roman" w:hAnsi="Times New Roman"/>
          <w:sz w:val="28"/>
          <w:szCs w:val="28"/>
        </w:rPr>
        <w:t>, потому что они занимаются на уменьшенной площади опоры.</w:t>
      </w:r>
    </w:p>
    <w:p w:rsidR="00571ACA" w:rsidRPr="009C7666" w:rsidRDefault="00571ACA" w:rsidP="00B42E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9C7666">
        <w:rPr>
          <w:rFonts w:ascii="Times New Roman" w:hAnsi="Times New Roman"/>
          <w:sz w:val="28"/>
          <w:szCs w:val="28"/>
        </w:rPr>
        <w:t>то развитие у ребенка уверенности, ориентировки в пространстве, общей выносливости, совершенствование точности движений.</w:t>
      </w:r>
    </w:p>
    <w:p w:rsidR="00571ACA" w:rsidRPr="00B42EBA" w:rsidRDefault="00571ACA" w:rsidP="00B42E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Это в</w:t>
      </w:r>
      <w:r w:rsidRPr="009C7666">
        <w:rPr>
          <w:rFonts w:ascii="Times New Roman" w:hAnsi="Times New Roman"/>
          <w:sz w:val="28"/>
          <w:szCs w:val="28"/>
        </w:rPr>
        <w:t>оспитание физических качеств</w:t>
      </w:r>
      <w:r>
        <w:rPr>
          <w:rFonts w:ascii="Times New Roman" w:hAnsi="Times New Roman"/>
          <w:sz w:val="28"/>
          <w:szCs w:val="28"/>
        </w:rPr>
        <w:t>: ловкости, быстроты, силы, п</w:t>
      </w:r>
      <w:r w:rsidRPr="009C7666">
        <w:rPr>
          <w:rFonts w:ascii="Times New Roman" w:hAnsi="Times New Roman"/>
          <w:sz w:val="28"/>
          <w:szCs w:val="28"/>
        </w:rPr>
        <w:t xml:space="preserve">овышается выносливость, а вслед за этим и сопротивляемость организма. </w:t>
      </w:r>
    </w:p>
    <w:p w:rsidR="00571ACA" w:rsidRDefault="00571ACA" w:rsidP="00B42EB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C7666">
        <w:rPr>
          <w:rFonts w:ascii="Times New Roman" w:hAnsi="Times New Roman"/>
          <w:sz w:val="28"/>
          <w:szCs w:val="28"/>
        </w:rPr>
        <w:t xml:space="preserve">Но самое главное достоинство степ - аэробики — ее </w:t>
      </w:r>
      <w:r w:rsidRPr="009C7666">
        <w:rPr>
          <w:rFonts w:ascii="Times New Roman" w:hAnsi="Times New Roman"/>
          <w:bCs/>
          <w:sz w:val="28"/>
          <w:szCs w:val="28"/>
        </w:rPr>
        <w:t>оздоровительный эффект.</w:t>
      </w:r>
    </w:p>
    <w:p w:rsidR="00571ACA" w:rsidRPr="00386EC9" w:rsidRDefault="00571ACA" w:rsidP="00D6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чем же хороши все направления фитнеса для детей? Во – первых, в отличие от большого спорта, редко случаются травмы, во – вторых, психика ребёнка не травмируется, он не чувствует себя неудачником, если он не лучший, в-третьих нет погони за результатами. Детский фитнес носит </w:t>
      </w:r>
      <w:r w:rsidRPr="001659FB">
        <w:rPr>
          <w:rFonts w:ascii="Times New Roman" w:hAnsi="Times New Roman"/>
          <w:sz w:val="28"/>
          <w:szCs w:val="28"/>
        </w:rPr>
        <w:t xml:space="preserve">адаптирующий </w:t>
      </w:r>
      <w:r>
        <w:rPr>
          <w:rFonts w:ascii="Times New Roman" w:hAnsi="Times New Roman"/>
          <w:sz w:val="28"/>
          <w:szCs w:val="28"/>
        </w:rPr>
        <w:t>характер, поскольку учит жить в социуме, к тому же к каждому ребёнку применяется индивидуальный подход. Детский фитнес – это не модное направление в работе с дошкольниками. Он способствует гармоничному развитию души и тела.  Фитнес – занятия должны понравиться детям, ведь весёлые стихи и музыка, сопровождающие их, способствуют эмоциональному подъёму. Дети будут с удовольствием выполнять предложенные упражнения, даже сложные и трудные. В этом случае успех педагога (развитие психофизических качеств) и ребёнка (овладение навыками двигательной активности) будет обеспечен</w:t>
      </w:r>
      <w:r w:rsidRPr="00386EC9">
        <w:rPr>
          <w:rFonts w:ascii="Times New Roman" w:hAnsi="Times New Roman"/>
          <w:sz w:val="28"/>
          <w:szCs w:val="28"/>
        </w:rPr>
        <w:t>.</w:t>
      </w:r>
    </w:p>
    <w:p w:rsidR="00571ACA" w:rsidRDefault="00571ACA" w:rsidP="00D6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571ACA" w:rsidRDefault="00571ACA" w:rsidP="001659F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Н.Е. ОТ РОЖДЕНИЯ ДО ШКОЛЫ. Основная образовательная программа дошкольного образования/ Под ред.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– 3-е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М.; МОЗАИКА- СИНТЕЗ, 2015.- 368с. </w:t>
      </w:r>
    </w:p>
    <w:p w:rsidR="00571ACA" w:rsidRDefault="00571ACA" w:rsidP="001659F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Л.И. Физическая культура в детском саду: Подготовительная к школе группа / Л.И. </w:t>
      </w:r>
      <w:proofErr w:type="spellStart"/>
      <w:r>
        <w:rPr>
          <w:rFonts w:ascii="Times New Roman" w:hAnsi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</w:rPr>
        <w:t>. - М.: МОЗАИКА- СИНТЕЗ, 2014. – 112с.</w:t>
      </w:r>
    </w:p>
    <w:p w:rsidR="00571ACA" w:rsidRDefault="00571ACA" w:rsidP="002448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t xml:space="preserve"> </w:t>
      </w:r>
      <w:r w:rsidRPr="001659FB">
        <w:rPr>
          <w:rFonts w:ascii="Times New Roman" w:hAnsi="Times New Roman"/>
          <w:sz w:val="28"/>
          <w:szCs w:val="28"/>
        </w:rPr>
        <w:t xml:space="preserve">Сулим, Е.В. Детский фитнес - физкультурные занятия для детей 5-7 лет / </w:t>
      </w:r>
      <w:proofErr w:type="spellStart"/>
      <w:r w:rsidRPr="001659FB">
        <w:rPr>
          <w:rFonts w:ascii="Times New Roman" w:hAnsi="Times New Roman"/>
          <w:sz w:val="28"/>
          <w:szCs w:val="28"/>
        </w:rPr>
        <w:t>Е.В.Сулим</w:t>
      </w:r>
      <w:proofErr w:type="spellEnd"/>
      <w:r w:rsidRPr="001659FB">
        <w:rPr>
          <w:rFonts w:ascii="Times New Roman" w:hAnsi="Times New Roman"/>
          <w:sz w:val="28"/>
          <w:szCs w:val="28"/>
        </w:rPr>
        <w:t>. – М.: Учитель, 2015. – 224стр</w:t>
      </w:r>
      <w:r>
        <w:rPr>
          <w:rFonts w:ascii="Times New Roman" w:hAnsi="Times New Roman"/>
          <w:sz w:val="28"/>
          <w:szCs w:val="28"/>
        </w:rPr>
        <w:t>.</w:t>
      </w:r>
    </w:p>
    <w:p w:rsidR="00571ACA" w:rsidRDefault="00571ACA" w:rsidP="002448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904C7A">
        <w:rPr>
          <w:rFonts w:ascii="Times New Roman" w:hAnsi="Times New Roman"/>
          <w:sz w:val="28"/>
          <w:szCs w:val="28"/>
        </w:rPr>
        <w:t>Фирилева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904C7A">
        <w:rPr>
          <w:rFonts w:ascii="Times New Roman" w:hAnsi="Times New Roman"/>
          <w:sz w:val="28"/>
          <w:szCs w:val="28"/>
        </w:rPr>
        <w:t xml:space="preserve"> Ж.Е</w:t>
      </w:r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</w:rPr>
        <w:t>-Фи-</w:t>
      </w:r>
      <w:proofErr w:type="spellStart"/>
      <w:r>
        <w:rPr>
          <w:rFonts w:ascii="Times New Roman" w:hAnsi="Times New Roman"/>
          <w:sz w:val="28"/>
          <w:szCs w:val="28"/>
        </w:rPr>
        <w:t>Дансе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C7A">
        <w:rPr>
          <w:rFonts w:ascii="Times New Roman" w:hAnsi="Times New Roman"/>
          <w:sz w:val="28"/>
          <w:szCs w:val="28"/>
        </w:rPr>
        <w:t>Танцевально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игровая гимнастика для детей / </w:t>
      </w:r>
      <w:proofErr w:type="spellStart"/>
      <w:r>
        <w:rPr>
          <w:rFonts w:ascii="Times New Roman" w:hAnsi="Times New Roman"/>
          <w:sz w:val="28"/>
          <w:szCs w:val="28"/>
        </w:rPr>
        <w:t>Ж.Е.Фирилёва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Е.Г.Сайкина</w:t>
      </w:r>
      <w:proofErr w:type="spellEnd"/>
      <w:r>
        <w:rPr>
          <w:rFonts w:ascii="Times New Roman" w:hAnsi="Times New Roman"/>
          <w:sz w:val="28"/>
          <w:szCs w:val="28"/>
        </w:rPr>
        <w:t>. – СП. Детство-пресс</w:t>
      </w:r>
      <w:r w:rsidRPr="00904C7A">
        <w:rPr>
          <w:rFonts w:ascii="Times New Roman" w:hAnsi="Times New Roman"/>
          <w:sz w:val="28"/>
          <w:szCs w:val="28"/>
        </w:rPr>
        <w:t>, 2000.</w:t>
      </w:r>
      <w:r>
        <w:rPr>
          <w:rFonts w:ascii="Times New Roman" w:hAnsi="Times New Roman"/>
          <w:sz w:val="28"/>
          <w:szCs w:val="28"/>
        </w:rPr>
        <w:t xml:space="preserve"> – 272 стр.</w:t>
      </w:r>
    </w:p>
    <w:p w:rsidR="00571ACA" w:rsidRDefault="00571ACA" w:rsidP="001659F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71ACA" w:rsidRDefault="00571ACA" w:rsidP="001659F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Верхозина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Л.Г., Гимнастика для детей 5 – 7 лет: программа, планирование, конспекты занятий, рекомендации / </w:t>
      </w:r>
      <w:proofErr w:type="spellStart"/>
      <w:r>
        <w:rPr>
          <w:rFonts w:ascii="Times New Roman" w:hAnsi="Times New Roman"/>
          <w:sz w:val="28"/>
          <w:szCs w:val="28"/>
        </w:rPr>
        <w:t>Л.Г.Верхозина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Л.А.Заикина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Волгоград: Учитель, 2012. – 126 с. </w:t>
      </w:r>
    </w:p>
    <w:p w:rsidR="00571ACA" w:rsidRDefault="00571ACA" w:rsidP="001659F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Научно – практический журнал «Инструктор по физкультуре» №4/2009 «Степ – гимнастика в детском саду» - 125с.</w:t>
      </w:r>
    </w:p>
    <w:p w:rsidR="00571ACA" w:rsidRPr="009E3423" w:rsidRDefault="00571ACA" w:rsidP="001659FB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Шевелёва</w:t>
      </w:r>
      <w:proofErr w:type="spellEnd"/>
      <w:r>
        <w:rPr>
          <w:rFonts w:ascii="Times New Roman" w:hAnsi="Times New Roman"/>
          <w:sz w:val="28"/>
          <w:szCs w:val="28"/>
        </w:rPr>
        <w:t>, Г.Ф. Достижения педагогической науки и инновационная образовательная практика в дошкольном образовании: сборник материалов XVII</w:t>
      </w:r>
      <w:r w:rsidRPr="009E3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Региональных педагогических чтений (Каргополь,19 марта 2016 года) / под ред. Г.Ф. </w:t>
      </w:r>
      <w:proofErr w:type="spellStart"/>
      <w:r>
        <w:rPr>
          <w:rFonts w:ascii="Times New Roman" w:hAnsi="Times New Roman"/>
          <w:sz w:val="28"/>
          <w:szCs w:val="28"/>
        </w:rPr>
        <w:t>Шевелёвой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О.М. Давыдовой, Л.В. </w:t>
      </w:r>
      <w:proofErr w:type="spellStart"/>
      <w:r>
        <w:rPr>
          <w:rFonts w:ascii="Times New Roman" w:hAnsi="Times New Roman"/>
          <w:sz w:val="28"/>
          <w:szCs w:val="28"/>
        </w:rPr>
        <w:t>Кондратовой</w:t>
      </w:r>
      <w:proofErr w:type="spellEnd"/>
      <w:r>
        <w:rPr>
          <w:rFonts w:ascii="Times New Roman" w:hAnsi="Times New Roman"/>
          <w:sz w:val="28"/>
          <w:szCs w:val="28"/>
        </w:rPr>
        <w:t>. – Каргополь; ГАУ ИД «</w:t>
      </w:r>
      <w:proofErr w:type="spellStart"/>
      <w:r>
        <w:rPr>
          <w:rFonts w:ascii="Times New Roman" w:hAnsi="Times New Roman"/>
          <w:sz w:val="28"/>
          <w:szCs w:val="28"/>
        </w:rPr>
        <w:t>Каргополье</w:t>
      </w:r>
      <w:proofErr w:type="spellEnd"/>
      <w:r>
        <w:rPr>
          <w:rFonts w:ascii="Times New Roman" w:hAnsi="Times New Roman"/>
          <w:sz w:val="28"/>
          <w:szCs w:val="28"/>
        </w:rPr>
        <w:t>», 2016. – 286с.</w:t>
      </w:r>
    </w:p>
    <w:p w:rsidR="00571ACA" w:rsidRDefault="00571ACA" w:rsidP="00D645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ACA" w:rsidRDefault="00571ACA" w:rsidP="00D645D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ACA" w:rsidRDefault="00571ACA" w:rsidP="00D645D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ACA" w:rsidRPr="00A67A92" w:rsidRDefault="00571ACA" w:rsidP="00D6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571ACA" w:rsidRPr="00A67A92" w:rsidSect="00F2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0E"/>
    <w:multiLevelType w:val="hybridMultilevel"/>
    <w:tmpl w:val="4D10F21C"/>
    <w:lvl w:ilvl="0" w:tplc="6E7AB6CA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F584826A" w:tentative="1">
      <w:start w:val="1"/>
      <w:numFmt w:val="bullet"/>
      <w:lvlText w:val="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7D6ACF78" w:tentative="1">
      <w:start w:val="1"/>
      <w:numFmt w:val="bullet"/>
      <w:lvlText w:val="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A86E15B8" w:tentative="1">
      <w:start w:val="1"/>
      <w:numFmt w:val="bullet"/>
      <w:lvlText w:val="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9D764A2C" w:tentative="1">
      <w:start w:val="1"/>
      <w:numFmt w:val="bullet"/>
      <w:lvlText w:val="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DC3C8378" w:tentative="1">
      <w:start w:val="1"/>
      <w:numFmt w:val="bullet"/>
      <w:lvlText w:val="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0408E42A" w:tentative="1">
      <w:start w:val="1"/>
      <w:numFmt w:val="bullet"/>
      <w:lvlText w:val="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A3684D54" w:tentative="1">
      <w:start w:val="1"/>
      <w:numFmt w:val="bullet"/>
      <w:lvlText w:val="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F27ABC5E" w:tentative="1">
      <w:start w:val="1"/>
      <w:numFmt w:val="bullet"/>
      <w:lvlText w:val="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abstractNum w:abstractNumId="1" w15:restartNumberingAfterBreak="0">
    <w:nsid w:val="1F4A1561"/>
    <w:multiLevelType w:val="hybridMultilevel"/>
    <w:tmpl w:val="3FC82D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7458F"/>
    <w:multiLevelType w:val="hybridMultilevel"/>
    <w:tmpl w:val="7E98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92"/>
    <w:rsid w:val="00081BEB"/>
    <w:rsid w:val="000D0517"/>
    <w:rsid w:val="001659FB"/>
    <w:rsid w:val="001958A0"/>
    <w:rsid w:val="002448FE"/>
    <w:rsid w:val="00270AA8"/>
    <w:rsid w:val="00274CAD"/>
    <w:rsid w:val="00343E4E"/>
    <w:rsid w:val="00344B52"/>
    <w:rsid w:val="00386EC9"/>
    <w:rsid w:val="00396773"/>
    <w:rsid w:val="003B696A"/>
    <w:rsid w:val="003B7A5A"/>
    <w:rsid w:val="00401BBC"/>
    <w:rsid w:val="004674E2"/>
    <w:rsid w:val="00530100"/>
    <w:rsid w:val="00560A9C"/>
    <w:rsid w:val="00570436"/>
    <w:rsid w:val="00571ACA"/>
    <w:rsid w:val="00614118"/>
    <w:rsid w:val="006426C9"/>
    <w:rsid w:val="00662868"/>
    <w:rsid w:val="00676537"/>
    <w:rsid w:val="006B08DF"/>
    <w:rsid w:val="006B7E5C"/>
    <w:rsid w:val="006C7087"/>
    <w:rsid w:val="0071296D"/>
    <w:rsid w:val="007D3E74"/>
    <w:rsid w:val="00876537"/>
    <w:rsid w:val="008A034E"/>
    <w:rsid w:val="008B6682"/>
    <w:rsid w:val="00904C7A"/>
    <w:rsid w:val="00922565"/>
    <w:rsid w:val="009359F4"/>
    <w:rsid w:val="00962F07"/>
    <w:rsid w:val="009A1DC5"/>
    <w:rsid w:val="009C7666"/>
    <w:rsid w:val="009E3423"/>
    <w:rsid w:val="009F7992"/>
    <w:rsid w:val="00A545C2"/>
    <w:rsid w:val="00A67A92"/>
    <w:rsid w:val="00A82218"/>
    <w:rsid w:val="00A8249E"/>
    <w:rsid w:val="00AD562A"/>
    <w:rsid w:val="00B0008F"/>
    <w:rsid w:val="00B42EBA"/>
    <w:rsid w:val="00B71A93"/>
    <w:rsid w:val="00BD126E"/>
    <w:rsid w:val="00BE0770"/>
    <w:rsid w:val="00C615BC"/>
    <w:rsid w:val="00CF5F98"/>
    <w:rsid w:val="00CF7699"/>
    <w:rsid w:val="00D14A91"/>
    <w:rsid w:val="00D645D7"/>
    <w:rsid w:val="00D71234"/>
    <w:rsid w:val="00DB3C9C"/>
    <w:rsid w:val="00DC7475"/>
    <w:rsid w:val="00DF5B05"/>
    <w:rsid w:val="00E435FC"/>
    <w:rsid w:val="00E72DDA"/>
    <w:rsid w:val="00E76C33"/>
    <w:rsid w:val="00E82B29"/>
    <w:rsid w:val="00F20E29"/>
    <w:rsid w:val="00F2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B99F416"/>
  <w15:docId w15:val="{5B7B573B-68DF-1348-822D-1D585A98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B7E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0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64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4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4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4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4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9019</Characters>
  <Application>Microsoft Office Word</Application>
  <DocSecurity>0</DocSecurity>
  <Lines>75</Lines>
  <Paragraphs>20</Paragraphs>
  <ScaleCrop>false</ScaleCrop>
  <Company>Reanimator Extreme Edition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Елена Вольнова</cp:lastModifiedBy>
  <cp:revision>2</cp:revision>
  <dcterms:created xsi:type="dcterms:W3CDTF">2026-02-24T12:22:00Z</dcterms:created>
  <dcterms:modified xsi:type="dcterms:W3CDTF">2026-02-24T12:22:00Z</dcterms:modified>
</cp:coreProperties>
</file>