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AE33" w14:textId="77777777" w:rsidR="00E8421A" w:rsidRDefault="00E8421A" w:rsidP="00E8421A">
      <w:r>
        <w:t>Роль воспитателя в развитии социально-эмоциональной сферы детей дошкольного возраста</w:t>
      </w:r>
    </w:p>
    <w:p w14:paraId="1B9FA2FC" w14:textId="77777777" w:rsidR="00E8421A" w:rsidRDefault="00E8421A" w:rsidP="00E8421A">
      <w:r>
        <w:t>Введение</w:t>
      </w:r>
    </w:p>
    <w:p w14:paraId="563C69D3" w14:textId="77777777" w:rsidR="00E8421A" w:rsidRDefault="00E8421A" w:rsidP="00E8421A">
      <w:r>
        <w:t>В дошкольном возрасте дети активно познают окружающий мир и самих себя. Одним из ключевых аспектов их развития является социально-эмоциональная сфера, которая определяет способность детей взаимодействовать с окружающими, выражать свои чувства и управлять эмоциями. Воспитатель играет важнейшую роль в этом процессе, создавая благоприятную атмосферу для формирования у детей необходимых навыков.</w:t>
      </w:r>
    </w:p>
    <w:p w14:paraId="66B49A0B" w14:textId="77777777" w:rsidR="00E8421A" w:rsidRDefault="00E8421A" w:rsidP="00E8421A">
      <w:r>
        <w:t>Основная часть</w:t>
      </w:r>
    </w:p>
    <w:p w14:paraId="39868265" w14:textId="77777777" w:rsidR="00E8421A" w:rsidRDefault="00E8421A" w:rsidP="00E8421A">
      <w:r>
        <w:t>1. Значение социально-эмоционального развития</w:t>
      </w:r>
    </w:p>
    <w:p w14:paraId="784533D4" w14:textId="77777777" w:rsidR="00E8421A" w:rsidRDefault="00E8421A" w:rsidP="00E8421A">
      <w:r>
        <w:t>Социально-эмоциональное развитие детей включает в себя формирование таких качеств, как эмпатия, умение сотрудничать, управлять своими эмоциями и устанавливать контакты с другими. Эти навыки необходимы для успешной адаптации в обществе и дальнейшего личностного роста.</w:t>
      </w:r>
    </w:p>
    <w:p w14:paraId="11E255BD" w14:textId="77777777" w:rsidR="00E8421A" w:rsidRDefault="00E8421A" w:rsidP="00E8421A">
      <w:r>
        <w:t>2. Роль воспитателя</w:t>
      </w:r>
    </w:p>
    <w:p w14:paraId="32FFE1BE" w14:textId="77777777" w:rsidR="00E8421A" w:rsidRDefault="00E8421A" w:rsidP="00E8421A">
      <w:r>
        <w:t>Воспитатель в детском саду является не только наставником, но и примером для подражания. Его задача – создать условия, в которых дети смогут безопасно выражать свои эмоции, учиться понимать чувства других и развивать навыки общения.</w:t>
      </w:r>
    </w:p>
    <w:p w14:paraId="1D8404B3" w14:textId="77777777" w:rsidR="00E8421A" w:rsidRDefault="00E8421A" w:rsidP="00E8421A">
      <w:r>
        <w:t>Создание благоприятной атмосферы: Воспитатель должен уметь создавать атмосферу доверия и поддержки, где каждый ребенок чувствует себя принятым и понятым.</w:t>
      </w:r>
    </w:p>
    <w:p w14:paraId="6CB51639" w14:textId="77777777" w:rsidR="00E8421A" w:rsidRDefault="00E8421A" w:rsidP="00E8421A">
      <w:r>
        <w:t>Эмоциональная поддержка</w:t>
      </w:r>
      <w:proofErr w:type="gramStart"/>
      <w:r>
        <w:t>: Важно</w:t>
      </w:r>
      <w:proofErr w:type="gramEnd"/>
      <w:r>
        <w:t xml:space="preserve"> быть чутким к эмоциональным состояниям детей, помогать им справляться с негативными эмоциями и радоваться успехам.</w:t>
      </w:r>
    </w:p>
    <w:p w14:paraId="7A2288AE" w14:textId="77777777" w:rsidR="00E8421A" w:rsidRDefault="00E8421A" w:rsidP="00E8421A">
      <w:r>
        <w:t>Обучение через игру: Игра – основной вид деятельности дошкольников. Воспитатель использует игровые методы для обучения детей социальным и эмоциональным навыкам.</w:t>
      </w:r>
    </w:p>
    <w:p w14:paraId="19E284B5" w14:textId="77777777" w:rsidR="00E8421A" w:rsidRDefault="00E8421A" w:rsidP="00E8421A">
      <w:r>
        <w:t>3. Примеры работы воспитателя</w:t>
      </w:r>
    </w:p>
    <w:p w14:paraId="2209D338" w14:textId="77777777" w:rsidR="00E8421A" w:rsidRDefault="00E8421A" w:rsidP="00E8421A">
      <w:r>
        <w:t>Ролевые игры: Организация сюжетно-ролевых игр, где дети могут проигрывать различные социальные ситуации, учиться взаимодействовать и решать конфликты.</w:t>
      </w:r>
    </w:p>
    <w:p w14:paraId="6DF8DF69" w14:textId="77777777" w:rsidR="00E8421A" w:rsidRDefault="00E8421A" w:rsidP="00E8421A">
      <w:r>
        <w:t>Обсуждение эмоций: Проведение бесед о чувствах, где дети учатся распознавать и называть свои эмоции и эмоции других.</w:t>
      </w:r>
    </w:p>
    <w:p w14:paraId="7F9FB7B3" w14:textId="77777777" w:rsidR="00E8421A" w:rsidRDefault="00E8421A" w:rsidP="00E8421A">
      <w:r>
        <w:t>Совместные проекты: Работа над общими проектами, которые требуют сотрудничества и взаимопомощи, развивает у детей чувство ответственности и умение работать в команде.</w:t>
      </w:r>
    </w:p>
    <w:p w14:paraId="2D575846" w14:textId="77777777" w:rsidR="00E8421A" w:rsidRDefault="00E8421A" w:rsidP="00E8421A">
      <w:r>
        <w:t>Заключение</w:t>
      </w:r>
    </w:p>
    <w:p w14:paraId="1AC5C3E2" w14:textId="0AE22DDB" w:rsidR="00670756" w:rsidRDefault="00E8421A" w:rsidP="00E8421A">
      <w:r>
        <w:t>Социально-эмоциональное развитие детей – это непрерывный процесс, требующий внимания и участия воспитателя. Только совместными усилиями можно создать условия, в которых каждый ребенок будет расти уверенным, доброжелательным и готовым к успешному взаимодействию с окружающим миром.</w:t>
      </w:r>
    </w:p>
    <w:sectPr w:rsidR="0067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C"/>
    <w:rsid w:val="00670756"/>
    <w:rsid w:val="00E8421A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8E148-E004-44C9-A1D9-F2FC33E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2026-02-25T07:22:00Z</dcterms:created>
  <dcterms:modified xsi:type="dcterms:W3CDTF">2026-02-25T07:24:00Z</dcterms:modified>
</cp:coreProperties>
</file>