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7DB" w:rsidRPr="00392146" w:rsidRDefault="00E357DB" w:rsidP="00E357DB">
      <w:pPr>
        <w:widowControl w:val="0"/>
        <w:autoSpaceDE w:val="0"/>
        <w:autoSpaceDN w:val="0"/>
        <w:adjustRightInd w:val="0"/>
        <w:spacing w:after="0" w:line="240" w:lineRule="auto"/>
        <w:ind w:firstLine="709"/>
        <w:jc w:val="center"/>
        <w:rPr>
          <w:rFonts w:ascii="Times New Roman" w:eastAsia="Times New Roman" w:hAnsi="Times New Roman"/>
          <w:b/>
          <w:bCs/>
          <w:sz w:val="24"/>
          <w:szCs w:val="24"/>
        </w:rPr>
      </w:pPr>
      <w:r w:rsidRPr="00392146">
        <w:rPr>
          <w:rFonts w:ascii="Times New Roman" w:eastAsia="Times New Roman" w:hAnsi="Times New Roman"/>
          <w:b/>
          <w:bCs/>
          <w:sz w:val="24"/>
          <w:szCs w:val="24"/>
        </w:rPr>
        <w:t>НЕДОПУСТИМОСТЬ ПОКАЗАНИЙ, ПОЛУЧЕННЫХ ПРИ ДОПРОСЕ, КАК ГАРАНТИЯ ПРАВ ЛИЧНОСТИ В УГОЛОВНОМ СУДОПРОИЗВОДСТВЕ</w:t>
      </w:r>
    </w:p>
    <w:p w:rsidR="00E357DB" w:rsidRPr="00392146"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rsidR="00E357DB" w:rsidRPr="00392146"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92146">
        <w:rPr>
          <w:rFonts w:ascii="Times New Roman" w:eastAsia="Times New Roman" w:hAnsi="Times New Roman"/>
          <w:sz w:val="24"/>
          <w:szCs w:val="24"/>
        </w:rPr>
        <w:t>Аннотация</w:t>
      </w:r>
      <w:r w:rsidRPr="00B35083">
        <w:rPr>
          <w:rFonts w:ascii="Times New Roman" w:eastAsia="Times New Roman" w:hAnsi="Times New Roman"/>
          <w:sz w:val="24"/>
          <w:szCs w:val="24"/>
        </w:rPr>
        <w:t xml:space="preserve">. </w:t>
      </w:r>
      <w:r w:rsidRPr="00392146">
        <w:rPr>
          <w:rFonts w:ascii="Times New Roman" w:eastAsia="Times New Roman" w:hAnsi="Times New Roman"/>
          <w:sz w:val="24"/>
          <w:szCs w:val="24"/>
        </w:rPr>
        <w:t>Статья посвящена анализу института недопустимых доказатель</w:t>
      </w:r>
      <w:proofErr w:type="gramStart"/>
      <w:r w:rsidRPr="00392146">
        <w:rPr>
          <w:rFonts w:ascii="Times New Roman" w:eastAsia="Times New Roman" w:hAnsi="Times New Roman"/>
          <w:sz w:val="24"/>
          <w:szCs w:val="24"/>
        </w:rPr>
        <w:t>ств пр</w:t>
      </w:r>
      <w:proofErr w:type="gramEnd"/>
      <w:r w:rsidRPr="00392146">
        <w:rPr>
          <w:rFonts w:ascii="Times New Roman" w:eastAsia="Times New Roman" w:hAnsi="Times New Roman"/>
          <w:sz w:val="24"/>
          <w:szCs w:val="24"/>
        </w:rPr>
        <w:t xml:space="preserve">именительно к показаниям, полученным в ходе допроса, как ключевому механизму защиты прав личности от незаконных методов собирания доказательств. На основе норм УПК РФ, международных стандартов, разъяснений Пленума Верховного Суда РФ и современной судебной практики рассматриваются основания признания показаний недопустимыми, типичные нарушения при производстве допроса и их последствия для доказательственной базы. Выявлены пробелы в правовом регулировании и практике применения ст. 75 УПК РФ. </w:t>
      </w:r>
    </w:p>
    <w:p w:rsidR="00E357DB" w:rsidRPr="00392146"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proofErr w:type="gramStart"/>
      <w:r w:rsidRPr="00392146">
        <w:rPr>
          <w:rFonts w:ascii="Times New Roman" w:eastAsia="Times New Roman" w:hAnsi="Times New Roman"/>
          <w:sz w:val="24"/>
          <w:szCs w:val="24"/>
        </w:rPr>
        <w:t>Ключевые слова: недопустимые доказательства, допрос, показания, права личности, добровольность показаний, нарушение порядка допроса, судебная практика, принцип законности.</w:t>
      </w:r>
      <w:proofErr w:type="gramEnd"/>
    </w:p>
    <w:p w:rsidR="00E357DB" w:rsidRPr="00B35083"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rsidR="00E357DB" w:rsidRPr="00392146"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92146">
        <w:rPr>
          <w:rFonts w:ascii="Times New Roman" w:eastAsia="Times New Roman" w:hAnsi="Times New Roman"/>
          <w:sz w:val="24"/>
          <w:szCs w:val="24"/>
        </w:rPr>
        <w:t xml:space="preserve">Институт недопустимых доказательств (ст. 75 УПК РФ [4]) является одним из важнейших инструментов обеспечения законности уголовного судопроизводства и защиты прав личности. Особое значение он приобретает в отношении показаний, полученных при допросе </w:t>
      </w:r>
      <w:r>
        <w:rPr>
          <w:rFonts w:ascii="Times New Roman" w:eastAsia="Times New Roman" w:hAnsi="Times New Roman"/>
          <w:sz w:val="24"/>
          <w:szCs w:val="24"/>
        </w:rPr>
        <w:t>−</w:t>
      </w:r>
      <w:r w:rsidRPr="00392146">
        <w:rPr>
          <w:rFonts w:ascii="Times New Roman" w:eastAsia="Times New Roman" w:hAnsi="Times New Roman"/>
          <w:sz w:val="24"/>
          <w:szCs w:val="24"/>
        </w:rPr>
        <w:t xml:space="preserve"> самого распространенного и одновременно наиболее уязвимого для нарушений вида доказательств.</w:t>
      </w:r>
    </w:p>
    <w:p w:rsidR="00E357DB" w:rsidRPr="00392146"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92146">
        <w:rPr>
          <w:rFonts w:ascii="Times New Roman" w:eastAsia="Times New Roman" w:hAnsi="Times New Roman"/>
          <w:sz w:val="24"/>
          <w:szCs w:val="24"/>
        </w:rPr>
        <w:t xml:space="preserve">Согласно </w:t>
      </w:r>
      <w:proofErr w:type="gramStart"/>
      <w:r w:rsidRPr="00392146">
        <w:rPr>
          <w:rFonts w:ascii="Times New Roman" w:eastAsia="Times New Roman" w:hAnsi="Times New Roman"/>
          <w:sz w:val="24"/>
          <w:szCs w:val="24"/>
        </w:rPr>
        <w:t>ч</w:t>
      </w:r>
      <w:proofErr w:type="gramEnd"/>
      <w:r w:rsidRPr="00392146">
        <w:rPr>
          <w:rFonts w:ascii="Times New Roman" w:eastAsia="Times New Roman" w:hAnsi="Times New Roman"/>
          <w:sz w:val="24"/>
          <w:szCs w:val="24"/>
        </w:rPr>
        <w:t>. 1 ст. 75 УПК РФ доказательства, полученные с нарушением требований</w:t>
      </w:r>
      <w:r>
        <w:rPr>
          <w:rFonts w:ascii="Times New Roman" w:eastAsia="Times New Roman" w:hAnsi="Times New Roman"/>
          <w:sz w:val="24"/>
          <w:szCs w:val="24"/>
        </w:rPr>
        <w:t xml:space="preserve"> УПК РФ</w:t>
      </w:r>
      <w:r w:rsidRPr="00392146">
        <w:rPr>
          <w:rFonts w:ascii="Times New Roman" w:eastAsia="Times New Roman" w:hAnsi="Times New Roman"/>
          <w:sz w:val="24"/>
          <w:szCs w:val="24"/>
        </w:rPr>
        <w:t>, являются недопустимыми, не имеют юридической силы и не могут использоваться в процессе доказывания [4]. Это правило напрямую корреспондирует с конституционными гарантиями (ст. 50 Конституции РФ [1]) и международными стандартами (ст. 14 Международного пакта о гражданских и политических правах [2], ст. 3 Конвенции против пыток [3]), запрещающими использование доказательств, добытых с нарушением прав человека.</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92146">
        <w:rPr>
          <w:rFonts w:ascii="Times New Roman" w:eastAsia="Times New Roman" w:hAnsi="Times New Roman"/>
          <w:sz w:val="24"/>
          <w:szCs w:val="24"/>
        </w:rPr>
        <w:t xml:space="preserve">Законодатель в </w:t>
      </w:r>
      <w:proofErr w:type="gramStart"/>
      <w:r w:rsidRPr="00392146">
        <w:rPr>
          <w:rFonts w:ascii="Times New Roman" w:eastAsia="Times New Roman" w:hAnsi="Times New Roman"/>
          <w:sz w:val="24"/>
          <w:szCs w:val="24"/>
        </w:rPr>
        <w:t>ч</w:t>
      </w:r>
      <w:proofErr w:type="gramEnd"/>
      <w:r w:rsidRPr="00392146">
        <w:rPr>
          <w:rFonts w:ascii="Times New Roman" w:eastAsia="Times New Roman" w:hAnsi="Times New Roman"/>
          <w:sz w:val="24"/>
          <w:szCs w:val="24"/>
        </w:rPr>
        <w:t>. 2 ст. 75 УПК РФ приводит примерный (не исчерпывающий) перечень недопустимых доказательств, среди которых ключевое место занимают:</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92146">
        <w:rPr>
          <w:rFonts w:ascii="Times New Roman" w:eastAsia="Times New Roman" w:hAnsi="Times New Roman"/>
          <w:sz w:val="24"/>
          <w:szCs w:val="24"/>
        </w:rPr>
        <w:t>показания подозреваемого, обвиняемого, данные в отсутствие защитника и не подтвержденные в суде (п. 1 ч. 2 ст. 75</w:t>
      </w:r>
      <w:r>
        <w:rPr>
          <w:rFonts w:ascii="Times New Roman" w:eastAsia="Times New Roman" w:hAnsi="Times New Roman"/>
          <w:sz w:val="24"/>
          <w:szCs w:val="24"/>
        </w:rPr>
        <w:t xml:space="preserve"> УПК РФ</w:t>
      </w:r>
      <w:r w:rsidRPr="00392146">
        <w:rPr>
          <w:rFonts w:ascii="Times New Roman" w:eastAsia="Times New Roman" w:hAnsi="Times New Roman"/>
          <w:sz w:val="24"/>
          <w:szCs w:val="24"/>
        </w:rPr>
        <w:t>) [4];</w:t>
      </w:r>
    </w:p>
    <w:p w:rsidR="00E357DB" w:rsidRPr="00392146"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92146">
        <w:rPr>
          <w:rFonts w:ascii="Times New Roman" w:eastAsia="Times New Roman" w:hAnsi="Times New Roman"/>
          <w:sz w:val="24"/>
          <w:szCs w:val="24"/>
        </w:rPr>
        <w:t>показания потерпевшего, свидетеля, основанные на догадке, предположении, слухе, либо когда свидетель не может указать источник осведомленности (п. 2 ч. 2 ст. 75</w:t>
      </w:r>
      <w:r>
        <w:rPr>
          <w:rFonts w:ascii="Times New Roman" w:eastAsia="Times New Roman" w:hAnsi="Times New Roman"/>
          <w:sz w:val="24"/>
          <w:szCs w:val="24"/>
        </w:rPr>
        <w:t xml:space="preserve"> УПК РФ</w:t>
      </w:r>
      <w:r w:rsidRPr="00392146">
        <w:rPr>
          <w:rFonts w:ascii="Times New Roman" w:eastAsia="Times New Roman" w:hAnsi="Times New Roman"/>
          <w:sz w:val="24"/>
          <w:szCs w:val="24"/>
        </w:rPr>
        <w:t>) [4].</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92146">
        <w:rPr>
          <w:rFonts w:ascii="Times New Roman" w:eastAsia="Times New Roman" w:hAnsi="Times New Roman"/>
          <w:sz w:val="24"/>
          <w:szCs w:val="24"/>
        </w:rPr>
        <w:t xml:space="preserve">Доктрина расширяет этот перечень, включая нарушения, связанные с добровольностью показаний: применение физического или психического принуждения, обман, обещание смягчения ответственности, нарушение права на перевод, </w:t>
      </w:r>
      <w:proofErr w:type="spellStart"/>
      <w:r w:rsidRPr="00392146">
        <w:rPr>
          <w:rFonts w:ascii="Times New Roman" w:eastAsia="Times New Roman" w:hAnsi="Times New Roman"/>
          <w:sz w:val="24"/>
          <w:szCs w:val="24"/>
        </w:rPr>
        <w:t>неразъяснение</w:t>
      </w:r>
      <w:proofErr w:type="spellEnd"/>
      <w:r w:rsidRPr="00392146">
        <w:rPr>
          <w:rFonts w:ascii="Times New Roman" w:eastAsia="Times New Roman" w:hAnsi="Times New Roman"/>
          <w:sz w:val="24"/>
          <w:szCs w:val="24"/>
        </w:rPr>
        <w:t xml:space="preserve"> прав и др. [</w:t>
      </w:r>
      <w:r>
        <w:rPr>
          <w:rFonts w:ascii="Times New Roman" w:eastAsia="Times New Roman" w:hAnsi="Times New Roman"/>
          <w:sz w:val="24"/>
          <w:szCs w:val="24"/>
        </w:rPr>
        <w:t>11</w:t>
      </w:r>
      <w:r w:rsidRPr="00392146">
        <w:rPr>
          <w:rFonts w:ascii="Times New Roman" w:eastAsia="Times New Roman" w:hAnsi="Times New Roman"/>
          <w:sz w:val="24"/>
          <w:szCs w:val="24"/>
        </w:rPr>
        <w:t xml:space="preserve">, с. 210]. </w:t>
      </w:r>
    </w:p>
    <w:p w:rsidR="00E357DB" w:rsidRPr="00392146"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92146">
        <w:rPr>
          <w:rFonts w:ascii="Times New Roman" w:eastAsia="Times New Roman" w:hAnsi="Times New Roman"/>
          <w:sz w:val="24"/>
          <w:szCs w:val="24"/>
        </w:rPr>
        <w:t xml:space="preserve">Постановление Пленума Верховного Суда РФ от 19.12.2017 </w:t>
      </w:r>
      <w:r>
        <w:rPr>
          <w:rFonts w:ascii="Times New Roman" w:eastAsia="Times New Roman" w:hAnsi="Times New Roman"/>
          <w:sz w:val="24"/>
          <w:szCs w:val="24"/>
        </w:rPr>
        <w:t>№</w:t>
      </w:r>
      <w:r w:rsidRPr="00392146">
        <w:rPr>
          <w:rFonts w:ascii="Times New Roman" w:eastAsia="Times New Roman" w:hAnsi="Times New Roman"/>
          <w:sz w:val="24"/>
          <w:szCs w:val="24"/>
        </w:rPr>
        <w:t xml:space="preserve"> 51 </w:t>
      </w:r>
      <w:r>
        <w:rPr>
          <w:rFonts w:ascii="Times New Roman" w:eastAsia="Times New Roman" w:hAnsi="Times New Roman"/>
          <w:sz w:val="24"/>
          <w:szCs w:val="24"/>
        </w:rPr>
        <w:t>«</w:t>
      </w:r>
      <w:r w:rsidRPr="00392146">
        <w:rPr>
          <w:rFonts w:ascii="Times New Roman" w:eastAsia="Times New Roman" w:hAnsi="Times New Roman"/>
          <w:sz w:val="24"/>
          <w:szCs w:val="24"/>
        </w:rPr>
        <w:t>О практике применения законодательства при рассмотрении уголовных дел в суде первой инстанции (общий порядок судопроизводства)</w:t>
      </w:r>
      <w:proofErr w:type="gramStart"/>
      <w:r>
        <w:rPr>
          <w:rFonts w:ascii="Times New Roman" w:eastAsia="Times New Roman" w:hAnsi="Times New Roman"/>
          <w:sz w:val="24"/>
          <w:szCs w:val="24"/>
        </w:rPr>
        <w:t>»</w:t>
      </w:r>
      <w:r w:rsidRPr="00392146">
        <w:rPr>
          <w:rFonts w:ascii="Times New Roman" w:eastAsia="Times New Roman" w:hAnsi="Times New Roman"/>
          <w:sz w:val="24"/>
          <w:szCs w:val="24"/>
        </w:rPr>
        <w:t>п</w:t>
      </w:r>
      <w:proofErr w:type="gramEnd"/>
      <w:r w:rsidRPr="00392146">
        <w:rPr>
          <w:rFonts w:ascii="Times New Roman" w:eastAsia="Times New Roman" w:hAnsi="Times New Roman"/>
          <w:sz w:val="24"/>
          <w:szCs w:val="24"/>
        </w:rPr>
        <w:t>одчеркивает, что доказательства признаются недопустимыми при существенных нарушениях порядка их собирания и закрепления, а также если они получены ненадлежащим лицом или в результате действий, не предусмотренных процессуальными нормами [6].</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92146">
        <w:rPr>
          <w:rFonts w:ascii="Times New Roman" w:eastAsia="Times New Roman" w:hAnsi="Times New Roman"/>
          <w:sz w:val="24"/>
          <w:szCs w:val="24"/>
        </w:rPr>
        <w:t>Наиболее распространенные основания недопустимости показаний при допросе можно систематизировать следующим образом</w:t>
      </w:r>
      <w:r>
        <w:rPr>
          <w:rFonts w:ascii="Times New Roman" w:eastAsia="Times New Roman" w:hAnsi="Times New Roman"/>
          <w:sz w:val="24"/>
          <w:szCs w:val="24"/>
        </w:rPr>
        <w:t>.</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Во-первых, н</w:t>
      </w:r>
      <w:r w:rsidRPr="00392146">
        <w:rPr>
          <w:rFonts w:ascii="Times New Roman" w:eastAsia="Times New Roman" w:hAnsi="Times New Roman"/>
          <w:sz w:val="24"/>
          <w:szCs w:val="24"/>
        </w:rPr>
        <w:t xml:space="preserve">арушение права на защиту. Классический случай </w:t>
      </w:r>
      <w:r>
        <w:rPr>
          <w:rFonts w:ascii="Times New Roman" w:eastAsia="Times New Roman" w:hAnsi="Times New Roman"/>
          <w:sz w:val="24"/>
          <w:szCs w:val="24"/>
        </w:rPr>
        <w:t>−</w:t>
      </w:r>
      <w:r w:rsidRPr="00392146">
        <w:rPr>
          <w:rFonts w:ascii="Times New Roman" w:eastAsia="Times New Roman" w:hAnsi="Times New Roman"/>
          <w:sz w:val="24"/>
          <w:szCs w:val="24"/>
        </w:rPr>
        <w:t xml:space="preserve"> допрос подозреваемого</w:t>
      </w:r>
      <w:r>
        <w:rPr>
          <w:rFonts w:ascii="Times New Roman" w:eastAsia="Times New Roman" w:hAnsi="Times New Roman"/>
          <w:sz w:val="24"/>
          <w:szCs w:val="24"/>
        </w:rPr>
        <w:t xml:space="preserve"> или </w:t>
      </w:r>
      <w:r w:rsidRPr="00392146">
        <w:rPr>
          <w:rFonts w:ascii="Times New Roman" w:eastAsia="Times New Roman" w:hAnsi="Times New Roman"/>
          <w:sz w:val="24"/>
          <w:szCs w:val="24"/>
        </w:rPr>
        <w:t xml:space="preserve">обвиняемого без адвоката при обязательном его участии (ст. 51 УПК РФ). Судебная практика последовательно признает такие показания недопустимыми, даже если лицо формально отказалось от защитника под давлением или без надлежащего разъяснения последствий. Постановление Пленума Верховного Суда РФ от 30.06.2015 </w:t>
      </w:r>
      <w:r>
        <w:rPr>
          <w:rFonts w:ascii="Times New Roman" w:eastAsia="Times New Roman" w:hAnsi="Times New Roman"/>
          <w:sz w:val="24"/>
          <w:szCs w:val="24"/>
        </w:rPr>
        <w:t>№</w:t>
      </w:r>
      <w:r w:rsidRPr="00392146">
        <w:rPr>
          <w:rFonts w:ascii="Times New Roman" w:eastAsia="Times New Roman" w:hAnsi="Times New Roman"/>
          <w:sz w:val="24"/>
          <w:szCs w:val="24"/>
        </w:rPr>
        <w:t xml:space="preserve"> 29 </w:t>
      </w:r>
      <w:r>
        <w:rPr>
          <w:rFonts w:ascii="Times New Roman" w:eastAsia="Times New Roman" w:hAnsi="Times New Roman"/>
          <w:sz w:val="24"/>
          <w:szCs w:val="24"/>
        </w:rPr>
        <w:t>«</w:t>
      </w:r>
      <w:r w:rsidRPr="00392146">
        <w:rPr>
          <w:rFonts w:ascii="Times New Roman" w:eastAsia="Times New Roman" w:hAnsi="Times New Roman"/>
          <w:sz w:val="24"/>
          <w:szCs w:val="24"/>
        </w:rPr>
        <w:t xml:space="preserve">О практике применения судами законодательства, обеспечивающего право на защиту </w:t>
      </w:r>
      <w:r w:rsidRPr="00392146">
        <w:rPr>
          <w:rFonts w:ascii="Times New Roman" w:eastAsia="Times New Roman" w:hAnsi="Times New Roman"/>
          <w:sz w:val="24"/>
          <w:szCs w:val="24"/>
        </w:rPr>
        <w:lastRenderedPageBreak/>
        <w:t>в уголовном судопроизводстве</w:t>
      </w:r>
      <w:proofErr w:type="gramStart"/>
      <w:r>
        <w:rPr>
          <w:rFonts w:ascii="Times New Roman" w:eastAsia="Times New Roman" w:hAnsi="Times New Roman"/>
          <w:sz w:val="24"/>
          <w:szCs w:val="24"/>
        </w:rPr>
        <w:t>»</w:t>
      </w:r>
      <w:r w:rsidRPr="00392146">
        <w:rPr>
          <w:rFonts w:ascii="Times New Roman" w:eastAsia="Times New Roman" w:hAnsi="Times New Roman"/>
          <w:sz w:val="24"/>
          <w:szCs w:val="24"/>
        </w:rPr>
        <w:t>у</w:t>
      </w:r>
      <w:proofErr w:type="gramEnd"/>
      <w:r w:rsidRPr="00392146">
        <w:rPr>
          <w:rFonts w:ascii="Times New Roman" w:eastAsia="Times New Roman" w:hAnsi="Times New Roman"/>
          <w:sz w:val="24"/>
          <w:szCs w:val="24"/>
        </w:rPr>
        <w:t>казывает, что при наличии оснований суд вправе признать доказательства недопустимыми и применить иные меры защиты права на защиту [5].</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Во-вторых, о</w:t>
      </w:r>
      <w:r w:rsidRPr="00392146">
        <w:rPr>
          <w:rFonts w:ascii="Times New Roman" w:eastAsia="Times New Roman" w:hAnsi="Times New Roman"/>
          <w:sz w:val="24"/>
          <w:szCs w:val="24"/>
        </w:rPr>
        <w:t xml:space="preserve">тсутствие добровольности показаний. Хотя прямой запрет пыток и принуждения закреплен в ст. 9, 164 УПК РФ и международных актах [3], доказывание факта психологического давления затруднено. Постановление Пленума Верховного Суда РФ от 19.12.2017 </w:t>
      </w:r>
      <w:r>
        <w:rPr>
          <w:rFonts w:ascii="Times New Roman" w:eastAsia="Times New Roman" w:hAnsi="Times New Roman"/>
          <w:sz w:val="24"/>
          <w:szCs w:val="24"/>
        </w:rPr>
        <w:t>№</w:t>
      </w:r>
      <w:r w:rsidRPr="00392146">
        <w:rPr>
          <w:rFonts w:ascii="Times New Roman" w:eastAsia="Times New Roman" w:hAnsi="Times New Roman"/>
          <w:sz w:val="24"/>
          <w:szCs w:val="24"/>
        </w:rPr>
        <w:t xml:space="preserve"> 51 разъясняет, что недопустимыми признаются показания, полученные в условиях, исключающих свободное волеизъявление (длительный допрос без отдыха, угрозы, создание ощущения безысходности, обещания выгоды) [6]. </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В-третьих, п</w:t>
      </w:r>
      <w:r w:rsidRPr="00392146">
        <w:rPr>
          <w:rFonts w:ascii="Times New Roman" w:eastAsia="Times New Roman" w:hAnsi="Times New Roman"/>
          <w:sz w:val="24"/>
          <w:szCs w:val="24"/>
        </w:rPr>
        <w:t xml:space="preserve">роцессуальные нарушения при фиксации допроса. </w:t>
      </w:r>
      <w:proofErr w:type="spellStart"/>
      <w:r w:rsidRPr="00392146">
        <w:rPr>
          <w:rFonts w:ascii="Times New Roman" w:eastAsia="Times New Roman" w:hAnsi="Times New Roman"/>
          <w:sz w:val="24"/>
          <w:szCs w:val="24"/>
        </w:rPr>
        <w:t>Неподписание</w:t>
      </w:r>
      <w:proofErr w:type="spellEnd"/>
      <w:r w:rsidRPr="00392146">
        <w:rPr>
          <w:rFonts w:ascii="Times New Roman" w:eastAsia="Times New Roman" w:hAnsi="Times New Roman"/>
          <w:sz w:val="24"/>
          <w:szCs w:val="24"/>
        </w:rPr>
        <w:t xml:space="preserve"> протокола допрашиваемым, отсутствие подписи следователя, </w:t>
      </w:r>
      <w:proofErr w:type="spellStart"/>
      <w:r w:rsidRPr="00392146">
        <w:rPr>
          <w:rFonts w:ascii="Times New Roman" w:eastAsia="Times New Roman" w:hAnsi="Times New Roman"/>
          <w:sz w:val="24"/>
          <w:szCs w:val="24"/>
        </w:rPr>
        <w:t>неразъяснение</w:t>
      </w:r>
      <w:proofErr w:type="spellEnd"/>
      <w:r w:rsidRPr="00392146">
        <w:rPr>
          <w:rFonts w:ascii="Times New Roman" w:eastAsia="Times New Roman" w:hAnsi="Times New Roman"/>
          <w:sz w:val="24"/>
          <w:szCs w:val="24"/>
        </w:rPr>
        <w:t xml:space="preserve"> права на дополнения и замечания (</w:t>
      </w:r>
      <w:proofErr w:type="gramStart"/>
      <w:r w:rsidRPr="00392146">
        <w:rPr>
          <w:rFonts w:ascii="Times New Roman" w:eastAsia="Times New Roman" w:hAnsi="Times New Roman"/>
          <w:sz w:val="24"/>
          <w:szCs w:val="24"/>
        </w:rPr>
        <w:t>ч</w:t>
      </w:r>
      <w:proofErr w:type="gramEnd"/>
      <w:r w:rsidRPr="00392146">
        <w:rPr>
          <w:rFonts w:ascii="Times New Roman" w:eastAsia="Times New Roman" w:hAnsi="Times New Roman"/>
          <w:sz w:val="24"/>
          <w:szCs w:val="24"/>
        </w:rPr>
        <w:t xml:space="preserve">. 6 ст. 190 УПК РФ), проведение допроса в ночное время без обоснования </w:t>
      </w:r>
      <w:r>
        <w:rPr>
          <w:rFonts w:ascii="Times New Roman" w:eastAsia="Times New Roman" w:hAnsi="Times New Roman"/>
          <w:sz w:val="24"/>
          <w:szCs w:val="24"/>
        </w:rPr>
        <w:t>−</w:t>
      </w:r>
      <w:r w:rsidRPr="00392146">
        <w:rPr>
          <w:rFonts w:ascii="Times New Roman" w:eastAsia="Times New Roman" w:hAnsi="Times New Roman"/>
          <w:sz w:val="24"/>
          <w:szCs w:val="24"/>
        </w:rPr>
        <w:t xml:space="preserve"> все это влечет недопустимость [</w:t>
      </w:r>
      <w:r>
        <w:rPr>
          <w:rFonts w:ascii="Times New Roman" w:eastAsia="Times New Roman" w:hAnsi="Times New Roman"/>
          <w:sz w:val="24"/>
          <w:szCs w:val="24"/>
        </w:rPr>
        <w:t>11</w:t>
      </w:r>
      <w:r w:rsidRPr="00392146">
        <w:rPr>
          <w:rFonts w:ascii="Times New Roman" w:eastAsia="Times New Roman" w:hAnsi="Times New Roman"/>
          <w:sz w:val="24"/>
          <w:szCs w:val="24"/>
        </w:rPr>
        <w:t xml:space="preserve">, с. 78]. </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В-четвертых, н</w:t>
      </w:r>
      <w:r w:rsidRPr="00392146">
        <w:rPr>
          <w:rFonts w:ascii="Times New Roman" w:eastAsia="Times New Roman" w:hAnsi="Times New Roman"/>
          <w:sz w:val="24"/>
          <w:szCs w:val="24"/>
        </w:rPr>
        <w:t>арушение специальных правил допроса уязвимых категорий. Несоблюдение требований ст. 191 УПК РФ (участие педагога, психолога при допросе несовершеннолетних) или ст. 280 УПК РФ (в суде) приводит к признанию показаний недопустимыми [</w:t>
      </w:r>
      <w:r>
        <w:rPr>
          <w:rFonts w:ascii="Times New Roman" w:eastAsia="Times New Roman" w:hAnsi="Times New Roman"/>
          <w:sz w:val="24"/>
          <w:szCs w:val="24"/>
        </w:rPr>
        <w:t>11</w:t>
      </w:r>
      <w:r w:rsidRPr="00392146">
        <w:rPr>
          <w:rFonts w:ascii="Times New Roman" w:eastAsia="Times New Roman" w:hAnsi="Times New Roman"/>
          <w:sz w:val="24"/>
          <w:szCs w:val="24"/>
        </w:rPr>
        <w:t xml:space="preserve">, с. 218]. Аналогично </w:t>
      </w:r>
      <w:r>
        <w:rPr>
          <w:rFonts w:ascii="Times New Roman" w:eastAsia="Times New Roman" w:hAnsi="Times New Roman"/>
          <w:sz w:val="24"/>
          <w:szCs w:val="24"/>
        </w:rPr>
        <w:t>−</w:t>
      </w:r>
      <w:r w:rsidRPr="00392146">
        <w:rPr>
          <w:rFonts w:ascii="Times New Roman" w:eastAsia="Times New Roman" w:hAnsi="Times New Roman"/>
          <w:sz w:val="24"/>
          <w:szCs w:val="24"/>
        </w:rPr>
        <w:t xml:space="preserve"> допрос свидетеля, заключившего досудебное соглашение, без разъяснения последствий ст. 40.1 УПК РФ влечет недопустимость [10].</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А</w:t>
      </w:r>
      <w:r w:rsidRPr="00392146">
        <w:rPr>
          <w:rFonts w:ascii="Times New Roman" w:eastAsia="Times New Roman" w:hAnsi="Times New Roman"/>
          <w:sz w:val="24"/>
          <w:szCs w:val="24"/>
        </w:rPr>
        <w:t>нализ судебной практики последних лет показывает, что кассационные суды активно применяют ст. 75 УПК РФ</w:t>
      </w:r>
      <w:r>
        <w:rPr>
          <w:rFonts w:ascii="Times New Roman" w:eastAsia="Times New Roman" w:hAnsi="Times New Roman"/>
          <w:sz w:val="24"/>
          <w:szCs w:val="24"/>
        </w:rPr>
        <w:t xml:space="preserve"> (</w:t>
      </w:r>
      <w:r w:rsidRPr="00392146">
        <w:rPr>
          <w:rFonts w:ascii="Times New Roman" w:eastAsia="Times New Roman" w:hAnsi="Times New Roman"/>
          <w:sz w:val="24"/>
          <w:szCs w:val="24"/>
        </w:rPr>
        <w:t>Определение</w:t>
      </w:r>
      <w:proofErr w:type="gramStart"/>
      <w:r w:rsidRPr="00392146">
        <w:rPr>
          <w:rFonts w:ascii="Times New Roman" w:eastAsia="Times New Roman" w:hAnsi="Times New Roman"/>
          <w:sz w:val="24"/>
          <w:szCs w:val="24"/>
        </w:rPr>
        <w:t xml:space="preserve"> В</w:t>
      </w:r>
      <w:proofErr w:type="gramEnd"/>
      <w:r w:rsidRPr="00392146">
        <w:rPr>
          <w:rFonts w:ascii="Times New Roman" w:eastAsia="Times New Roman" w:hAnsi="Times New Roman"/>
          <w:sz w:val="24"/>
          <w:szCs w:val="24"/>
        </w:rPr>
        <w:t xml:space="preserve">осьмого кассационного суда общей юрисдикции от 17.06.2021 </w:t>
      </w:r>
      <w:r>
        <w:rPr>
          <w:rFonts w:ascii="Times New Roman" w:eastAsia="Times New Roman" w:hAnsi="Times New Roman"/>
          <w:sz w:val="24"/>
          <w:szCs w:val="24"/>
        </w:rPr>
        <w:t>№</w:t>
      </w:r>
      <w:r w:rsidRPr="00392146">
        <w:rPr>
          <w:rFonts w:ascii="Times New Roman" w:eastAsia="Times New Roman" w:hAnsi="Times New Roman"/>
          <w:sz w:val="24"/>
          <w:szCs w:val="24"/>
        </w:rPr>
        <w:t xml:space="preserve"> 77-2200/2021</w:t>
      </w:r>
      <w:r>
        <w:rPr>
          <w:rFonts w:ascii="Times New Roman" w:eastAsia="Times New Roman" w:hAnsi="Times New Roman"/>
          <w:sz w:val="24"/>
          <w:szCs w:val="24"/>
        </w:rPr>
        <w:t>) [7]</w:t>
      </w:r>
      <w:r w:rsidRPr="00392146">
        <w:rPr>
          <w:rFonts w:ascii="Times New Roman" w:eastAsia="Times New Roman" w:hAnsi="Times New Roman"/>
          <w:sz w:val="24"/>
          <w:szCs w:val="24"/>
        </w:rPr>
        <w:t xml:space="preserve">. В частности, показания признаются </w:t>
      </w:r>
      <w:proofErr w:type="gramStart"/>
      <w:r w:rsidRPr="00392146">
        <w:rPr>
          <w:rFonts w:ascii="Times New Roman" w:eastAsia="Times New Roman" w:hAnsi="Times New Roman"/>
          <w:sz w:val="24"/>
          <w:szCs w:val="24"/>
        </w:rPr>
        <w:t>недопустимыми</w:t>
      </w:r>
      <w:proofErr w:type="gramEnd"/>
      <w:r w:rsidRPr="00392146">
        <w:rPr>
          <w:rFonts w:ascii="Times New Roman" w:eastAsia="Times New Roman" w:hAnsi="Times New Roman"/>
          <w:sz w:val="24"/>
          <w:szCs w:val="24"/>
        </w:rPr>
        <w:t xml:space="preserve"> при: </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sidRPr="00392146">
        <w:rPr>
          <w:rFonts w:ascii="Times New Roman" w:eastAsia="Times New Roman" w:hAnsi="Times New Roman"/>
          <w:sz w:val="24"/>
          <w:szCs w:val="24"/>
        </w:rPr>
        <w:t>отсутствии</w:t>
      </w:r>
      <w:proofErr w:type="gramEnd"/>
      <w:r w:rsidRPr="00392146">
        <w:rPr>
          <w:rFonts w:ascii="Times New Roman" w:eastAsia="Times New Roman" w:hAnsi="Times New Roman"/>
          <w:sz w:val="24"/>
          <w:szCs w:val="24"/>
        </w:rPr>
        <w:t xml:space="preserve"> </w:t>
      </w:r>
      <w:proofErr w:type="spellStart"/>
      <w:r w:rsidRPr="00392146">
        <w:rPr>
          <w:rFonts w:ascii="Times New Roman" w:eastAsia="Times New Roman" w:hAnsi="Times New Roman"/>
          <w:sz w:val="24"/>
          <w:szCs w:val="24"/>
        </w:rPr>
        <w:t>видеофиксации</w:t>
      </w:r>
      <w:proofErr w:type="spellEnd"/>
      <w:r w:rsidRPr="00392146">
        <w:rPr>
          <w:rFonts w:ascii="Times New Roman" w:eastAsia="Times New Roman" w:hAnsi="Times New Roman"/>
          <w:sz w:val="24"/>
          <w:szCs w:val="24"/>
        </w:rPr>
        <w:t xml:space="preserve"> в случаях, когда она могла бы подтвердить добровольность; </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sidRPr="00392146">
        <w:rPr>
          <w:rFonts w:ascii="Times New Roman" w:eastAsia="Times New Roman" w:hAnsi="Times New Roman"/>
          <w:sz w:val="24"/>
          <w:szCs w:val="24"/>
        </w:rPr>
        <w:t>нарушении</w:t>
      </w:r>
      <w:proofErr w:type="gramEnd"/>
      <w:r w:rsidRPr="00392146">
        <w:rPr>
          <w:rFonts w:ascii="Times New Roman" w:eastAsia="Times New Roman" w:hAnsi="Times New Roman"/>
          <w:sz w:val="24"/>
          <w:szCs w:val="24"/>
        </w:rPr>
        <w:t xml:space="preserve"> тайны адвокатской защиты при допросе; </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sidRPr="00392146">
        <w:rPr>
          <w:rFonts w:ascii="Times New Roman" w:eastAsia="Times New Roman" w:hAnsi="Times New Roman"/>
          <w:sz w:val="24"/>
          <w:szCs w:val="24"/>
        </w:rPr>
        <w:t>получении</w:t>
      </w:r>
      <w:proofErr w:type="gramEnd"/>
      <w:r w:rsidRPr="00392146">
        <w:rPr>
          <w:rFonts w:ascii="Times New Roman" w:eastAsia="Times New Roman" w:hAnsi="Times New Roman"/>
          <w:sz w:val="24"/>
          <w:szCs w:val="24"/>
        </w:rPr>
        <w:t xml:space="preserve"> показаний от лица в состоянии алкогольного/наркотического опьянения без медицинского освидетельствования; </w:t>
      </w:r>
    </w:p>
    <w:p w:rsidR="00E357DB" w:rsidRPr="00392146"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sidRPr="00392146">
        <w:rPr>
          <w:rFonts w:ascii="Times New Roman" w:eastAsia="Times New Roman" w:hAnsi="Times New Roman"/>
          <w:sz w:val="24"/>
          <w:szCs w:val="24"/>
        </w:rPr>
        <w:t>неразъяснении</w:t>
      </w:r>
      <w:proofErr w:type="spellEnd"/>
      <w:r w:rsidRPr="00392146">
        <w:rPr>
          <w:rFonts w:ascii="Times New Roman" w:eastAsia="Times New Roman" w:hAnsi="Times New Roman"/>
          <w:sz w:val="24"/>
          <w:szCs w:val="24"/>
        </w:rPr>
        <w:t xml:space="preserve"> прав </w:t>
      </w:r>
      <w:proofErr w:type="spellStart"/>
      <w:r w:rsidRPr="00392146">
        <w:rPr>
          <w:rFonts w:ascii="Times New Roman" w:eastAsia="Times New Roman" w:hAnsi="Times New Roman"/>
          <w:sz w:val="24"/>
          <w:szCs w:val="24"/>
        </w:rPr>
        <w:t>свидетелю-досудебщику</w:t>
      </w:r>
      <w:proofErr w:type="spellEnd"/>
      <w:r w:rsidRPr="00392146">
        <w:rPr>
          <w:rFonts w:ascii="Times New Roman" w:eastAsia="Times New Roman" w:hAnsi="Times New Roman"/>
          <w:sz w:val="24"/>
          <w:szCs w:val="24"/>
        </w:rPr>
        <w:t>.</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92146">
        <w:rPr>
          <w:rFonts w:ascii="Times New Roman" w:eastAsia="Times New Roman" w:hAnsi="Times New Roman"/>
          <w:sz w:val="24"/>
          <w:szCs w:val="24"/>
        </w:rPr>
        <w:t xml:space="preserve">Вместе с тем, существуют проблемы </w:t>
      </w:r>
      <w:proofErr w:type="spellStart"/>
      <w:r w:rsidRPr="00392146">
        <w:rPr>
          <w:rFonts w:ascii="Times New Roman" w:eastAsia="Times New Roman" w:hAnsi="Times New Roman"/>
          <w:sz w:val="24"/>
          <w:szCs w:val="24"/>
        </w:rPr>
        <w:t>правоприменения</w:t>
      </w:r>
      <w:proofErr w:type="spellEnd"/>
      <w:r>
        <w:rPr>
          <w:rFonts w:ascii="Times New Roman" w:eastAsia="Times New Roman" w:hAnsi="Times New Roman"/>
          <w:sz w:val="24"/>
          <w:szCs w:val="24"/>
        </w:rPr>
        <w:t>:</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Pr="00392146">
        <w:rPr>
          <w:rFonts w:ascii="Times New Roman" w:eastAsia="Times New Roman" w:hAnsi="Times New Roman"/>
          <w:sz w:val="24"/>
          <w:szCs w:val="24"/>
        </w:rPr>
        <w:t>оценка добровольности носит субъективный характер и зависит от внутреннего убеждения суда</w:t>
      </w:r>
      <w:r>
        <w:rPr>
          <w:rFonts w:ascii="Times New Roman" w:eastAsia="Times New Roman" w:hAnsi="Times New Roman"/>
          <w:sz w:val="24"/>
          <w:szCs w:val="24"/>
        </w:rPr>
        <w:t>;</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Pr="00392146">
        <w:rPr>
          <w:rFonts w:ascii="Times New Roman" w:eastAsia="Times New Roman" w:hAnsi="Times New Roman"/>
          <w:sz w:val="24"/>
          <w:szCs w:val="24"/>
        </w:rPr>
        <w:t>бремя доказывания недопустимости лежит на стороне защиты вне предварительного слушания, что усложняет процесс в условиях ограниченного доступа к материалам</w:t>
      </w:r>
      <w:r>
        <w:rPr>
          <w:rFonts w:ascii="Times New Roman" w:eastAsia="Times New Roman" w:hAnsi="Times New Roman"/>
          <w:sz w:val="24"/>
          <w:szCs w:val="24"/>
        </w:rPr>
        <w:t>;</w:t>
      </w:r>
    </w:p>
    <w:p w:rsidR="00E357DB" w:rsidRPr="00392146"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Pr="00392146">
        <w:rPr>
          <w:rFonts w:ascii="Times New Roman" w:eastAsia="Times New Roman" w:hAnsi="Times New Roman"/>
          <w:sz w:val="24"/>
          <w:szCs w:val="24"/>
        </w:rPr>
        <w:t>не всегда исключаются производные доказательства («плоды отравленного дерева»), хотя доктрина и практика склоняются к расширительному толкованию.</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Итак, </w:t>
      </w:r>
      <w:r w:rsidRPr="00392146">
        <w:rPr>
          <w:rFonts w:ascii="Times New Roman" w:eastAsia="Times New Roman" w:hAnsi="Times New Roman"/>
          <w:sz w:val="24"/>
          <w:szCs w:val="24"/>
        </w:rPr>
        <w:t xml:space="preserve">институт недопустимых доказательств в контексте допроса нуждается в усилении. </w:t>
      </w:r>
      <w:r>
        <w:rPr>
          <w:rFonts w:ascii="Times New Roman" w:eastAsia="Times New Roman" w:hAnsi="Times New Roman"/>
          <w:sz w:val="24"/>
          <w:szCs w:val="24"/>
        </w:rPr>
        <w:t>По итогу выявленных проблем необходимо</w:t>
      </w:r>
      <w:r w:rsidRPr="00392146">
        <w:rPr>
          <w:rFonts w:ascii="Times New Roman" w:eastAsia="Times New Roman" w:hAnsi="Times New Roman"/>
          <w:sz w:val="24"/>
          <w:szCs w:val="24"/>
        </w:rPr>
        <w:t xml:space="preserve">: </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92146">
        <w:rPr>
          <w:rFonts w:ascii="Times New Roman" w:eastAsia="Times New Roman" w:hAnsi="Times New Roman"/>
          <w:sz w:val="24"/>
          <w:szCs w:val="24"/>
        </w:rPr>
        <w:t>законодательное закрепление обязательной ауди</w:t>
      </w:r>
      <w:proofErr w:type="gramStart"/>
      <w:r w:rsidRPr="00392146">
        <w:rPr>
          <w:rFonts w:ascii="Times New Roman" w:eastAsia="Times New Roman" w:hAnsi="Times New Roman"/>
          <w:sz w:val="24"/>
          <w:szCs w:val="24"/>
        </w:rPr>
        <w:t>о-</w:t>
      </w:r>
      <w:proofErr w:type="gramEnd"/>
      <w:r w:rsidRPr="00392146">
        <w:rPr>
          <w:rFonts w:ascii="Times New Roman" w:eastAsia="Times New Roman" w:hAnsi="Times New Roman"/>
          <w:sz w:val="24"/>
          <w:szCs w:val="24"/>
        </w:rPr>
        <w:t xml:space="preserve"> или </w:t>
      </w:r>
      <w:proofErr w:type="spellStart"/>
      <w:r w:rsidRPr="00392146">
        <w:rPr>
          <w:rFonts w:ascii="Times New Roman" w:eastAsia="Times New Roman" w:hAnsi="Times New Roman"/>
          <w:sz w:val="24"/>
          <w:szCs w:val="24"/>
        </w:rPr>
        <w:t>видеофиксации</w:t>
      </w:r>
      <w:proofErr w:type="spellEnd"/>
      <w:r w:rsidRPr="00392146">
        <w:rPr>
          <w:rFonts w:ascii="Times New Roman" w:eastAsia="Times New Roman" w:hAnsi="Times New Roman"/>
          <w:sz w:val="24"/>
          <w:szCs w:val="24"/>
        </w:rPr>
        <w:t xml:space="preserve"> допросов подозреваемых</w:t>
      </w:r>
      <w:r>
        <w:rPr>
          <w:rFonts w:ascii="Times New Roman" w:eastAsia="Times New Roman" w:hAnsi="Times New Roman"/>
          <w:sz w:val="24"/>
          <w:szCs w:val="24"/>
        </w:rPr>
        <w:t xml:space="preserve"> или </w:t>
      </w:r>
      <w:r w:rsidRPr="00392146">
        <w:rPr>
          <w:rFonts w:ascii="Times New Roman" w:eastAsia="Times New Roman" w:hAnsi="Times New Roman"/>
          <w:sz w:val="24"/>
          <w:szCs w:val="24"/>
        </w:rPr>
        <w:t xml:space="preserve">обвиняемых как условия допустимости; </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92146">
        <w:rPr>
          <w:rFonts w:ascii="Times New Roman" w:eastAsia="Times New Roman" w:hAnsi="Times New Roman"/>
          <w:sz w:val="24"/>
          <w:szCs w:val="24"/>
        </w:rPr>
        <w:t xml:space="preserve">введение презумпции недопустимости при отсутствии фиксации; </w:t>
      </w:r>
    </w:p>
    <w:p w:rsidR="00E357DB" w:rsidRPr="00392146"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92146">
        <w:rPr>
          <w:rFonts w:ascii="Times New Roman" w:eastAsia="Times New Roman" w:hAnsi="Times New Roman"/>
          <w:sz w:val="24"/>
          <w:szCs w:val="24"/>
        </w:rPr>
        <w:t xml:space="preserve">расширение перечня в </w:t>
      </w:r>
      <w:proofErr w:type="gramStart"/>
      <w:r w:rsidRPr="00392146">
        <w:rPr>
          <w:rFonts w:ascii="Times New Roman" w:eastAsia="Times New Roman" w:hAnsi="Times New Roman"/>
          <w:sz w:val="24"/>
          <w:szCs w:val="24"/>
        </w:rPr>
        <w:t>ч</w:t>
      </w:r>
      <w:proofErr w:type="gramEnd"/>
      <w:r w:rsidRPr="00392146">
        <w:rPr>
          <w:rFonts w:ascii="Times New Roman" w:eastAsia="Times New Roman" w:hAnsi="Times New Roman"/>
          <w:sz w:val="24"/>
          <w:szCs w:val="24"/>
        </w:rPr>
        <w:t xml:space="preserve">. 2 ст. 75 УПК РФ случаями психологического принуждения, нарушения этических норм и </w:t>
      </w:r>
      <w:proofErr w:type="spellStart"/>
      <w:r w:rsidRPr="00392146">
        <w:rPr>
          <w:rFonts w:ascii="Times New Roman" w:eastAsia="Times New Roman" w:hAnsi="Times New Roman"/>
          <w:sz w:val="24"/>
          <w:szCs w:val="24"/>
        </w:rPr>
        <w:t>неразъяснения</w:t>
      </w:r>
      <w:proofErr w:type="spellEnd"/>
      <w:r w:rsidRPr="00392146">
        <w:rPr>
          <w:rFonts w:ascii="Times New Roman" w:eastAsia="Times New Roman" w:hAnsi="Times New Roman"/>
          <w:sz w:val="24"/>
          <w:szCs w:val="24"/>
        </w:rPr>
        <w:t xml:space="preserve"> прав в полном объеме.</w:t>
      </w:r>
    </w:p>
    <w:p w:rsidR="00E357DB"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92146">
        <w:rPr>
          <w:rFonts w:ascii="Times New Roman" w:eastAsia="Times New Roman" w:hAnsi="Times New Roman"/>
          <w:sz w:val="24"/>
          <w:szCs w:val="24"/>
        </w:rPr>
        <w:t xml:space="preserve">Таким образом, недопустимость показаний допроса выступает санкцией за </w:t>
      </w:r>
      <w:proofErr w:type="spellStart"/>
      <w:r w:rsidRPr="00392146">
        <w:rPr>
          <w:rFonts w:ascii="Times New Roman" w:eastAsia="Times New Roman" w:hAnsi="Times New Roman"/>
          <w:sz w:val="24"/>
          <w:szCs w:val="24"/>
        </w:rPr>
        <w:t>нарушенияи</w:t>
      </w:r>
      <w:proofErr w:type="spellEnd"/>
      <w:r w:rsidRPr="00392146">
        <w:rPr>
          <w:rFonts w:ascii="Times New Roman" w:eastAsia="Times New Roman" w:hAnsi="Times New Roman"/>
          <w:sz w:val="24"/>
          <w:szCs w:val="24"/>
        </w:rPr>
        <w:t xml:space="preserve"> превентивной мерой, стимулирующей правоохранительные органы к строгому соблюдению закона и обеспечивающей реальную защиту прав личности.</w:t>
      </w:r>
      <w:r>
        <w:rPr>
          <w:rFonts w:ascii="Times New Roman" w:eastAsia="Times New Roman" w:hAnsi="Times New Roman"/>
          <w:sz w:val="24"/>
          <w:szCs w:val="24"/>
        </w:rPr>
        <w:t xml:space="preserve"> Предложенные направления совершенствования </w:t>
      </w:r>
      <w:r w:rsidRPr="00392146">
        <w:rPr>
          <w:rFonts w:ascii="Times New Roman" w:eastAsia="Times New Roman" w:hAnsi="Times New Roman"/>
          <w:sz w:val="24"/>
          <w:szCs w:val="24"/>
        </w:rPr>
        <w:t>позволят повысить надежность доказательственной базы и укрепить гарантии прав личности в уголовном процессе.</w:t>
      </w:r>
    </w:p>
    <w:p w:rsidR="00E357DB" w:rsidRPr="00392146" w:rsidRDefault="00E357DB" w:rsidP="00E357DB">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rsidR="00E357DB" w:rsidRPr="00392146" w:rsidRDefault="00E357DB" w:rsidP="00E357DB">
      <w:pPr>
        <w:widowControl w:val="0"/>
        <w:autoSpaceDE w:val="0"/>
        <w:autoSpaceDN w:val="0"/>
        <w:adjustRightInd w:val="0"/>
        <w:spacing w:after="0" w:line="240" w:lineRule="auto"/>
        <w:ind w:firstLine="709"/>
        <w:jc w:val="center"/>
        <w:rPr>
          <w:rFonts w:ascii="Times New Roman" w:eastAsia="Times New Roman" w:hAnsi="Times New Roman"/>
          <w:sz w:val="24"/>
          <w:szCs w:val="24"/>
        </w:rPr>
      </w:pPr>
      <w:r w:rsidRPr="00392146">
        <w:rPr>
          <w:rFonts w:ascii="Times New Roman" w:eastAsia="Times New Roman" w:hAnsi="Times New Roman"/>
          <w:b/>
          <w:bCs/>
          <w:sz w:val="24"/>
          <w:szCs w:val="24"/>
        </w:rPr>
        <w:t>Список использованных источников</w:t>
      </w:r>
    </w:p>
    <w:p w:rsidR="00E357DB" w:rsidRPr="00392146" w:rsidRDefault="00E357DB" w:rsidP="00E357DB">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sz w:val="24"/>
          <w:szCs w:val="24"/>
        </w:rPr>
      </w:pPr>
      <w:r w:rsidRPr="00392146">
        <w:rPr>
          <w:rFonts w:ascii="Times New Roman" w:eastAsia="Times New Roman" w:hAnsi="Times New Roman"/>
          <w:sz w:val="24"/>
          <w:szCs w:val="24"/>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r w:rsidRPr="00392146">
        <w:rPr>
          <w:rFonts w:ascii="Times New Roman" w:eastAsia="Times New Roman" w:hAnsi="Times New Roman"/>
          <w:sz w:val="24"/>
          <w:szCs w:val="24"/>
        </w:rPr>
        <w:lastRenderedPageBreak/>
        <w:t xml:space="preserve">[Электронный ресурс]. </w:t>
      </w:r>
      <w:r w:rsidRPr="00B35083">
        <w:rPr>
          <w:rFonts w:ascii="Times New Roman" w:eastAsia="Times New Roman" w:hAnsi="Times New Roman"/>
          <w:sz w:val="24"/>
          <w:szCs w:val="24"/>
        </w:rPr>
        <w:t>−</w:t>
      </w:r>
      <w:r w:rsidRPr="00392146">
        <w:rPr>
          <w:rFonts w:ascii="Times New Roman" w:eastAsia="Times New Roman" w:hAnsi="Times New Roman"/>
          <w:sz w:val="24"/>
          <w:szCs w:val="24"/>
        </w:rPr>
        <w:t xml:space="preserve"> URL: </w:t>
      </w:r>
      <w:hyperlink r:id="rId5" w:tgtFrame="_blank" w:history="1">
        <w:r w:rsidRPr="00392146">
          <w:rPr>
            <w:rStyle w:val="a3"/>
            <w:rFonts w:ascii="Times New Roman" w:eastAsia="Times New Roman" w:hAnsi="Times New Roman"/>
            <w:sz w:val="24"/>
            <w:szCs w:val="24"/>
          </w:rPr>
          <w:t>https://www.consultant.ru/document/cons_doc_LAW_28399/</w:t>
        </w:r>
      </w:hyperlink>
    </w:p>
    <w:p w:rsidR="00E357DB" w:rsidRPr="00392146" w:rsidRDefault="00E357DB" w:rsidP="00E357DB">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sz w:val="24"/>
          <w:szCs w:val="24"/>
        </w:rPr>
      </w:pPr>
      <w:r w:rsidRPr="00392146">
        <w:rPr>
          <w:rFonts w:ascii="Times New Roman" w:eastAsia="Times New Roman" w:hAnsi="Times New Roman"/>
          <w:sz w:val="24"/>
          <w:szCs w:val="24"/>
        </w:rPr>
        <w:t>Международный пакт о гражданских и политических правах (принят 16.12.1966 Резолюцией 2200 (XXI) Генеральной Ассамбл</w:t>
      </w:r>
      <w:proofErr w:type="gramStart"/>
      <w:r w:rsidRPr="00392146">
        <w:rPr>
          <w:rFonts w:ascii="Times New Roman" w:eastAsia="Times New Roman" w:hAnsi="Times New Roman"/>
          <w:sz w:val="24"/>
          <w:szCs w:val="24"/>
        </w:rPr>
        <w:t>еи ОО</w:t>
      </w:r>
      <w:proofErr w:type="gramEnd"/>
      <w:r w:rsidRPr="00392146">
        <w:rPr>
          <w:rFonts w:ascii="Times New Roman" w:eastAsia="Times New Roman" w:hAnsi="Times New Roman"/>
          <w:sz w:val="24"/>
          <w:szCs w:val="24"/>
        </w:rPr>
        <w:t xml:space="preserve">Н) [Электронный ресурс]. </w:t>
      </w:r>
      <w:r w:rsidRPr="00B35083">
        <w:rPr>
          <w:rFonts w:ascii="Times New Roman" w:eastAsia="Times New Roman" w:hAnsi="Times New Roman"/>
          <w:sz w:val="24"/>
          <w:szCs w:val="24"/>
        </w:rPr>
        <w:t>−</w:t>
      </w:r>
      <w:r w:rsidRPr="00392146">
        <w:rPr>
          <w:rFonts w:ascii="Times New Roman" w:eastAsia="Times New Roman" w:hAnsi="Times New Roman"/>
          <w:sz w:val="24"/>
          <w:szCs w:val="24"/>
        </w:rPr>
        <w:t xml:space="preserve"> URL: </w:t>
      </w:r>
      <w:hyperlink r:id="rId6" w:tgtFrame="_blank" w:history="1">
        <w:r w:rsidRPr="00392146">
          <w:rPr>
            <w:rStyle w:val="a3"/>
            <w:rFonts w:ascii="Times New Roman" w:eastAsia="Times New Roman" w:hAnsi="Times New Roman"/>
            <w:sz w:val="24"/>
            <w:szCs w:val="24"/>
          </w:rPr>
          <w:t>https://www.consultant.ru/document/cons_doc_LAW_5531/</w:t>
        </w:r>
      </w:hyperlink>
    </w:p>
    <w:p w:rsidR="00E357DB" w:rsidRPr="00392146" w:rsidRDefault="00E357DB" w:rsidP="00E357DB">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sz w:val="24"/>
          <w:szCs w:val="24"/>
          <w:lang w:val="en-US"/>
        </w:rPr>
      </w:pPr>
      <w:r w:rsidRPr="00392146">
        <w:rPr>
          <w:rFonts w:ascii="Times New Roman" w:eastAsia="Times New Roman" w:hAnsi="Times New Roman"/>
          <w:sz w:val="24"/>
          <w:szCs w:val="24"/>
        </w:rPr>
        <w:t xml:space="preserve">Конвенция против пыток и других жестоких, бесчеловечных или унижающих достоинство видов обращения и наказания (принята резолюцией 39/46 Генеральной Ассамблеи от 10.12.1984) [Электронный ресурс]. </w:t>
      </w:r>
      <w:r w:rsidRPr="00B35083">
        <w:rPr>
          <w:rFonts w:ascii="Times New Roman" w:eastAsia="Times New Roman" w:hAnsi="Times New Roman"/>
          <w:sz w:val="24"/>
          <w:szCs w:val="24"/>
          <w:lang w:val="en-US"/>
        </w:rPr>
        <w:t>−</w:t>
      </w:r>
      <w:r w:rsidRPr="00392146">
        <w:rPr>
          <w:rFonts w:ascii="Times New Roman" w:eastAsia="Times New Roman" w:hAnsi="Times New Roman"/>
          <w:sz w:val="24"/>
          <w:szCs w:val="24"/>
          <w:lang w:val="en-US"/>
        </w:rPr>
        <w:t xml:space="preserve"> URL: </w:t>
      </w:r>
      <w:hyperlink r:id="rId7" w:tgtFrame="_blank" w:history="1">
        <w:r w:rsidRPr="00392146">
          <w:rPr>
            <w:rStyle w:val="a3"/>
            <w:rFonts w:ascii="Times New Roman" w:eastAsia="Times New Roman" w:hAnsi="Times New Roman"/>
            <w:sz w:val="24"/>
            <w:szCs w:val="24"/>
            <w:lang w:val="en-US"/>
          </w:rPr>
          <w:t>https://www.un.org/ru/documents/decl_conv/conventions/torture.shtml</w:t>
        </w:r>
      </w:hyperlink>
    </w:p>
    <w:p w:rsidR="00E357DB" w:rsidRPr="00392146" w:rsidRDefault="00E357DB" w:rsidP="00E357DB">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sz w:val="24"/>
          <w:szCs w:val="24"/>
        </w:rPr>
      </w:pPr>
      <w:r w:rsidRPr="00392146">
        <w:rPr>
          <w:rFonts w:ascii="Times New Roman" w:eastAsia="Times New Roman" w:hAnsi="Times New Roman"/>
          <w:sz w:val="24"/>
          <w:szCs w:val="24"/>
        </w:rPr>
        <w:t xml:space="preserve">Уголовно-процессуальный кодекс Российской Федерации от 18.12.2001 № 174-ФЗ (ред. от 29.12.2025) [Электронный ресурс]. </w:t>
      </w:r>
      <w:r w:rsidRPr="00B35083">
        <w:rPr>
          <w:rFonts w:ascii="Times New Roman" w:eastAsia="Times New Roman" w:hAnsi="Times New Roman"/>
          <w:sz w:val="24"/>
          <w:szCs w:val="24"/>
        </w:rPr>
        <w:t>−</w:t>
      </w:r>
      <w:r w:rsidRPr="00392146">
        <w:rPr>
          <w:rFonts w:ascii="Times New Roman" w:eastAsia="Times New Roman" w:hAnsi="Times New Roman"/>
          <w:sz w:val="24"/>
          <w:szCs w:val="24"/>
        </w:rPr>
        <w:t xml:space="preserve"> URL: </w:t>
      </w:r>
      <w:hyperlink r:id="rId8" w:tgtFrame="_blank" w:history="1">
        <w:r w:rsidRPr="00392146">
          <w:rPr>
            <w:rStyle w:val="a3"/>
            <w:rFonts w:ascii="Times New Roman" w:eastAsia="Times New Roman" w:hAnsi="Times New Roman"/>
            <w:sz w:val="24"/>
            <w:szCs w:val="24"/>
          </w:rPr>
          <w:t>https://www.consultant.ru/document/cons_doc_LAW_34481/</w:t>
        </w:r>
      </w:hyperlink>
    </w:p>
    <w:p w:rsidR="00E357DB" w:rsidRPr="00392146" w:rsidRDefault="00E357DB" w:rsidP="00E357DB">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sz w:val="24"/>
          <w:szCs w:val="24"/>
        </w:rPr>
      </w:pPr>
      <w:r w:rsidRPr="00392146">
        <w:rPr>
          <w:rFonts w:ascii="Times New Roman" w:eastAsia="Times New Roman" w:hAnsi="Times New Roman"/>
          <w:sz w:val="24"/>
          <w:szCs w:val="24"/>
        </w:rPr>
        <w:t xml:space="preserve">Постановление Пленума Верховного Суда РФ от 30.06.2015 № 29 (ред. от 09.12.2025) «О практике применения судами законодательства, обеспечивающего право на защиту в уголовном судопроизводстве» [Электронный ресурс]. </w:t>
      </w:r>
      <w:r w:rsidRPr="00B35083">
        <w:rPr>
          <w:rFonts w:ascii="Times New Roman" w:eastAsia="Times New Roman" w:hAnsi="Times New Roman"/>
          <w:sz w:val="24"/>
          <w:szCs w:val="24"/>
        </w:rPr>
        <w:t>−</w:t>
      </w:r>
      <w:r w:rsidRPr="00392146">
        <w:rPr>
          <w:rFonts w:ascii="Times New Roman" w:eastAsia="Times New Roman" w:hAnsi="Times New Roman"/>
          <w:sz w:val="24"/>
          <w:szCs w:val="24"/>
        </w:rPr>
        <w:t xml:space="preserve"> URL: </w:t>
      </w:r>
      <w:hyperlink r:id="rId9" w:tgtFrame="_blank" w:history="1">
        <w:r w:rsidRPr="00392146">
          <w:rPr>
            <w:rStyle w:val="a3"/>
            <w:rFonts w:ascii="Times New Roman" w:eastAsia="Times New Roman" w:hAnsi="Times New Roman"/>
            <w:sz w:val="24"/>
            <w:szCs w:val="24"/>
          </w:rPr>
          <w:t>https://www.consultant.ru/document/cons_doc_LAW_181898/</w:t>
        </w:r>
      </w:hyperlink>
    </w:p>
    <w:p w:rsidR="00E357DB" w:rsidRPr="00B35083" w:rsidRDefault="00E357DB" w:rsidP="00E357DB">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sz w:val="24"/>
          <w:szCs w:val="24"/>
        </w:rPr>
      </w:pPr>
      <w:r w:rsidRPr="00392146">
        <w:rPr>
          <w:rFonts w:ascii="Times New Roman" w:eastAsia="Times New Roman" w:hAnsi="Times New Roman"/>
          <w:sz w:val="24"/>
          <w:szCs w:val="24"/>
        </w:rPr>
        <w:t xml:space="preserve">Постановление Пленума Верховного Суда РФ от 19.12.2017 № 51 (ред. от 09.12.2025) «О практике применения судами законодательства при рассмотрении уголовных дел в суде первой инстанции (общий порядок)» [Электронный ресурс]. </w:t>
      </w:r>
      <w:r w:rsidRPr="00B35083">
        <w:rPr>
          <w:rFonts w:ascii="Times New Roman" w:eastAsia="Times New Roman" w:hAnsi="Times New Roman"/>
          <w:sz w:val="24"/>
          <w:szCs w:val="24"/>
        </w:rPr>
        <w:t>−</w:t>
      </w:r>
      <w:r w:rsidRPr="00392146">
        <w:rPr>
          <w:rFonts w:ascii="Times New Roman" w:eastAsia="Times New Roman" w:hAnsi="Times New Roman"/>
          <w:sz w:val="24"/>
          <w:szCs w:val="24"/>
        </w:rPr>
        <w:t xml:space="preserve"> URL: </w:t>
      </w:r>
      <w:hyperlink r:id="rId10" w:tgtFrame="_blank" w:history="1">
        <w:r w:rsidRPr="00392146">
          <w:rPr>
            <w:rStyle w:val="a3"/>
            <w:rFonts w:ascii="Times New Roman" w:eastAsia="Times New Roman" w:hAnsi="Times New Roman"/>
            <w:sz w:val="24"/>
            <w:szCs w:val="24"/>
          </w:rPr>
          <w:t>https://www.consultant.ru/document/cons_doc_LAW_285530/</w:t>
        </w:r>
      </w:hyperlink>
    </w:p>
    <w:p w:rsidR="00E357DB" w:rsidRPr="00E357DB" w:rsidRDefault="00E357DB" w:rsidP="00E357DB">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sz w:val="24"/>
          <w:szCs w:val="24"/>
        </w:rPr>
      </w:pPr>
      <w:r w:rsidRPr="00B35083">
        <w:rPr>
          <w:rFonts w:ascii="Times New Roman" w:eastAsia="Times New Roman" w:hAnsi="Times New Roman"/>
          <w:sz w:val="24"/>
          <w:szCs w:val="24"/>
        </w:rPr>
        <w:t>Определение</w:t>
      </w:r>
      <w:proofErr w:type="gramStart"/>
      <w:r w:rsidRPr="00B35083">
        <w:rPr>
          <w:rFonts w:ascii="Times New Roman" w:eastAsia="Times New Roman" w:hAnsi="Times New Roman"/>
          <w:sz w:val="24"/>
          <w:szCs w:val="24"/>
        </w:rPr>
        <w:t xml:space="preserve"> В</w:t>
      </w:r>
      <w:proofErr w:type="gramEnd"/>
      <w:r w:rsidRPr="00B35083">
        <w:rPr>
          <w:rFonts w:ascii="Times New Roman" w:eastAsia="Times New Roman" w:hAnsi="Times New Roman"/>
          <w:sz w:val="24"/>
          <w:szCs w:val="24"/>
        </w:rPr>
        <w:t xml:space="preserve">осьмого кассационного суда общей юрисдикции от 17.06.2021 № 77-2200/2021 </w:t>
      </w:r>
      <w:r w:rsidRPr="00392146">
        <w:rPr>
          <w:rFonts w:ascii="Times New Roman" w:eastAsia="Times New Roman" w:hAnsi="Times New Roman"/>
          <w:sz w:val="24"/>
          <w:szCs w:val="24"/>
        </w:rPr>
        <w:t xml:space="preserve">[Электронный ресурс]. </w:t>
      </w:r>
      <w:r w:rsidRPr="00E357DB">
        <w:rPr>
          <w:rFonts w:ascii="Times New Roman" w:eastAsia="Times New Roman" w:hAnsi="Times New Roman"/>
          <w:sz w:val="24"/>
          <w:szCs w:val="24"/>
        </w:rPr>
        <w:t xml:space="preserve">− </w:t>
      </w:r>
      <w:r w:rsidRPr="00392146">
        <w:rPr>
          <w:rFonts w:ascii="Times New Roman" w:eastAsia="Times New Roman" w:hAnsi="Times New Roman"/>
          <w:sz w:val="24"/>
          <w:szCs w:val="24"/>
          <w:lang w:val="en-US"/>
        </w:rPr>
        <w:t>URL</w:t>
      </w:r>
      <w:r w:rsidRPr="00E357DB">
        <w:rPr>
          <w:rFonts w:ascii="Times New Roman" w:eastAsia="Times New Roman" w:hAnsi="Times New Roman"/>
          <w:sz w:val="24"/>
          <w:szCs w:val="24"/>
        </w:rPr>
        <w:t>:</w:t>
      </w:r>
      <w:hyperlink r:id="rId11" w:anchor="VBevsBV4ZypbiTMn" w:history="1">
        <w:r w:rsidRPr="00B35083">
          <w:rPr>
            <w:rStyle w:val="a3"/>
            <w:rFonts w:ascii="Times New Roman" w:eastAsia="Times New Roman" w:hAnsi="Times New Roman"/>
            <w:sz w:val="24"/>
            <w:szCs w:val="24"/>
            <w:lang w:val="en-US"/>
          </w:rPr>
          <w:t>https</w:t>
        </w:r>
        <w:r w:rsidRPr="00E357DB">
          <w:rPr>
            <w:rStyle w:val="a3"/>
            <w:rFonts w:ascii="Times New Roman" w:eastAsia="Times New Roman" w:hAnsi="Times New Roman"/>
            <w:sz w:val="24"/>
            <w:szCs w:val="24"/>
          </w:rPr>
          <w:t>://</w:t>
        </w:r>
        <w:r w:rsidRPr="00B35083">
          <w:rPr>
            <w:rStyle w:val="a3"/>
            <w:rFonts w:ascii="Times New Roman" w:eastAsia="Times New Roman" w:hAnsi="Times New Roman"/>
            <w:sz w:val="24"/>
            <w:szCs w:val="24"/>
            <w:lang w:val="en-US"/>
          </w:rPr>
          <w:t>www</w:t>
        </w:r>
        <w:r w:rsidRPr="00E357DB">
          <w:rPr>
            <w:rStyle w:val="a3"/>
            <w:rFonts w:ascii="Times New Roman" w:eastAsia="Times New Roman" w:hAnsi="Times New Roman"/>
            <w:sz w:val="24"/>
            <w:szCs w:val="24"/>
          </w:rPr>
          <w:t>.</w:t>
        </w:r>
        <w:r w:rsidRPr="00B35083">
          <w:rPr>
            <w:rStyle w:val="a3"/>
            <w:rFonts w:ascii="Times New Roman" w:eastAsia="Times New Roman" w:hAnsi="Times New Roman"/>
            <w:sz w:val="24"/>
            <w:szCs w:val="24"/>
            <w:lang w:val="en-US"/>
          </w:rPr>
          <w:t>consultant</w:t>
        </w:r>
        <w:r w:rsidRPr="00E357DB">
          <w:rPr>
            <w:rStyle w:val="a3"/>
            <w:rFonts w:ascii="Times New Roman" w:eastAsia="Times New Roman" w:hAnsi="Times New Roman"/>
            <w:sz w:val="24"/>
            <w:szCs w:val="24"/>
          </w:rPr>
          <w:t>.</w:t>
        </w:r>
        <w:proofErr w:type="spellStart"/>
        <w:r w:rsidRPr="00B35083">
          <w:rPr>
            <w:rStyle w:val="a3"/>
            <w:rFonts w:ascii="Times New Roman" w:eastAsia="Times New Roman" w:hAnsi="Times New Roman"/>
            <w:sz w:val="24"/>
            <w:szCs w:val="24"/>
            <w:lang w:val="en-US"/>
          </w:rPr>
          <w:t>ru</w:t>
        </w:r>
        <w:proofErr w:type="spellEnd"/>
        <w:r w:rsidRPr="00E357DB">
          <w:rPr>
            <w:rStyle w:val="a3"/>
            <w:rFonts w:ascii="Times New Roman" w:eastAsia="Times New Roman" w:hAnsi="Times New Roman"/>
            <w:sz w:val="24"/>
            <w:szCs w:val="24"/>
          </w:rPr>
          <w:t>/</w:t>
        </w:r>
        <w:r w:rsidRPr="00B35083">
          <w:rPr>
            <w:rStyle w:val="a3"/>
            <w:rFonts w:ascii="Times New Roman" w:eastAsia="Times New Roman" w:hAnsi="Times New Roman"/>
            <w:sz w:val="24"/>
            <w:szCs w:val="24"/>
            <w:lang w:val="en-US"/>
          </w:rPr>
          <w:t>cons</w:t>
        </w:r>
        <w:r w:rsidRPr="00E357DB">
          <w:rPr>
            <w:rStyle w:val="a3"/>
            <w:rFonts w:ascii="Times New Roman" w:eastAsia="Times New Roman" w:hAnsi="Times New Roman"/>
            <w:sz w:val="24"/>
            <w:szCs w:val="24"/>
          </w:rPr>
          <w:t>/</w:t>
        </w:r>
        <w:proofErr w:type="spellStart"/>
        <w:r w:rsidRPr="00B35083">
          <w:rPr>
            <w:rStyle w:val="a3"/>
            <w:rFonts w:ascii="Times New Roman" w:eastAsia="Times New Roman" w:hAnsi="Times New Roman"/>
            <w:sz w:val="24"/>
            <w:szCs w:val="24"/>
            <w:lang w:val="en-US"/>
          </w:rPr>
          <w:t>cgi</w:t>
        </w:r>
        <w:proofErr w:type="spellEnd"/>
        <w:r w:rsidRPr="00E357DB">
          <w:rPr>
            <w:rStyle w:val="a3"/>
            <w:rFonts w:ascii="Times New Roman" w:eastAsia="Times New Roman" w:hAnsi="Times New Roman"/>
            <w:sz w:val="24"/>
            <w:szCs w:val="24"/>
          </w:rPr>
          <w:t>/</w:t>
        </w:r>
        <w:r w:rsidRPr="00B35083">
          <w:rPr>
            <w:rStyle w:val="a3"/>
            <w:rFonts w:ascii="Times New Roman" w:eastAsia="Times New Roman" w:hAnsi="Times New Roman"/>
            <w:sz w:val="24"/>
            <w:szCs w:val="24"/>
            <w:lang w:val="en-US"/>
          </w:rPr>
          <w:t>online</w:t>
        </w:r>
        <w:r w:rsidRPr="00E357DB">
          <w:rPr>
            <w:rStyle w:val="a3"/>
            <w:rFonts w:ascii="Times New Roman" w:eastAsia="Times New Roman" w:hAnsi="Times New Roman"/>
            <w:sz w:val="24"/>
            <w:szCs w:val="24"/>
          </w:rPr>
          <w:t>.</w:t>
        </w:r>
        <w:proofErr w:type="spellStart"/>
        <w:r w:rsidRPr="00B35083">
          <w:rPr>
            <w:rStyle w:val="a3"/>
            <w:rFonts w:ascii="Times New Roman" w:eastAsia="Times New Roman" w:hAnsi="Times New Roman"/>
            <w:sz w:val="24"/>
            <w:szCs w:val="24"/>
            <w:lang w:val="en-US"/>
          </w:rPr>
          <w:t>cgi</w:t>
        </w:r>
        <w:proofErr w:type="spellEnd"/>
        <w:r w:rsidRPr="00E357DB">
          <w:rPr>
            <w:rStyle w:val="a3"/>
            <w:rFonts w:ascii="Times New Roman" w:eastAsia="Times New Roman" w:hAnsi="Times New Roman"/>
            <w:sz w:val="24"/>
            <w:szCs w:val="24"/>
          </w:rPr>
          <w:t>?</w:t>
        </w:r>
        <w:proofErr w:type="spellStart"/>
        <w:r w:rsidRPr="00B35083">
          <w:rPr>
            <w:rStyle w:val="a3"/>
            <w:rFonts w:ascii="Times New Roman" w:eastAsia="Times New Roman" w:hAnsi="Times New Roman"/>
            <w:sz w:val="24"/>
            <w:szCs w:val="24"/>
            <w:lang w:val="en-US"/>
          </w:rPr>
          <w:t>req</w:t>
        </w:r>
        <w:proofErr w:type="spellEnd"/>
        <w:r w:rsidRPr="00E357DB">
          <w:rPr>
            <w:rStyle w:val="a3"/>
            <w:rFonts w:ascii="Times New Roman" w:eastAsia="Times New Roman" w:hAnsi="Times New Roman"/>
            <w:sz w:val="24"/>
            <w:szCs w:val="24"/>
          </w:rPr>
          <w:t>=</w:t>
        </w:r>
        <w:r w:rsidRPr="00B35083">
          <w:rPr>
            <w:rStyle w:val="a3"/>
            <w:rFonts w:ascii="Times New Roman" w:eastAsia="Times New Roman" w:hAnsi="Times New Roman"/>
            <w:sz w:val="24"/>
            <w:szCs w:val="24"/>
            <w:lang w:val="en-US"/>
          </w:rPr>
          <w:t>doc</w:t>
        </w:r>
        <w:r w:rsidRPr="00E357DB">
          <w:rPr>
            <w:rStyle w:val="a3"/>
            <w:rFonts w:ascii="Times New Roman" w:eastAsia="Times New Roman" w:hAnsi="Times New Roman"/>
            <w:sz w:val="24"/>
            <w:szCs w:val="24"/>
          </w:rPr>
          <w:t>&amp;</w:t>
        </w:r>
        <w:r w:rsidRPr="00B35083">
          <w:rPr>
            <w:rStyle w:val="a3"/>
            <w:rFonts w:ascii="Times New Roman" w:eastAsia="Times New Roman" w:hAnsi="Times New Roman"/>
            <w:sz w:val="24"/>
            <w:szCs w:val="24"/>
            <w:lang w:val="en-US"/>
          </w:rPr>
          <w:t>base</w:t>
        </w:r>
        <w:r w:rsidRPr="00E357DB">
          <w:rPr>
            <w:rStyle w:val="a3"/>
            <w:rFonts w:ascii="Times New Roman" w:eastAsia="Times New Roman" w:hAnsi="Times New Roman"/>
            <w:sz w:val="24"/>
            <w:szCs w:val="24"/>
          </w:rPr>
          <w:t>=</w:t>
        </w:r>
        <w:r w:rsidRPr="00B35083">
          <w:rPr>
            <w:rStyle w:val="a3"/>
            <w:rFonts w:ascii="Times New Roman" w:eastAsia="Times New Roman" w:hAnsi="Times New Roman"/>
            <w:sz w:val="24"/>
            <w:szCs w:val="24"/>
            <w:lang w:val="en-US"/>
          </w:rPr>
          <w:t>KSOJ</w:t>
        </w:r>
        <w:r w:rsidRPr="00E357DB">
          <w:rPr>
            <w:rStyle w:val="a3"/>
            <w:rFonts w:ascii="Times New Roman" w:eastAsia="Times New Roman" w:hAnsi="Times New Roman"/>
            <w:sz w:val="24"/>
            <w:szCs w:val="24"/>
          </w:rPr>
          <w:t>008&amp;</w:t>
        </w:r>
        <w:r w:rsidRPr="00B35083">
          <w:rPr>
            <w:rStyle w:val="a3"/>
            <w:rFonts w:ascii="Times New Roman" w:eastAsia="Times New Roman" w:hAnsi="Times New Roman"/>
            <w:sz w:val="24"/>
            <w:szCs w:val="24"/>
            <w:lang w:val="en-US"/>
          </w:rPr>
          <w:t>n</w:t>
        </w:r>
        <w:r w:rsidRPr="00E357DB">
          <w:rPr>
            <w:rStyle w:val="a3"/>
            <w:rFonts w:ascii="Times New Roman" w:eastAsia="Times New Roman" w:hAnsi="Times New Roman"/>
            <w:sz w:val="24"/>
            <w:szCs w:val="24"/>
          </w:rPr>
          <w:t>=38003#</w:t>
        </w:r>
        <w:proofErr w:type="spellStart"/>
        <w:r w:rsidRPr="00B35083">
          <w:rPr>
            <w:rStyle w:val="a3"/>
            <w:rFonts w:ascii="Times New Roman" w:eastAsia="Times New Roman" w:hAnsi="Times New Roman"/>
            <w:sz w:val="24"/>
            <w:szCs w:val="24"/>
            <w:lang w:val="en-US"/>
          </w:rPr>
          <w:t>VBevsBV</w:t>
        </w:r>
        <w:proofErr w:type="spellEnd"/>
        <w:r w:rsidRPr="00E357DB">
          <w:rPr>
            <w:rStyle w:val="a3"/>
            <w:rFonts w:ascii="Times New Roman" w:eastAsia="Times New Roman" w:hAnsi="Times New Roman"/>
            <w:sz w:val="24"/>
            <w:szCs w:val="24"/>
          </w:rPr>
          <w:t>4</w:t>
        </w:r>
        <w:proofErr w:type="spellStart"/>
        <w:r w:rsidRPr="00B35083">
          <w:rPr>
            <w:rStyle w:val="a3"/>
            <w:rFonts w:ascii="Times New Roman" w:eastAsia="Times New Roman" w:hAnsi="Times New Roman"/>
            <w:sz w:val="24"/>
            <w:szCs w:val="24"/>
            <w:lang w:val="en-US"/>
          </w:rPr>
          <w:t>ZypbiTMn</w:t>
        </w:r>
        <w:proofErr w:type="spellEnd"/>
      </w:hyperlink>
    </w:p>
    <w:p w:rsidR="00E357DB" w:rsidRPr="00392146" w:rsidRDefault="00E357DB" w:rsidP="00E357DB">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sz w:val="24"/>
          <w:szCs w:val="24"/>
        </w:rPr>
      </w:pPr>
      <w:proofErr w:type="gramStart"/>
      <w:r w:rsidRPr="00B35083">
        <w:rPr>
          <w:rFonts w:ascii="Times New Roman" w:eastAsia="Times New Roman" w:hAnsi="Times New Roman"/>
          <w:sz w:val="24"/>
          <w:szCs w:val="24"/>
        </w:rPr>
        <w:t>Брянская</w:t>
      </w:r>
      <w:proofErr w:type="gramEnd"/>
      <w:r w:rsidRPr="00B35083">
        <w:rPr>
          <w:rFonts w:ascii="Times New Roman" w:eastAsia="Times New Roman" w:hAnsi="Times New Roman"/>
          <w:sz w:val="24"/>
          <w:szCs w:val="24"/>
        </w:rPr>
        <w:t xml:space="preserve"> Е.В. К вопросу о критериях оценки допустимости и недопустимости доказательств по уголовному делу // Вестник </w:t>
      </w:r>
      <w:proofErr w:type="spellStart"/>
      <w:r w:rsidRPr="00B35083">
        <w:rPr>
          <w:rFonts w:ascii="Times New Roman" w:eastAsia="Times New Roman" w:hAnsi="Times New Roman"/>
          <w:sz w:val="24"/>
          <w:szCs w:val="24"/>
        </w:rPr>
        <w:t>Восточно-Сибирского</w:t>
      </w:r>
      <w:proofErr w:type="spellEnd"/>
      <w:r w:rsidRPr="00B35083">
        <w:rPr>
          <w:rFonts w:ascii="Times New Roman" w:eastAsia="Times New Roman" w:hAnsi="Times New Roman"/>
          <w:sz w:val="24"/>
          <w:szCs w:val="24"/>
        </w:rPr>
        <w:t xml:space="preserve"> института МВД России. – 2025. – № 2(113). – С. 88-100.</w:t>
      </w:r>
    </w:p>
    <w:p w:rsidR="00E357DB" w:rsidRPr="00B35083" w:rsidRDefault="00E357DB" w:rsidP="00E357DB">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sz w:val="24"/>
          <w:szCs w:val="24"/>
        </w:rPr>
      </w:pPr>
      <w:proofErr w:type="spellStart"/>
      <w:r w:rsidRPr="00392146">
        <w:rPr>
          <w:rFonts w:ascii="Times New Roman" w:eastAsia="Times New Roman" w:hAnsi="Times New Roman"/>
          <w:sz w:val="24"/>
          <w:szCs w:val="24"/>
        </w:rPr>
        <w:t>Гриненко</w:t>
      </w:r>
      <w:proofErr w:type="spellEnd"/>
      <w:r w:rsidRPr="00392146">
        <w:rPr>
          <w:rFonts w:ascii="Times New Roman" w:eastAsia="Times New Roman" w:hAnsi="Times New Roman"/>
          <w:sz w:val="24"/>
          <w:szCs w:val="24"/>
        </w:rPr>
        <w:t xml:space="preserve"> А.В. Уголовный процесс: учебник. </w:t>
      </w:r>
      <w:r w:rsidRPr="00B35083">
        <w:rPr>
          <w:rFonts w:ascii="Times New Roman" w:eastAsia="Times New Roman" w:hAnsi="Times New Roman"/>
          <w:sz w:val="24"/>
          <w:szCs w:val="24"/>
        </w:rPr>
        <w:t>−</w:t>
      </w:r>
      <w:r w:rsidRPr="00392146">
        <w:rPr>
          <w:rFonts w:ascii="Times New Roman" w:eastAsia="Times New Roman" w:hAnsi="Times New Roman"/>
          <w:sz w:val="24"/>
          <w:szCs w:val="24"/>
        </w:rPr>
        <w:t xml:space="preserve"> 10-е изд., </w:t>
      </w:r>
      <w:proofErr w:type="spellStart"/>
      <w:r w:rsidRPr="00392146">
        <w:rPr>
          <w:rFonts w:ascii="Times New Roman" w:eastAsia="Times New Roman" w:hAnsi="Times New Roman"/>
          <w:sz w:val="24"/>
          <w:szCs w:val="24"/>
        </w:rPr>
        <w:t>перераб</w:t>
      </w:r>
      <w:proofErr w:type="spellEnd"/>
      <w:r w:rsidRPr="00392146">
        <w:rPr>
          <w:rFonts w:ascii="Times New Roman" w:eastAsia="Times New Roman" w:hAnsi="Times New Roman"/>
          <w:sz w:val="24"/>
          <w:szCs w:val="24"/>
        </w:rPr>
        <w:t xml:space="preserve">. и доп. </w:t>
      </w:r>
      <w:r w:rsidRPr="00B35083">
        <w:rPr>
          <w:rFonts w:ascii="Times New Roman" w:eastAsia="Times New Roman" w:hAnsi="Times New Roman"/>
          <w:sz w:val="24"/>
          <w:szCs w:val="24"/>
        </w:rPr>
        <w:t>−</w:t>
      </w:r>
      <w:r w:rsidRPr="00392146">
        <w:rPr>
          <w:rFonts w:ascii="Times New Roman" w:eastAsia="Times New Roman" w:hAnsi="Times New Roman"/>
          <w:sz w:val="24"/>
          <w:szCs w:val="24"/>
        </w:rPr>
        <w:t xml:space="preserve"> Москва: Издательство </w:t>
      </w:r>
      <w:proofErr w:type="spellStart"/>
      <w:r w:rsidRPr="00392146">
        <w:rPr>
          <w:rFonts w:ascii="Times New Roman" w:eastAsia="Times New Roman" w:hAnsi="Times New Roman"/>
          <w:sz w:val="24"/>
          <w:szCs w:val="24"/>
        </w:rPr>
        <w:t>Юрайт</w:t>
      </w:r>
      <w:proofErr w:type="spellEnd"/>
      <w:r w:rsidRPr="00392146">
        <w:rPr>
          <w:rFonts w:ascii="Times New Roman" w:eastAsia="Times New Roman" w:hAnsi="Times New Roman"/>
          <w:sz w:val="24"/>
          <w:szCs w:val="24"/>
        </w:rPr>
        <w:t xml:space="preserve">, 2026. </w:t>
      </w:r>
      <w:r w:rsidRPr="00B35083">
        <w:rPr>
          <w:rFonts w:ascii="Times New Roman" w:eastAsia="Times New Roman" w:hAnsi="Times New Roman"/>
          <w:sz w:val="24"/>
          <w:szCs w:val="24"/>
        </w:rPr>
        <w:t>−</w:t>
      </w:r>
      <w:r w:rsidRPr="00392146">
        <w:rPr>
          <w:rFonts w:ascii="Times New Roman" w:eastAsia="Times New Roman" w:hAnsi="Times New Roman"/>
          <w:sz w:val="24"/>
          <w:szCs w:val="24"/>
        </w:rPr>
        <w:t xml:space="preserve"> 308 </w:t>
      </w:r>
      <w:proofErr w:type="gramStart"/>
      <w:r w:rsidRPr="00392146">
        <w:rPr>
          <w:rFonts w:ascii="Times New Roman" w:eastAsia="Times New Roman" w:hAnsi="Times New Roman"/>
          <w:sz w:val="24"/>
          <w:szCs w:val="24"/>
        </w:rPr>
        <w:t>с</w:t>
      </w:r>
      <w:proofErr w:type="gramEnd"/>
      <w:r w:rsidRPr="00392146">
        <w:rPr>
          <w:rFonts w:ascii="Times New Roman" w:eastAsia="Times New Roman" w:hAnsi="Times New Roman"/>
          <w:sz w:val="24"/>
          <w:szCs w:val="24"/>
        </w:rPr>
        <w:t>.</w:t>
      </w:r>
    </w:p>
    <w:p w:rsidR="00E357DB" w:rsidRPr="00392146" w:rsidRDefault="00E357DB" w:rsidP="00E357DB">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sz w:val="24"/>
          <w:szCs w:val="24"/>
        </w:rPr>
      </w:pPr>
      <w:proofErr w:type="spellStart"/>
      <w:r w:rsidRPr="00392146">
        <w:rPr>
          <w:rFonts w:ascii="Times New Roman" w:eastAsia="Times New Roman" w:hAnsi="Times New Roman"/>
          <w:sz w:val="24"/>
          <w:szCs w:val="24"/>
        </w:rPr>
        <w:t>Манова</w:t>
      </w:r>
      <w:proofErr w:type="spellEnd"/>
      <w:r w:rsidRPr="00392146">
        <w:rPr>
          <w:rFonts w:ascii="Times New Roman" w:eastAsia="Times New Roman" w:hAnsi="Times New Roman"/>
          <w:sz w:val="24"/>
          <w:szCs w:val="24"/>
        </w:rPr>
        <w:t xml:space="preserve"> Н.С. Уголовный процесс: учебник. </w:t>
      </w:r>
      <w:r w:rsidRPr="00B35083">
        <w:rPr>
          <w:rFonts w:ascii="Times New Roman" w:eastAsia="Times New Roman" w:hAnsi="Times New Roman"/>
          <w:sz w:val="24"/>
          <w:szCs w:val="24"/>
        </w:rPr>
        <w:t>−</w:t>
      </w:r>
      <w:r w:rsidRPr="00392146">
        <w:rPr>
          <w:rFonts w:ascii="Times New Roman" w:eastAsia="Times New Roman" w:hAnsi="Times New Roman"/>
          <w:sz w:val="24"/>
          <w:szCs w:val="24"/>
        </w:rPr>
        <w:t xml:space="preserve"> 16-е изд., </w:t>
      </w:r>
      <w:proofErr w:type="spellStart"/>
      <w:r w:rsidRPr="00392146">
        <w:rPr>
          <w:rFonts w:ascii="Times New Roman" w:eastAsia="Times New Roman" w:hAnsi="Times New Roman"/>
          <w:sz w:val="24"/>
          <w:szCs w:val="24"/>
        </w:rPr>
        <w:t>перераб</w:t>
      </w:r>
      <w:proofErr w:type="spellEnd"/>
      <w:r w:rsidRPr="00392146">
        <w:rPr>
          <w:rFonts w:ascii="Times New Roman" w:eastAsia="Times New Roman" w:hAnsi="Times New Roman"/>
          <w:sz w:val="24"/>
          <w:szCs w:val="24"/>
        </w:rPr>
        <w:t xml:space="preserve">. и доп. </w:t>
      </w:r>
      <w:r w:rsidRPr="00B35083">
        <w:rPr>
          <w:rFonts w:ascii="Times New Roman" w:eastAsia="Times New Roman" w:hAnsi="Times New Roman"/>
          <w:sz w:val="24"/>
          <w:szCs w:val="24"/>
        </w:rPr>
        <w:t>−</w:t>
      </w:r>
      <w:r w:rsidRPr="00392146">
        <w:rPr>
          <w:rFonts w:ascii="Times New Roman" w:eastAsia="Times New Roman" w:hAnsi="Times New Roman"/>
          <w:sz w:val="24"/>
          <w:szCs w:val="24"/>
        </w:rPr>
        <w:t xml:space="preserve"> Москва: Издательство </w:t>
      </w:r>
      <w:proofErr w:type="spellStart"/>
      <w:r w:rsidRPr="00392146">
        <w:rPr>
          <w:rFonts w:ascii="Times New Roman" w:eastAsia="Times New Roman" w:hAnsi="Times New Roman"/>
          <w:sz w:val="24"/>
          <w:szCs w:val="24"/>
        </w:rPr>
        <w:t>Юрайт</w:t>
      </w:r>
      <w:proofErr w:type="spellEnd"/>
      <w:r w:rsidRPr="00392146">
        <w:rPr>
          <w:rFonts w:ascii="Times New Roman" w:eastAsia="Times New Roman" w:hAnsi="Times New Roman"/>
          <w:sz w:val="24"/>
          <w:szCs w:val="24"/>
        </w:rPr>
        <w:t xml:space="preserve">, 2025. </w:t>
      </w:r>
      <w:r w:rsidRPr="00B35083">
        <w:rPr>
          <w:rFonts w:ascii="Times New Roman" w:eastAsia="Times New Roman" w:hAnsi="Times New Roman"/>
          <w:sz w:val="24"/>
          <w:szCs w:val="24"/>
        </w:rPr>
        <w:t>−</w:t>
      </w:r>
      <w:r w:rsidRPr="00392146">
        <w:rPr>
          <w:rFonts w:ascii="Times New Roman" w:eastAsia="Times New Roman" w:hAnsi="Times New Roman"/>
          <w:sz w:val="24"/>
          <w:szCs w:val="24"/>
        </w:rPr>
        <w:t xml:space="preserve"> 291 </w:t>
      </w:r>
      <w:proofErr w:type="gramStart"/>
      <w:r w:rsidRPr="00392146">
        <w:rPr>
          <w:rFonts w:ascii="Times New Roman" w:eastAsia="Times New Roman" w:hAnsi="Times New Roman"/>
          <w:sz w:val="24"/>
          <w:szCs w:val="24"/>
        </w:rPr>
        <w:t>с</w:t>
      </w:r>
      <w:proofErr w:type="gramEnd"/>
      <w:r w:rsidRPr="00392146">
        <w:rPr>
          <w:rFonts w:ascii="Times New Roman" w:eastAsia="Times New Roman" w:hAnsi="Times New Roman"/>
          <w:sz w:val="24"/>
          <w:szCs w:val="24"/>
        </w:rPr>
        <w:t>.</w:t>
      </w:r>
    </w:p>
    <w:p w:rsidR="00603326" w:rsidRDefault="00E357DB" w:rsidP="00E357DB">
      <w:proofErr w:type="spellStart"/>
      <w:r w:rsidRPr="00392146">
        <w:rPr>
          <w:rFonts w:ascii="Times New Roman" w:eastAsia="Times New Roman" w:hAnsi="Times New Roman"/>
          <w:sz w:val="24"/>
          <w:szCs w:val="24"/>
        </w:rPr>
        <w:t>Россинский</w:t>
      </w:r>
      <w:proofErr w:type="spellEnd"/>
      <w:r w:rsidRPr="00392146">
        <w:rPr>
          <w:rFonts w:ascii="Times New Roman" w:eastAsia="Times New Roman" w:hAnsi="Times New Roman"/>
          <w:sz w:val="24"/>
          <w:szCs w:val="24"/>
        </w:rPr>
        <w:t xml:space="preserve"> С.Б. Следственные действия: монография. </w:t>
      </w:r>
      <w:r w:rsidRPr="00B35083">
        <w:rPr>
          <w:rFonts w:ascii="Times New Roman" w:eastAsia="Times New Roman" w:hAnsi="Times New Roman"/>
          <w:sz w:val="24"/>
          <w:szCs w:val="24"/>
        </w:rPr>
        <w:t>−</w:t>
      </w:r>
      <w:r w:rsidRPr="00392146">
        <w:rPr>
          <w:rFonts w:ascii="Times New Roman" w:eastAsia="Times New Roman" w:hAnsi="Times New Roman"/>
          <w:sz w:val="24"/>
          <w:szCs w:val="24"/>
        </w:rPr>
        <w:t xml:space="preserve"> Москва: ИНФРА-М, 2025. </w:t>
      </w:r>
      <w:r w:rsidRPr="00B35083">
        <w:rPr>
          <w:rFonts w:ascii="Times New Roman" w:eastAsia="Times New Roman" w:hAnsi="Times New Roman"/>
          <w:sz w:val="24"/>
          <w:szCs w:val="24"/>
        </w:rPr>
        <w:t>−</w:t>
      </w:r>
      <w:r w:rsidRPr="00392146">
        <w:rPr>
          <w:rFonts w:ascii="Times New Roman" w:eastAsia="Times New Roman" w:hAnsi="Times New Roman"/>
          <w:sz w:val="24"/>
          <w:szCs w:val="24"/>
        </w:rPr>
        <w:t xml:space="preserve"> 240 с.</w:t>
      </w:r>
    </w:p>
    <w:sectPr w:rsidR="006033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A2837"/>
    <w:multiLevelType w:val="multilevel"/>
    <w:tmpl w:val="2042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57DB"/>
    <w:rsid w:val="00603326"/>
    <w:rsid w:val="00E35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357DB"/>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44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org/ru/documents/decl_conv/conventions/torture.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5531/" TargetMode="External"/><Relationship Id="rId11" Type="http://schemas.openxmlformats.org/officeDocument/2006/relationships/hyperlink" Target="https://www.consultant.ru/cons/cgi/online.cgi?req=doc&amp;base=KSOJ008&amp;n=38003" TargetMode="External"/><Relationship Id="rId5" Type="http://schemas.openxmlformats.org/officeDocument/2006/relationships/hyperlink" Target="https://www.consultant.ru/document/cons_doc_LAW_28399/" TargetMode="External"/><Relationship Id="rId10" Type="http://schemas.openxmlformats.org/officeDocument/2006/relationships/hyperlink" Target="https://www.consultant.ru/document/cons_doc_LAW_285530/" TargetMode="External"/><Relationship Id="rId4" Type="http://schemas.openxmlformats.org/officeDocument/2006/relationships/webSettings" Target="webSettings.xml"/><Relationship Id="rId9" Type="http://schemas.openxmlformats.org/officeDocument/2006/relationships/hyperlink" Target="https://www.consultant.ru/document/cons_doc_LAW_1818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7998</Characters>
  <Application>Microsoft Office Word</Application>
  <DocSecurity>0</DocSecurity>
  <Lines>66</Lines>
  <Paragraphs>18</Paragraphs>
  <ScaleCrop>false</ScaleCrop>
  <Company>Grizli777</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2026-02-25T16:38:00Z</dcterms:created>
  <dcterms:modified xsi:type="dcterms:W3CDTF">2026-02-25T16:39:00Z</dcterms:modified>
</cp:coreProperties>
</file>