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4C5" w:rsidRPr="006B24C5" w:rsidRDefault="006B24C5" w:rsidP="006B24C5">
      <w:pPr>
        <w:shd w:val="clear" w:color="auto" w:fill="FFFFFF"/>
        <w:spacing w:after="0" w:line="360" w:lineRule="auto"/>
        <w:ind w:firstLine="708"/>
        <w:contextualSpacing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6B24C5">
        <w:rPr>
          <w:rFonts w:ascii="Times New Roman" w:hAnsi="Times New Roman" w:cs="Times New Roman"/>
          <w:sz w:val="24"/>
          <w:szCs w:val="24"/>
        </w:rPr>
        <w:t>Зыганова</w:t>
      </w:r>
      <w:proofErr w:type="spellEnd"/>
      <w:r w:rsidRPr="006B24C5">
        <w:rPr>
          <w:rFonts w:ascii="Times New Roman" w:hAnsi="Times New Roman" w:cs="Times New Roman"/>
          <w:sz w:val="24"/>
          <w:szCs w:val="24"/>
        </w:rPr>
        <w:t xml:space="preserve"> Юлия Александровна, воспитатель</w:t>
      </w:r>
    </w:p>
    <w:p w:rsidR="006B24C5" w:rsidRPr="006B24C5" w:rsidRDefault="006B24C5" w:rsidP="006B24C5">
      <w:pPr>
        <w:shd w:val="clear" w:color="auto" w:fill="FFFFFF"/>
        <w:spacing w:after="0" w:line="360" w:lineRule="auto"/>
        <w:ind w:firstLine="708"/>
        <w:contextualSpacing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24C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МАДОУ</w:t>
      </w:r>
      <w:r w:rsidRPr="006B24C5">
        <w:rPr>
          <w:rFonts w:ascii="Times New Roman" w:hAnsi="Times New Roman" w:cs="Times New Roman"/>
          <w:sz w:val="24"/>
          <w:szCs w:val="24"/>
          <w:shd w:val="clear" w:color="auto" w:fill="FFFFFF"/>
        </w:rPr>
        <w:t> «</w:t>
      </w:r>
      <w:r w:rsidRPr="006B24C5">
        <w:rPr>
          <w:rFonts w:ascii="Times New Roman" w:hAnsi="Times New Roman" w:cs="Times New Roman"/>
          <w:sz w:val="24"/>
          <w:szCs w:val="24"/>
          <w:shd w:val="clear" w:color="auto" w:fill="FFFFFF"/>
        </w:rPr>
        <w:t>Детский сад №</w:t>
      </w:r>
      <w:r w:rsidRPr="006B24C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30</w:t>
      </w:r>
      <w:r w:rsidRPr="006B24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комбинированного </w:t>
      </w:r>
      <w:r w:rsidRPr="006B24C5">
        <w:rPr>
          <w:rFonts w:ascii="Times New Roman" w:hAnsi="Times New Roman" w:cs="Times New Roman"/>
          <w:sz w:val="24"/>
          <w:szCs w:val="24"/>
          <w:shd w:val="clear" w:color="auto" w:fill="FFFFFF"/>
        </w:rPr>
        <w:t>вида»</w:t>
      </w:r>
    </w:p>
    <w:p w:rsidR="006B24C5" w:rsidRDefault="006B24C5" w:rsidP="006B24C5">
      <w:pPr>
        <w:shd w:val="clear" w:color="auto" w:fill="FFFFFF"/>
        <w:spacing w:after="0" w:line="360" w:lineRule="auto"/>
        <w:ind w:firstLine="708"/>
        <w:contextualSpacing/>
        <w:jc w:val="right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B24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г. </w:t>
      </w:r>
      <w:r w:rsidRPr="006B24C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Мончегорск</w:t>
      </w:r>
    </w:p>
    <w:p w:rsidR="006B24C5" w:rsidRPr="006B24C5" w:rsidRDefault="006B24C5" w:rsidP="006B24C5">
      <w:pPr>
        <w:shd w:val="clear" w:color="auto" w:fill="FFFFFF"/>
        <w:spacing w:after="0" w:line="360" w:lineRule="auto"/>
        <w:ind w:firstLine="708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3BC" w:rsidRPr="00D91846" w:rsidRDefault="006B24C5" w:rsidP="00D91846">
      <w:pPr>
        <w:shd w:val="clear" w:color="auto" w:fill="FFFFFF"/>
        <w:spacing w:after="0" w:line="360" w:lineRule="auto"/>
        <w:ind w:firstLine="708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7553BC" w:rsidRPr="00D91846">
        <w:rPr>
          <w:rFonts w:ascii="Times New Roman" w:eastAsia="Times New Roman" w:hAnsi="Times New Roman" w:cs="Times New Roman"/>
          <w:sz w:val="24"/>
          <w:szCs w:val="24"/>
          <w:lang w:eastAsia="ru-RU"/>
        </w:rPr>
        <w:t>ехнология ТРИЗ и робототехника во взаимодействии с семьей ребенка с ТНР</w:t>
      </w:r>
    </w:p>
    <w:p w:rsidR="007553BC" w:rsidRPr="00D91846" w:rsidRDefault="007553BC" w:rsidP="00D91846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037E" w:rsidRDefault="00A3037E" w:rsidP="00D91846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Самой важной социальной функцией семьи является воспитание подрастающего поколения – детей. </w:t>
      </w:r>
    </w:p>
    <w:p w:rsidR="00A3037E" w:rsidRPr="00D91846" w:rsidRDefault="00A3037E" w:rsidP="00D91846">
      <w:pPr>
        <w:shd w:val="clear" w:color="auto" w:fill="FFFFFF"/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91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говорил Василий Александрович Сухомлинский: </w:t>
      </w:r>
      <w:r w:rsidRPr="00D91846">
        <w:rPr>
          <w:rFonts w:ascii="Times New Roman" w:eastAsia="Times New Roman" w:hAnsi="Times New Roman" w:cs="Times New Roman"/>
          <w:sz w:val="24"/>
          <w:szCs w:val="24"/>
        </w:rPr>
        <w:t xml:space="preserve">Воспитание детей надо начинать с воспитания родителей. </w:t>
      </w:r>
    </w:p>
    <w:p w:rsidR="00A3037E" w:rsidRPr="00D91846" w:rsidRDefault="00A3037E" w:rsidP="00D91846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1846">
        <w:rPr>
          <w:rFonts w:ascii="Times New Roman" w:hAnsi="Times New Roman" w:cs="Times New Roman"/>
          <w:sz w:val="24"/>
          <w:szCs w:val="24"/>
        </w:rPr>
        <w:t xml:space="preserve">Мы с коллегой уделяем большое внимание взаимодействию с семьями наших воспитанников, используя не только индивидуальную работу с родителями в форме консультаций, бесед, но и родительские собрания, как одну из эффективных форм работы с родителями детей группы ТНР. Важность вовлечения родителей в процесс коррекции речи неоценима. Цель – превратить родителей в "педагогов" </w:t>
      </w:r>
      <w:proofErr w:type="gramStart"/>
      <w:r w:rsidRPr="00D91846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D91846">
        <w:rPr>
          <w:rFonts w:ascii="Times New Roman" w:hAnsi="Times New Roman" w:cs="Times New Roman"/>
          <w:sz w:val="24"/>
          <w:szCs w:val="24"/>
        </w:rPr>
        <w:t xml:space="preserve"> своих детей.</w:t>
      </w:r>
    </w:p>
    <w:p w:rsidR="00E8727B" w:rsidRDefault="00BF5423" w:rsidP="00D91846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</w:pPr>
      <w:r w:rsidRPr="00D91846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Мы все знаем, как сложно порой вовлечь родителей в коррекционно-образовательный процесс. </w:t>
      </w:r>
    </w:p>
    <w:p w:rsidR="00086ED2" w:rsidRPr="00D91846" w:rsidRDefault="00BF5423" w:rsidP="00D91846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D91846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Работая с детьми с ТНР, мы ищем инструменты, которые одновременно решают несколько задач: развивают мышление, стимулируют речь и, что особенно важно, делают родителей нашими союзниками. </w:t>
      </w:r>
      <w:r w:rsidR="00086ED2" w:rsidRPr="00D91846">
        <w:rPr>
          <w:rFonts w:ascii="Times New Roman" w:hAnsi="Times New Roman" w:cs="Times New Roman"/>
          <w:color w:val="000000"/>
          <w:spacing w:val="-1"/>
          <w:sz w:val="24"/>
          <w:szCs w:val="24"/>
        </w:rPr>
        <w:t>Мы на протяжении года апробируем модель совместных собраний-мастерских, в которых объединяются два мощных инструмента:</w:t>
      </w:r>
    </w:p>
    <w:p w:rsidR="00086ED2" w:rsidRPr="00D91846" w:rsidRDefault="00086ED2" w:rsidP="00D91846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846">
        <w:rPr>
          <w:rFonts w:ascii="Times New Roman" w:hAnsi="Times New Roman" w:cs="Times New Roman"/>
          <w:sz w:val="24"/>
          <w:szCs w:val="24"/>
        </w:rPr>
        <w:t>Технология ТРИЗ (теория решения изобретательских задач) — как средство развития гибкости мышления и связной речи. Её методы — мозговой штурм, метод фокальных объектов, системный оператор, противоречия — учат детей:</w:t>
      </w:r>
    </w:p>
    <w:p w:rsidR="00086ED2" w:rsidRPr="00D91846" w:rsidRDefault="00086ED2" w:rsidP="00D91846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846">
        <w:rPr>
          <w:rFonts w:ascii="Times New Roman" w:hAnsi="Times New Roman" w:cs="Times New Roman"/>
          <w:sz w:val="24"/>
          <w:szCs w:val="24"/>
        </w:rPr>
        <w:t>видеть проблему с разных сторон;</w:t>
      </w:r>
    </w:p>
    <w:p w:rsidR="00086ED2" w:rsidRPr="00D91846" w:rsidRDefault="00086ED2" w:rsidP="00D91846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846">
        <w:rPr>
          <w:rFonts w:ascii="Times New Roman" w:hAnsi="Times New Roman" w:cs="Times New Roman"/>
          <w:sz w:val="24"/>
          <w:szCs w:val="24"/>
        </w:rPr>
        <w:t>генерировать идеи (пусть даже фантастические);</w:t>
      </w:r>
    </w:p>
    <w:p w:rsidR="00086ED2" w:rsidRPr="00D91846" w:rsidRDefault="00086ED2" w:rsidP="00D91846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846">
        <w:rPr>
          <w:rFonts w:ascii="Times New Roman" w:hAnsi="Times New Roman" w:cs="Times New Roman"/>
          <w:sz w:val="24"/>
          <w:szCs w:val="24"/>
        </w:rPr>
        <w:t>устанавливать причинно-следственные связи;</w:t>
      </w:r>
    </w:p>
    <w:p w:rsidR="00086ED2" w:rsidRDefault="00086ED2" w:rsidP="00D91846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91846">
        <w:rPr>
          <w:rFonts w:ascii="Times New Roman" w:hAnsi="Times New Roman" w:cs="Times New Roman"/>
          <w:sz w:val="24"/>
          <w:szCs w:val="24"/>
        </w:rPr>
        <w:t>вербализовать</w:t>
      </w:r>
      <w:proofErr w:type="spellEnd"/>
      <w:r w:rsidRPr="00D91846">
        <w:rPr>
          <w:rFonts w:ascii="Times New Roman" w:hAnsi="Times New Roman" w:cs="Times New Roman"/>
          <w:sz w:val="24"/>
          <w:szCs w:val="24"/>
        </w:rPr>
        <w:t xml:space="preserve"> свои мысли, то есть говорить.</w:t>
      </w:r>
    </w:p>
    <w:p w:rsidR="00086ED2" w:rsidRPr="00D91846" w:rsidRDefault="00086ED2" w:rsidP="00D91846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846">
        <w:rPr>
          <w:rFonts w:ascii="Times New Roman" w:hAnsi="Times New Roman" w:cs="Times New Roman"/>
          <w:sz w:val="24"/>
          <w:szCs w:val="24"/>
        </w:rPr>
        <w:t>Зачем нужна робототехника?</w:t>
      </w:r>
    </w:p>
    <w:p w:rsidR="00086ED2" w:rsidRPr="00D91846" w:rsidRDefault="00086ED2" w:rsidP="00D9184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846">
        <w:rPr>
          <w:rFonts w:ascii="Times New Roman" w:hAnsi="Times New Roman" w:cs="Times New Roman"/>
          <w:sz w:val="24"/>
          <w:szCs w:val="24"/>
        </w:rPr>
        <w:t>Робототехнические конструкторы — это не просто игра с техникой. Это материализованная среда для развития речи и мышления:</w:t>
      </w:r>
    </w:p>
    <w:p w:rsidR="00086ED2" w:rsidRPr="00D91846" w:rsidRDefault="00086ED2" w:rsidP="00D91846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1846">
        <w:rPr>
          <w:rFonts w:ascii="Times New Roman" w:hAnsi="Times New Roman" w:cs="Times New Roman"/>
          <w:sz w:val="24"/>
          <w:szCs w:val="24"/>
        </w:rPr>
        <w:t>Чтобы собрать модель по схеме, нужно понять инструкцию, договориться с партнёром.</w:t>
      </w:r>
    </w:p>
    <w:p w:rsidR="00086ED2" w:rsidRPr="00D91846" w:rsidRDefault="00086ED2" w:rsidP="00D91846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1846">
        <w:rPr>
          <w:rFonts w:ascii="Times New Roman" w:hAnsi="Times New Roman" w:cs="Times New Roman"/>
          <w:sz w:val="24"/>
          <w:szCs w:val="24"/>
        </w:rPr>
        <w:t>Чтобы запрограммировать движение, нужно проговорить последовательность шагов.</w:t>
      </w:r>
    </w:p>
    <w:p w:rsidR="00086ED2" w:rsidRPr="00D91846" w:rsidRDefault="00086ED2" w:rsidP="00D91846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1846">
        <w:rPr>
          <w:rFonts w:ascii="Times New Roman" w:hAnsi="Times New Roman" w:cs="Times New Roman"/>
          <w:sz w:val="24"/>
          <w:szCs w:val="24"/>
        </w:rPr>
        <w:lastRenderedPageBreak/>
        <w:t xml:space="preserve">Когда модель начинает работать, возникает эмоциональный отклик, желание поделиться результатом — а это прямой стимул к речи. </w:t>
      </w:r>
    </w:p>
    <w:p w:rsidR="00086ED2" w:rsidRPr="00D91846" w:rsidRDefault="00086ED2" w:rsidP="00D91846">
      <w:pPr>
        <w:shd w:val="clear" w:color="auto" w:fill="FFFFFF"/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1846">
        <w:rPr>
          <w:rFonts w:ascii="Times New Roman" w:hAnsi="Times New Roman" w:cs="Times New Roman"/>
          <w:sz w:val="24"/>
          <w:szCs w:val="24"/>
        </w:rPr>
        <w:t>Линейка робототехнических конструкторов разного уровня сложности:</w:t>
      </w:r>
    </w:p>
    <w:p w:rsidR="00E8727B" w:rsidRDefault="00E8727B" w:rsidP="00D91846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proofErr w:type="spellStart"/>
      <w:r w:rsidRPr="00D91846">
        <w:rPr>
          <w:rFonts w:ascii="Times New Roman" w:hAnsi="Times New Roman" w:cs="Times New Roman"/>
          <w:color w:val="000000"/>
          <w:spacing w:val="-1"/>
          <w:sz w:val="24"/>
          <w:szCs w:val="24"/>
        </w:rPr>
        <w:t>Роботрек</w:t>
      </w:r>
      <w:proofErr w:type="spellEnd"/>
      <w:r w:rsidRPr="00D9184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Малыш-2 4–5 лет. Начальное конструирование, крупные детали, простые соединения. Развитие мелкой моторики, понимание инструкций, первые попытки комментировать действия.</w:t>
      </w:r>
    </w:p>
    <w:p w:rsidR="00E8727B" w:rsidRDefault="00E8727B" w:rsidP="00D91846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D9184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MRT 1 </w:t>
      </w:r>
      <w:proofErr w:type="spellStart"/>
      <w:r w:rsidRPr="00D91846">
        <w:rPr>
          <w:rFonts w:ascii="Times New Roman" w:hAnsi="Times New Roman" w:cs="Times New Roman"/>
          <w:color w:val="000000"/>
          <w:spacing w:val="-1"/>
          <w:sz w:val="24"/>
          <w:szCs w:val="24"/>
        </w:rPr>
        <w:t>Brain</w:t>
      </w:r>
      <w:proofErr w:type="spellEnd"/>
      <w:r w:rsidRPr="00D9184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A 5–6 лет. </w:t>
      </w:r>
      <w:proofErr w:type="spellStart"/>
      <w:r w:rsidRPr="00D91846">
        <w:rPr>
          <w:rFonts w:ascii="Times New Roman" w:hAnsi="Times New Roman" w:cs="Times New Roman"/>
          <w:color w:val="000000"/>
          <w:spacing w:val="-1"/>
          <w:sz w:val="24"/>
          <w:szCs w:val="24"/>
        </w:rPr>
        <w:t>Алгоритмика</w:t>
      </w:r>
      <w:proofErr w:type="spellEnd"/>
      <w:r w:rsidRPr="00D91846">
        <w:rPr>
          <w:rFonts w:ascii="Times New Roman" w:hAnsi="Times New Roman" w:cs="Times New Roman"/>
          <w:color w:val="000000"/>
          <w:spacing w:val="-1"/>
          <w:sz w:val="24"/>
          <w:szCs w:val="24"/>
        </w:rPr>
        <w:t>, программирование с помощью карт. Формирование планирующей функции речи, проговаривание последовательности, работа с причинно-следственными связями.</w:t>
      </w:r>
    </w:p>
    <w:p w:rsidR="00E8727B" w:rsidRPr="00D91846" w:rsidRDefault="00E8727B" w:rsidP="00D91846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D91846">
        <w:rPr>
          <w:rFonts w:ascii="Times New Roman" w:hAnsi="Times New Roman" w:cs="Times New Roman"/>
          <w:color w:val="000000"/>
          <w:spacing w:val="-1"/>
          <w:sz w:val="24"/>
          <w:szCs w:val="24"/>
        </w:rPr>
        <w:t>MRT HAND 6–7 лет. Сложные механизмы, манипуляторы, захваты. Развитие пространственного мышления, тонкая моторика, возможность разыгрывать сложные сюжеты с развёрнутым диалогом.</w:t>
      </w:r>
    </w:p>
    <w:p w:rsidR="00A47BEC" w:rsidRDefault="00E8727B" w:rsidP="00D91846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1846">
        <w:rPr>
          <w:rFonts w:ascii="Times New Roman" w:hAnsi="Times New Roman" w:cs="Times New Roman"/>
          <w:sz w:val="24"/>
          <w:szCs w:val="24"/>
        </w:rPr>
        <w:t xml:space="preserve"> </w:t>
      </w:r>
      <w:r w:rsidR="00086ED2" w:rsidRPr="00D91846">
        <w:rPr>
          <w:rFonts w:ascii="Times New Roman" w:hAnsi="Times New Roman" w:cs="Times New Roman"/>
          <w:sz w:val="24"/>
          <w:szCs w:val="24"/>
        </w:rPr>
        <w:t xml:space="preserve">Такое сочетание позволяет выстроить непрерывный образовательный маршрут для детей с ТНР и их родителей: от простого конструирования к </w:t>
      </w:r>
      <w:proofErr w:type="spellStart"/>
      <w:r w:rsidR="00086ED2" w:rsidRPr="00D91846">
        <w:rPr>
          <w:rFonts w:ascii="Times New Roman" w:hAnsi="Times New Roman" w:cs="Times New Roman"/>
          <w:sz w:val="24"/>
          <w:szCs w:val="24"/>
        </w:rPr>
        <w:t>алгоритмике</w:t>
      </w:r>
      <w:proofErr w:type="spellEnd"/>
      <w:r w:rsidR="00086ED2" w:rsidRPr="00D91846">
        <w:rPr>
          <w:rFonts w:ascii="Times New Roman" w:hAnsi="Times New Roman" w:cs="Times New Roman"/>
          <w:sz w:val="24"/>
          <w:szCs w:val="24"/>
        </w:rPr>
        <w:t xml:space="preserve"> и сложным моделям.</w:t>
      </w:r>
    </w:p>
    <w:p w:rsidR="00E8727B" w:rsidRPr="00D91846" w:rsidRDefault="00E8727B" w:rsidP="00D91846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D9184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Работа с родителями строилась поэтапно: </w:t>
      </w:r>
    </w:p>
    <w:p w:rsidR="00E8727B" w:rsidRPr="00D91846" w:rsidRDefault="00E8727B" w:rsidP="00D91846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D91846">
        <w:rPr>
          <w:rFonts w:ascii="Times New Roman" w:hAnsi="Times New Roman" w:cs="Times New Roman"/>
          <w:color w:val="000000"/>
          <w:spacing w:val="-1"/>
          <w:sz w:val="24"/>
          <w:szCs w:val="24"/>
        </w:rPr>
        <w:t>Этапы внедрения</w:t>
      </w:r>
    </w:p>
    <w:p w:rsidR="00E8727B" w:rsidRPr="00D91846" w:rsidRDefault="00E8727B" w:rsidP="00D91846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D91846">
        <w:rPr>
          <w:rFonts w:ascii="Times New Roman" w:hAnsi="Times New Roman" w:cs="Times New Roman"/>
          <w:color w:val="000000"/>
          <w:spacing w:val="-1"/>
          <w:sz w:val="24"/>
          <w:szCs w:val="24"/>
        </w:rPr>
        <w:t>1. Подготовительный этап — знакомство родителей с ТРИЗ и конструкторами через мини-консультации, видеофрагменты занятий, выставки детских работ.</w:t>
      </w:r>
    </w:p>
    <w:p w:rsidR="00E8727B" w:rsidRPr="00D91846" w:rsidRDefault="00E8727B" w:rsidP="00D91846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D9184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2. Практический этап — проведение совместных собраний-мастерских, </w:t>
      </w:r>
      <w:proofErr w:type="spellStart"/>
      <w:r w:rsidRPr="00D91846">
        <w:rPr>
          <w:rFonts w:ascii="Times New Roman" w:hAnsi="Times New Roman" w:cs="Times New Roman"/>
          <w:color w:val="000000"/>
          <w:spacing w:val="-1"/>
          <w:sz w:val="24"/>
          <w:szCs w:val="24"/>
        </w:rPr>
        <w:t>квестов</w:t>
      </w:r>
      <w:proofErr w:type="spellEnd"/>
      <w:r w:rsidRPr="00D91846">
        <w:rPr>
          <w:rFonts w:ascii="Times New Roman" w:hAnsi="Times New Roman" w:cs="Times New Roman"/>
          <w:color w:val="000000"/>
          <w:spacing w:val="-1"/>
          <w:sz w:val="24"/>
          <w:szCs w:val="24"/>
        </w:rPr>
        <w:t>, семейных лабораторий.</w:t>
      </w:r>
    </w:p>
    <w:p w:rsidR="00086ED2" w:rsidRPr="00D91846" w:rsidRDefault="00E8727B" w:rsidP="00D91846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D91846">
        <w:rPr>
          <w:rFonts w:ascii="Times New Roman" w:hAnsi="Times New Roman" w:cs="Times New Roman"/>
          <w:color w:val="000000"/>
          <w:spacing w:val="-1"/>
          <w:sz w:val="24"/>
          <w:szCs w:val="24"/>
        </w:rPr>
        <w:t>3. Рефлексивный этап — анализ результатов, анкетирование родителей, планирование дальнейшей работы.</w:t>
      </w:r>
    </w:p>
    <w:p w:rsidR="00E8727B" w:rsidRPr="00D91846" w:rsidRDefault="00E8727B" w:rsidP="00D91846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D91846">
        <w:rPr>
          <w:rFonts w:ascii="Times New Roman" w:hAnsi="Times New Roman" w:cs="Times New Roman"/>
          <w:color w:val="000000"/>
          <w:spacing w:val="-1"/>
          <w:sz w:val="24"/>
          <w:szCs w:val="24"/>
        </w:rPr>
        <w:t>Роль родителя в процессе.</w:t>
      </w:r>
    </w:p>
    <w:p w:rsidR="00E8727B" w:rsidRPr="00D91846" w:rsidRDefault="00E8727B" w:rsidP="00D91846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D91846">
        <w:rPr>
          <w:rFonts w:ascii="Times New Roman" w:hAnsi="Times New Roman" w:cs="Times New Roman"/>
          <w:color w:val="000000"/>
          <w:spacing w:val="-1"/>
          <w:sz w:val="24"/>
          <w:szCs w:val="24"/>
        </w:rPr>
        <w:t>Главное изменение в позиции родителя: от контролёра к партнёру. Мы учим родителей:</w:t>
      </w:r>
    </w:p>
    <w:p w:rsidR="00E8727B" w:rsidRPr="00D91846" w:rsidRDefault="00E8727B" w:rsidP="00D91846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D91846">
        <w:rPr>
          <w:rFonts w:ascii="Times New Roman" w:hAnsi="Times New Roman" w:cs="Times New Roman"/>
          <w:color w:val="000000"/>
          <w:spacing w:val="-1"/>
          <w:sz w:val="24"/>
          <w:szCs w:val="24"/>
        </w:rPr>
        <w:t>задавать открытые вопросы («А что, если…», «Как ты думаешь…», «Почему ты выбрал эту деталь?»);</w:t>
      </w:r>
    </w:p>
    <w:p w:rsidR="00E8727B" w:rsidRPr="00D91846" w:rsidRDefault="00E8727B" w:rsidP="00D91846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D91846">
        <w:rPr>
          <w:rFonts w:ascii="Times New Roman" w:hAnsi="Times New Roman" w:cs="Times New Roman"/>
          <w:color w:val="000000"/>
          <w:spacing w:val="-1"/>
          <w:sz w:val="24"/>
          <w:szCs w:val="24"/>
        </w:rPr>
        <w:t>не перебивать, давать ребёнку время на обдумывание;</w:t>
      </w:r>
    </w:p>
    <w:p w:rsidR="00E8727B" w:rsidRPr="00D91846" w:rsidRDefault="00E8727B" w:rsidP="00D91846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D91846">
        <w:rPr>
          <w:rFonts w:ascii="Times New Roman" w:hAnsi="Times New Roman" w:cs="Times New Roman"/>
          <w:color w:val="000000"/>
          <w:spacing w:val="-1"/>
          <w:sz w:val="24"/>
          <w:szCs w:val="24"/>
        </w:rPr>
        <w:t>вместе радоваться успеху и спокойно анализировать ошибки</w:t>
      </w:r>
    </w:p>
    <w:p w:rsidR="00E8727B" w:rsidRPr="00D91846" w:rsidRDefault="00E8727B" w:rsidP="00D91846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D91846">
        <w:rPr>
          <w:rFonts w:ascii="Times New Roman" w:hAnsi="Times New Roman" w:cs="Times New Roman"/>
          <w:color w:val="000000"/>
          <w:spacing w:val="-1"/>
          <w:sz w:val="24"/>
          <w:szCs w:val="24"/>
        </w:rPr>
        <w:t>фиксировать результаты (фото, видео, зарисовки).</w:t>
      </w:r>
    </w:p>
    <w:p w:rsidR="00D91846" w:rsidRDefault="00E8727B" w:rsidP="00D9184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bookmarkStart w:id="0" w:name="_GoBack"/>
      <w:bookmarkEnd w:id="0"/>
      <w:r w:rsidRPr="00D9184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Что изменилось.</w:t>
      </w:r>
    </w:p>
    <w:p w:rsidR="00E8727B" w:rsidRPr="00D91846" w:rsidRDefault="00D91846" w:rsidP="00D9184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ab/>
      </w:r>
      <w:r w:rsidR="00E8727B" w:rsidRPr="00D9184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Речевое развитие: Увеличилась длина фразы, появилась мотивация к связным рассказам, активизировался словарь (особенно глаголы и прилагательные). Дети стали использовать речь для планирования деятельности.</w:t>
      </w:r>
    </w:p>
    <w:p w:rsidR="00E8727B" w:rsidRPr="00D91846" w:rsidRDefault="00E8727B" w:rsidP="00D9184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D9184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lastRenderedPageBreak/>
        <w:t>Мышление: Дети перестали бояться новых задач, научились предлагать несколько вариантов решения одной проблемы, легче устанавливают причинно-следственные связи.</w:t>
      </w:r>
    </w:p>
    <w:p w:rsidR="00E8727B" w:rsidRPr="00D91846" w:rsidRDefault="00E8727B" w:rsidP="00D9184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D9184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Пространственные представления: Улучшилась ориентировка на плоскости и в пространстве благодаря сборке по схемам и программированию.</w:t>
      </w:r>
    </w:p>
    <w:p w:rsidR="00E8727B" w:rsidRPr="00D91846" w:rsidRDefault="00E8727B" w:rsidP="00D9184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D9184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Мелкая моторика: Работа с мелкими деталями MRT и </w:t>
      </w:r>
      <w:proofErr w:type="spellStart"/>
      <w:r w:rsidRPr="00D9184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Роботрек</w:t>
      </w:r>
      <w:proofErr w:type="spellEnd"/>
      <w:r w:rsidRPr="00D9184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способствовала улучшению графических навыков и подготовке руки к письму.</w:t>
      </w:r>
    </w:p>
    <w:p w:rsidR="00E8727B" w:rsidRPr="00D91846" w:rsidRDefault="00E8727B" w:rsidP="00D9184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D9184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Коммуникация: Дети активнее вступают в диалог со сверстниками и взрослыми, могут договориться о совместных действиях, распределить роли.</w:t>
      </w:r>
    </w:p>
    <w:p w:rsidR="00E8727B" w:rsidRPr="00D91846" w:rsidRDefault="00E8727B" w:rsidP="00D9184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D9184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Наш опыт показывает, что соединение технологии ТРИЗ и </w:t>
      </w:r>
      <w:proofErr w:type="spellStart"/>
      <w:r w:rsidRPr="00D9184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разноуровневых</w:t>
      </w:r>
      <w:proofErr w:type="spellEnd"/>
      <w:r w:rsidRPr="00D9184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робототехнических конструкторов (</w:t>
      </w:r>
      <w:proofErr w:type="spellStart"/>
      <w:r w:rsidRPr="00D9184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Роботрек</w:t>
      </w:r>
      <w:proofErr w:type="spellEnd"/>
      <w:r w:rsidRPr="00D9184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Малыш-2, MRT 1 </w:t>
      </w:r>
      <w:proofErr w:type="spellStart"/>
      <w:r w:rsidRPr="00D9184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Brain</w:t>
      </w:r>
      <w:proofErr w:type="spellEnd"/>
      <w:r w:rsidRPr="00D9184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A, MRT HAND) в формате совместных родительских собраний даёт синергетический эффект. ТРИЗ развивает гибкость мышления, воображение и связную речь. Робототехника учит планировать, действовать, достигать цели и снова говорить — обсуждать, объяснять, презентовать. А присутствие родителя превращает занятие в эмоционально насыщенное событие, где ребёнок чувствует поддержку и уверенность, а родитель становится компетентным партнёром.</w:t>
      </w:r>
    </w:p>
    <w:p w:rsidR="00E8727B" w:rsidRPr="00D91846" w:rsidRDefault="00E8727B" w:rsidP="00D9184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D9184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Мы не просто проводим собрания — мы создаём сообщество думающих, говорящих и созидающих семей, где каждый ребёнок с ТНР получает шанс на полноценное развитие.</w:t>
      </w:r>
    </w:p>
    <w:p w:rsidR="00E8727B" w:rsidRPr="00D91846" w:rsidRDefault="00E8727B" w:rsidP="00D91846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Считаем, данную форму работой эффективной. </w:t>
      </w:r>
      <w:r w:rsidRPr="00D91846">
        <w:rPr>
          <w:rFonts w:ascii="Times New Roman" w:hAnsi="Times New Roman" w:cs="Times New Roman"/>
          <w:sz w:val="24"/>
          <w:szCs w:val="24"/>
        </w:rPr>
        <w:t xml:space="preserve">Поскольку  осознанное включение родителей в единый, совместный с педагогами процесс воспитания и развития ребёнка с ТНР, уход от практики </w:t>
      </w:r>
      <w:proofErr w:type="spellStart"/>
      <w:r w:rsidRPr="00D91846">
        <w:rPr>
          <w:rFonts w:ascii="Times New Roman" w:hAnsi="Times New Roman" w:cs="Times New Roman"/>
          <w:sz w:val="24"/>
          <w:szCs w:val="24"/>
        </w:rPr>
        <w:t>дистанцирования</w:t>
      </w:r>
      <w:proofErr w:type="spellEnd"/>
      <w:r w:rsidRPr="00D91846">
        <w:rPr>
          <w:rFonts w:ascii="Times New Roman" w:hAnsi="Times New Roman" w:cs="Times New Roman"/>
          <w:sz w:val="24"/>
          <w:szCs w:val="24"/>
        </w:rPr>
        <w:t xml:space="preserve"> родителей от детского сада позволяют значительно повысить его эффективность. </w:t>
      </w:r>
      <w:r w:rsidRPr="00D9184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взаимодействие родителей с педагогами ДОУ является неотъемлемой составляющей коррекционного процесса, так как это важнейшее условие эффективности коррекционной работы. В связи, с чем в любой из форм работы с родителями необходимо найти те пути взаимодействия, которые смогут способствовать большей продуктивности всего коррекционного процесса.</w:t>
      </w:r>
    </w:p>
    <w:p w:rsidR="00E8727B" w:rsidRPr="00D91846" w:rsidRDefault="00E8727B" w:rsidP="00D91846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8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Предлагаем вашему вниманию фрагмент родительского собрания в форме мастер-класса родителей и детей.</w:t>
      </w:r>
    </w:p>
    <w:p w:rsidR="00E8727B" w:rsidRPr="00D91846" w:rsidRDefault="00E8727B" w:rsidP="00E8727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sectPr w:rsidR="00E8727B" w:rsidRPr="00D918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51D5E"/>
    <w:multiLevelType w:val="hybridMultilevel"/>
    <w:tmpl w:val="CC9C129C"/>
    <w:lvl w:ilvl="0" w:tplc="F9B66F36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EAD7A0E"/>
    <w:multiLevelType w:val="hybridMultilevel"/>
    <w:tmpl w:val="92D6C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DF4D8B"/>
    <w:multiLevelType w:val="hybridMultilevel"/>
    <w:tmpl w:val="0854F0BA"/>
    <w:lvl w:ilvl="0" w:tplc="EBA0131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56D65AC"/>
    <w:multiLevelType w:val="hybridMultilevel"/>
    <w:tmpl w:val="5E0084E2"/>
    <w:lvl w:ilvl="0" w:tplc="EBA013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0838C8"/>
    <w:multiLevelType w:val="hybridMultilevel"/>
    <w:tmpl w:val="FFF8827A"/>
    <w:lvl w:ilvl="0" w:tplc="EBA013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7E778F"/>
    <w:multiLevelType w:val="hybridMultilevel"/>
    <w:tmpl w:val="0E121EB4"/>
    <w:lvl w:ilvl="0" w:tplc="EBA013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CFA"/>
    <w:rsid w:val="00086ED2"/>
    <w:rsid w:val="0033299F"/>
    <w:rsid w:val="004D1078"/>
    <w:rsid w:val="006037D9"/>
    <w:rsid w:val="006B24C5"/>
    <w:rsid w:val="007553BC"/>
    <w:rsid w:val="00831CFA"/>
    <w:rsid w:val="008D4666"/>
    <w:rsid w:val="00A3037E"/>
    <w:rsid w:val="00A47BEC"/>
    <w:rsid w:val="00B4300E"/>
    <w:rsid w:val="00BF5423"/>
    <w:rsid w:val="00CE7B96"/>
    <w:rsid w:val="00D91846"/>
    <w:rsid w:val="00E8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6ED2"/>
    <w:pPr>
      <w:ind w:left="720"/>
      <w:contextualSpacing/>
    </w:pPr>
  </w:style>
  <w:style w:type="character" w:customStyle="1" w:styleId="messagetext">
    <w:name w:val="messagetext"/>
    <w:basedOn w:val="a0"/>
    <w:rsid w:val="00E872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6ED2"/>
    <w:pPr>
      <w:ind w:left="720"/>
      <w:contextualSpacing/>
    </w:pPr>
  </w:style>
  <w:style w:type="character" w:customStyle="1" w:styleId="messagetext">
    <w:name w:val="messagetext"/>
    <w:basedOn w:val="a0"/>
    <w:rsid w:val="00E872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7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0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2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1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11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49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82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857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Третяк</dc:creator>
  <cp:keywords/>
  <dc:description/>
  <cp:lastModifiedBy>Максим Третяк</cp:lastModifiedBy>
  <cp:revision>7</cp:revision>
  <dcterms:created xsi:type="dcterms:W3CDTF">2026-02-17T06:51:00Z</dcterms:created>
  <dcterms:modified xsi:type="dcterms:W3CDTF">2026-02-27T03:30:00Z</dcterms:modified>
</cp:coreProperties>
</file>