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C6" w:rsidRDefault="006F68C6" w:rsidP="006F68C6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Статья: «Использование технологии критического мышления в обучении истории».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 данной статье представлен методический прием работы для формирования коммуникативной компетенции учащихся. Автором описан метод технологии критического мышления, используемый на уроках истории.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Ключевые слова: 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технология развития критического мышления, метод «шесть шляп мышления», </w:t>
      </w:r>
      <w:proofErr w:type="spellStart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, кластер.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Критическое мышление - это умение занять свою позицию по обсуждаемому вопросу и умение обосновать ее, способность выслушать собеседника, тщательно обдумать аргументы и проанализировать их логику.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  <w:t>Целью технологии развития критического мышления является развитие мыслительных навыков, необходимые учащимся в современном мире. К таким навыкам относятся: умение принимать взвешенные решения, работать с информацией, иметь собственное мнение.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  <w:t>Технология критического мышления - одна из первых технологий, которую я стала активно применять на своих уроках. Благодаря различным методам и приемам технологии критического мышления, учащиеся лучше усваивают полученные знания, учатся аргументировать свою точку зрения, использовать различные ресурсы.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Существует множество методов и приемов технологии критического мышления, которые повышают степень усвоения материала и снижают стрессовое состояние учеников: </w:t>
      </w:r>
      <w:proofErr w:type="spellStart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, кластер, 6 шляп критического мышления, </w:t>
      </w:r>
      <w:proofErr w:type="spellStart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инсерт</w:t>
      </w:r>
      <w:proofErr w:type="spellEnd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, мозговой штурм, пятиминутное эссе, </w:t>
      </w:r>
      <w:proofErr w:type="spellStart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взаимоопрос</w:t>
      </w:r>
      <w:proofErr w:type="spellEnd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взаимообучение</w:t>
      </w:r>
      <w:proofErr w:type="spellEnd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, групповая и индивидуальная работа, фишбоун «рыбья кость», </w:t>
      </w:r>
      <w:proofErr w:type="gramStart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знаем</w:t>
      </w:r>
      <w:proofErr w:type="gramEnd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/хотим узнать/узнали.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Более подробно я расскажу о трех методах технологии критического мышления, которые активно применяю на своих уроках.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1. Метод «Шесть шляп мышления»—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 один из самых популярных методов мышления, разработанных Эдвардом де </w:t>
      </w:r>
      <w:proofErr w:type="spellStart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Боно</w:t>
      </w:r>
      <w:proofErr w:type="spellEnd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Использование данного метода на уроке истории развивает у </w:t>
      </w:r>
      <w:proofErr w:type="gramStart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способность структурировать информацию. В основе его метода лежит идея параллельного мышления. Параллельное мышление — это мышление конструктивное, при котором различные точки зрения и подходы не сталкиваются, а сосуществуют. Это универсальный метод, применить его может каждый учитель-предметник.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Метод шести шляп — это простой и практичный способ преодолеть подобные трудности посредством разделения процесса мышления на шесть различных режимов, каждый из которых представлен шляпой своего цвета. Преимущество данной методики на уроках истории в том, что она позволяет сделать урок красочным и увлекательным.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Данную методику мне нравится использовать в 8-11 классах, так как старшеклассники самостоятельно, без помощи учителя могут находить нужную им информацию, делать выводы, анализировать, сопоставлять факты. Далее хочу привести пример использования мною методики «Шести шляп мышления» на уроке истории в 9 классе.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Урок «Новый курс Рузвельта». 9класс.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lastRenderedPageBreak/>
        <w:t>Цель урока: проанализировать изменения в социально-экономической и политической сферах США в период «Нового курса»;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Задачи: Рассмотреть основные мероприятия «Нового курса» Рузвельта и преобразования в стране в период его правления, развивать умение извлекать и обрабатывать информацию, связывать исторические события, делать выводы, развивать коммуникативные способности.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Практическая задача: формирование навыков критического мышления как творческого, аналитического, последовательного и структурированного мышления, формирование навыков самообразования.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Форма урока: проблемный урок с использованием метода «Шесть шляп мышления» технологии развития критического мышления.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Главная цель педагогической технологии развития критического мышления («критика» – оценка, разбор, обсуждение) – развитие интеллектуальных способностей учащихся, позволяющих им учиться самостоятельно.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Учащиеся разделились на 6 групп, получили распечатанные цветные шляпы на парты. Далее выслушали тему и цели урока, объяснение учителя по работе в группах. Работали с текстом параграфа и дополнительным раздаточным материалом.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1 группа - Белая шляпа (информация). Задача - сбор фактов и составление хронологии событий в США в период экономического кризиса.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2 группа - Черная шляпа (критика). Задача - выявить отрицательные последствия экономического кризиса в США.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3 группа - Желтая шляпа (позитив). Задача группы дать положительную оценку «Нового курса реформ» Рузвельта.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4 группа - Красная шляпа (эмоции и чувства). Задача группы - эмоциональная сторона событий.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5 группа - Зеленая шляпа (креативность). Задача – Подумать и предложить свое решение выхода из экономического кризиса.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6 группа - Синяя шляпа (управление процессом). Задача – выслушать результаты работы групп, обобщить изученный материал и сделать выводы. Выводы учащиеся оформили в виде презентации.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Самой сложной учащимся показалась Зеленая шляпа, но с поставленными задачами все группы справились. Стоит отметить, что, во-первых, ученики справились с заданием в отведенный им срок, во-вторых, эффективно отобразили проблему по всем типам мышления и предложили альтернативные и кардинальные методы решения проблемы. Поэтому можно сделать вывод, что данный метод позволяет работать в быстром режиме и подходит практически ко всем тематическим урокам истории.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</w:r>
      <w:r w:rsidRPr="006F68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2.Синквейн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– стихотворение из пяти строк, которое не содержит рифмы.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</w:r>
      <w:proofErr w:type="gramStart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План написания </w:t>
      </w:r>
      <w:proofErr w:type="spellStart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: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  <w:t>1 строка – одно существительное, выражающее главную тему.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  <w:t>2 строка – два прилагательных, выражающих главную мысль.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  <w:t>3 строка – три глагола, описывающие действия в рамках темы.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  <w:t>4 строка – предложение из четырех слов, несущее определенный смысл.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  <w:t>5 строка – одно существительное, вывод.</w:t>
      </w:r>
      <w:proofErr w:type="gramEnd"/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Синквейн может быть использован как в начале урока, на стадии вызова, когда нужно вызвать устойчивый интерес к изучаемой теме, так и в конце урока, когда нужно закрепить пройденный материал. Также данный прием удобен при изучении тем, в которых упоминаются правители, знаменитые личности. Используя этот прием, дети с легкостью могут рассказать об историческом деятеле. Синквейн любят составлять как ученики младшего звена, так и старшеклассники.</w:t>
      </w:r>
    </w:p>
    <w:p w:rsidR="006F68C6" w:rsidRPr="006F68C6" w:rsidRDefault="006F68C6" w:rsidP="006F68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Ниже в таблице приведены примеры </w:t>
      </w:r>
      <w:proofErr w:type="spellStart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синквейнов</w:t>
      </w:r>
      <w:proofErr w:type="spellEnd"/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которые составили ученики 8-9 классов.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3465"/>
      </w:tblGrid>
      <w:tr w:rsidR="006F68C6" w:rsidRPr="006F68C6" w:rsidTr="006F68C6"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F68C6" w:rsidRPr="006F68C6" w:rsidRDefault="006F68C6" w:rsidP="006F68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8C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Александр II</w:t>
            </w:r>
          </w:p>
          <w:p w:rsidR="006F68C6" w:rsidRPr="006F68C6" w:rsidRDefault="006F68C6" w:rsidP="006F68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8C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Добрый, сентиментальный</w:t>
            </w:r>
          </w:p>
          <w:p w:rsidR="006F68C6" w:rsidRPr="006F68C6" w:rsidRDefault="006F68C6" w:rsidP="006F68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8C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Правил, создавал, укреплял</w:t>
            </w:r>
          </w:p>
          <w:p w:rsidR="006F68C6" w:rsidRPr="006F68C6" w:rsidRDefault="006F68C6" w:rsidP="006F68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8C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Принял отмену крепостного права</w:t>
            </w:r>
          </w:p>
          <w:p w:rsidR="006F68C6" w:rsidRPr="006F68C6" w:rsidRDefault="006F68C6" w:rsidP="006F68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8C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Император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F68C6" w:rsidRPr="006F68C6" w:rsidRDefault="006F68C6" w:rsidP="006F68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8C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Петр I</w:t>
            </w:r>
            <w:r w:rsidRPr="006F68C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Высокий, умный</w:t>
            </w:r>
          </w:p>
          <w:p w:rsidR="006F68C6" w:rsidRPr="006F68C6" w:rsidRDefault="006F68C6" w:rsidP="006F68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8C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Правил, путешествовал, командовал</w:t>
            </w:r>
          </w:p>
          <w:p w:rsidR="006F68C6" w:rsidRPr="006F68C6" w:rsidRDefault="006F68C6" w:rsidP="006F68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8C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Прорубил окно в Европу</w:t>
            </w:r>
          </w:p>
          <w:p w:rsidR="006F68C6" w:rsidRPr="006F68C6" w:rsidRDefault="006F68C6" w:rsidP="006F68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8C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Реформатор</w:t>
            </w:r>
          </w:p>
        </w:tc>
      </w:tr>
    </w:tbl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 своего опыта, я заметила, что использование этого приема заметно оживило внимание учеников, заметно повысился интерес к изучению истории.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 Кластер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еще один прием технологии критического мышления.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Суть приёма - представление информации в графическом оформлении.</w:t>
      </w: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Кластер оформляется в виде грозди. В центре располагается основное понятие, мысль, по сторонам обозначаются крупные смысловые единицы, соединенные с центральным понятием стрелками. Это могут быть слова, словосочетания, факты, образы, ассоциации, которые касаются данной темы. Форма работы при использовании данного метода может быть абсолютно любой: индивидуальной, групповой и коллективной. Например, я даю ученикам задание, или составить кластер каждому в своей тетради, или же кластер составляется у доски коллективно. Кластер может быть использован как способ организации работы на уроке, и в качестве домашнего задания. По желанию ученики могут выделить кластер разными цветами.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Прием кластера развивает системное мышление, учит детей высказывать свое мнение, систематизировать учебный материал, развивает способности к творческой переработке информации.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Так, на уроке истории в 6 классе при изучении темы «Общественный строй Древней Руси» ребята составили у доски кластер (рис.1).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Данный прием развивает умение систематизировать учебный материал, собственные оценочные суждения, учит творчески подходить к задачам.</w:t>
      </w:r>
    </w:p>
    <w:p w:rsidR="006F68C6" w:rsidRPr="006F68C6" w:rsidRDefault="006F68C6" w:rsidP="006F68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68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Подводя итог, я могу с уверенностью сказать, что технология критического мышления не только способствует повышению эффективности обучения истории, но и помогает становлению личности школьника, сплочению и развитию школьного коллектива.</w:t>
      </w:r>
    </w:p>
    <w:p w:rsidR="00934D91" w:rsidRDefault="006F68C6">
      <w:bookmarkStart w:id="0" w:name="_GoBack"/>
      <w:bookmarkEnd w:id="0"/>
    </w:p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C6"/>
    <w:rsid w:val="006848D7"/>
    <w:rsid w:val="006F68C6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8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F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68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8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F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6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2026-02-22T17:24:00Z</dcterms:created>
  <dcterms:modified xsi:type="dcterms:W3CDTF">2026-02-22T17:35:00Z</dcterms:modified>
</cp:coreProperties>
</file>