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DC" w:rsidRDefault="006177DC" w:rsidP="006177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177DC" w:rsidRPr="0041555C" w:rsidRDefault="0041555C" w:rsidP="006177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Лекция: «</w:t>
      </w:r>
      <w:r w:rsidR="006177DC" w:rsidRPr="0041555C">
        <w:rPr>
          <w:rFonts w:ascii="Times New Roman" w:hAnsi="Times New Roman" w:cs="Times New Roman"/>
          <w:b/>
          <w:sz w:val="24"/>
          <w:szCs w:val="24"/>
        </w:rPr>
        <w:t>Сущность понятия и виды образной речи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6177DC" w:rsidRPr="0041555C" w:rsidRDefault="0041555C" w:rsidP="0041555C">
      <w:pPr>
        <w:rPr>
          <w:rFonts w:ascii="Times New Roman" w:hAnsi="Times New Roman" w:cs="Times New Roman"/>
          <w:sz w:val="24"/>
          <w:szCs w:val="24"/>
        </w:rPr>
      </w:pPr>
      <w:r w:rsidRPr="0041555C">
        <w:rPr>
          <w:rFonts w:ascii="Times New Roman" w:hAnsi="Times New Roman" w:cs="Times New Roman"/>
          <w:sz w:val="24"/>
          <w:szCs w:val="24"/>
        </w:rPr>
        <w:t>Образная речь — сложное, многогранное понятие и является синонимичным определениям «образность» и «образность речи». Способность слова создавать наглядно-чувственные образы предметов и явлений называют образностью. Видами образной речи, исходя из анализа научной литературы, выступают сравнение, метафора, олицетворение, эпитет и фразеологический оборот. Критериями успешного развития образной речи выступают ее богатство, точность и выразительность. 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Образные средства это лексико-грамматические категории, для выражения которых используются все единицы языка (слово, словосочетание, предложение, сложное синтаксическое целое).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Образные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сравнения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обыденной </w:t>
      </w: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речи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Абстрактные слова (выражения внимания, благодарности, терпения, страдания) с их расплывчатыми контурами не очень пригодны для создания образов. Чем конкретнее объект </w:t>
      </w: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сравнения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 живописнее рождающийся образ.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</w:t>
      </w: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фора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др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.-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греч.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μετ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αφορά — «перенос», «переносное значение») —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троп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перенесение свойств одного предмета или явления на другой по принципу их сходства, скрытое сравнение "Покатились глаза собачьи / Золотыми звездами в снег" (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С.А.Есенин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177DC" w:rsidRPr="006177DC" w:rsidRDefault="006177DC" w:rsidP="00617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Косвенное сообщение в виде истории или образного выражения, использующего сравнение.</w:t>
      </w:r>
    </w:p>
    <w:p w:rsidR="006177DC" w:rsidRPr="006177DC" w:rsidRDefault="006177DC" w:rsidP="00617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 речи, состоящий в употреблении слов и выражений в переносном смысле на основе какой-то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аналогии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сходства, сравнения.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МЕТОНИМИЯ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вид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тропа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617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см.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употребление слова в переносном значении, словосочетание, в к-ром одно слово замещается другим, как в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метафоре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617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см.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тем отличием от последней, что замещение это может производиться лишь словом, обозначающим предмет (явление), находящийся в той или иной (пространственной, временной и т. д.) связи с предметом (явлением), к-рое обозначается замещаемым словом;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напр.: "Все флаги будут в гости к нам", где флаги замещают корабли (часть заменяет целое, 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pars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toto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Смысл М. состоит в том, что она выделяет в явлении свойство, которое по своему характеру может замещать остальные. Так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бр. М. по существу отличается от метафоры, с одной стороны, большей реальной взаимосвязью замещающих членов, а с другой — большей 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ограничительностью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устранением тех черт, которые не даны в данном явлении непосредственно. Как и метафора, М. присуща языку вообще, но особенное значение имеет в художественно-литературном творчестве, получая в каждом конкретном случае свое классовое насыщение и использование.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Олицетворение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(персонификация, прозопопея) —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троп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перенесение свойств одушевлённых предметов на 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неодушевлённые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[1]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Весьма часто олицетворение применяется при изображении природы, которая наделяется теми или иными человеческими чертами</w:t>
      </w:r>
    </w:p>
    <w:p w:rsidR="006177DC" w:rsidRPr="006177DC" w:rsidRDefault="006177DC" w:rsidP="006177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Синекдоха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Синекдоха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(греч. 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sinekdoche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буквально — 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соперенимание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вид речевого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тропа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разновидность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метонимии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выявление целого (большого) через его часть (меньшее).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Выделяют две разновидности С.: называется вместо целого часть, явственно представляющее в данной ситуации целое: "Эй, борода! А как проехать отсюда к Плюшкину?" (Н. Гоголь); здесь совмещены значения "человек с бородой", "бородач" ("мужик") и "борода"; употребление одного числа вместо другого: "И слышно было 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рассвет, как ликовал француз" (М. Ю. Лермонтов).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ИНОСКАЗАНИЕ - выражение, заключающее в себе скрытый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смысл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Иро</w:t>
      </w: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др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.-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греч.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εἰρωνεί</w:t>
      </w:r>
      <w:proofErr w:type="spell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 — «притворство») —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троп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истинный смысл скрыт или противоречит (противопоставляется) смыслу явному. Ирония создаёт ощущение, что предмет обсуждения не таков, каким он кажется.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определению 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Аристотеля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ирония есть «высказывание, содержащее насмешку над тем, кто действительно так думает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[</w:t>
      </w:r>
      <w:proofErr w:type="gramEnd"/>
      <w:r w:rsidRPr="00617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vertAlign w:val="superscript"/>
          <w:lang w:eastAsia="ru-RU"/>
        </w:rPr>
        <w:t>источник не указан 49 дней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]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77DC" w:rsidRPr="006177DC" w:rsidRDefault="006177DC" w:rsidP="006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Ирония</w:t>
      </w:r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употребление слов в отрицательном смысле, прямо противоположном 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буквальному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Пример: «</w:t>
      </w:r>
      <w:proofErr w:type="gramStart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61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храбрец!», «Умён-умён…». Здесь положительные высказывания имеют отрицательный подтекст.</w:t>
      </w:r>
    </w:p>
    <w:p w:rsidR="00934D91" w:rsidRDefault="0041555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071E5"/>
    <w:multiLevelType w:val="multilevel"/>
    <w:tmpl w:val="60C0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DC"/>
    <w:rsid w:val="0041555C"/>
    <w:rsid w:val="006177DC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7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77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7DC"/>
    <w:rPr>
      <w:b/>
      <w:bCs/>
    </w:rPr>
  </w:style>
  <w:style w:type="character" w:styleId="a5">
    <w:name w:val="Emphasis"/>
    <w:basedOn w:val="a0"/>
    <w:uiPriority w:val="20"/>
    <w:qFormat/>
    <w:rsid w:val="006177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7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77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7DC"/>
    <w:rPr>
      <w:b/>
      <w:bCs/>
    </w:rPr>
  </w:style>
  <w:style w:type="character" w:styleId="a5">
    <w:name w:val="Emphasis"/>
    <w:basedOn w:val="a0"/>
    <w:uiPriority w:val="20"/>
    <w:qFormat/>
    <w:rsid w:val="006177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Образность речи (художественные определения, образные сравнения, метафорические </vt:lpstr>
      <vt:lpstr>    Синекдоха</vt:lpstr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2026-02-28T16:29:00Z</dcterms:created>
  <dcterms:modified xsi:type="dcterms:W3CDTF">2026-02-28T16:45:00Z</dcterms:modified>
</cp:coreProperties>
</file>