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55956" w14:textId="77777777" w:rsidR="00816671" w:rsidRPr="005E65F8" w:rsidRDefault="00000000" w:rsidP="005E65F8">
      <w:pPr>
        <w:pStyle w:val="1"/>
        <w:spacing w:before="0" w:line="240" w:lineRule="auto"/>
        <w:rPr>
          <w:rFonts w:ascii="Times New Roman" w:hAnsi="Times New Roman" w:cs="Times New Roman"/>
          <w:lang w:val="ru-RU"/>
        </w:rPr>
      </w:pPr>
      <w:r w:rsidRPr="005E65F8">
        <w:rPr>
          <w:rFonts w:ascii="Times New Roman" w:hAnsi="Times New Roman" w:cs="Times New Roman"/>
          <w:lang w:val="ru-RU"/>
        </w:rPr>
        <w:t>Конспект театрализованной деятельности</w:t>
      </w:r>
    </w:p>
    <w:p w14:paraId="229123D7" w14:textId="77777777" w:rsidR="00816671" w:rsidRPr="005E65F8" w:rsidRDefault="00000000" w:rsidP="005E65F8">
      <w:pPr>
        <w:pStyle w:val="21"/>
        <w:spacing w:before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65F8">
        <w:rPr>
          <w:rFonts w:ascii="Times New Roman" w:hAnsi="Times New Roman" w:cs="Times New Roman"/>
          <w:sz w:val="28"/>
          <w:szCs w:val="28"/>
          <w:lang w:val="ru-RU"/>
        </w:rPr>
        <w:t>По русской народной сказке «</w:t>
      </w:r>
      <w:proofErr w:type="spellStart"/>
      <w:r w:rsidRPr="005E65F8">
        <w:rPr>
          <w:rFonts w:ascii="Times New Roman" w:hAnsi="Times New Roman" w:cs="Times New Roman"/>
          <w:sz w:val="28"/>
          <w:szCs w:val="28"/>
          <w:lang w:val="ru-RU"/>
        </w:rPr>
        <w:t>Жихарка</w:t>
      </w:r>
      <w:proofErr w:type="spellEnd"/>
      <w:r w:rsidRPr="005E65F8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3518C2A7" w14:textId="77777777" w:rsidR="00816671" w:rsidRPr="005E65F8" w:rsidRDefault="00000000" w:rsidP="005E65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65F8">
        <w:rPr>
          <w:rFonts w:ascii="Times New Roman" w:hAnsi="Times New Roman" w:cs="Times New Roman"/>
          <w:sz w:val="28"/>
          <w:szCs w:val="28"/>
          <w:lang w:val="ru-RU"/>
        </w:rPr>
        <w:t>Средняя группа (4–5 лет)</w:t>
      </w:r>
      <w:r w:rsidRPr="005E65F8">
        <w:rPr>
          <w:rFonts w:ascii="Times New Roman" w:hAnsi="Times New Roman" w:cs="Times New Roman"/>
          <w:sz w:val="28"/>
          <w:szCs w:val="28"/>
          <w:lang w:val="ru-RU"/>
        </w:rPr>
        <w:br/>
      </w:r>
    </w:p>
    <w:p w14:paraId="11F04874" w14:textId="77777777" w:rsidR="00816671" w:rsidRPr="005E65F8" w:rsidRDefault="00000000" w:rsidP="005E65F8">
      <w:pPr>
        <w:pStyle w:val="31"/>
        <w:spacing w:before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65F8">
        <w:rPr>
          <w:rFonts w:ascii="Times New Roman" w:hAnsi="Times New Roman" w:cs="Times New Roman"/>
          <w:sz w:val="28"/>
          <w:szCs w:val="28"/>
          <w:lang w:val="ru-RU"/>
        </w:rPr>
        <w:t>Цель:</w:t>
      </w:r>
    </w:p>
    <w:p w14:paraId="4A183E11" w14:textId="77777777" w:rsidR="00816671" w:rsidRPr="005E65F8" w:rsidRDefault="00000000" w:rsidP="005E65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65F8">
        <w:rPr>
          <w:rFonts w:ascii="Times New Roman" w:hAnsi="Times New Roman" w:cs="Times New Roman"/>
          <w:sz w:val="28"/>
          <w:szCs w:val="28"/>
          <w:lang w:val="ru-RU"/>
        </w:rPr>
        <w:t>Развитие речи и эмоциональной выразительности детей через театрализованную деятельность.</w:t>
      </w:r>
    </w:p>
    <w:p w14:paraId="1F11E74C" w14:textId="77777777" w:rsidR="00816671" w:rsidRPr="005E65F8" w:rsidRDefault="00000000" w:rsidP="005E65F8">
      <w:pPr>
        <w:pStyle w:val="31"/>
        <w:spacing w:before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65F8">
        <w:rPr>
          <w:rFonts w:ascii="Times New Roman" w:hAnsi="Times New Roman" w:cs="Times New Roman"/>
          <w:sz w:val="28"/>
          <w:szCs w:val="28"/>
          <w:lang w:val="ru-RU"/>
        </w:rPr>
        <w:t>Задачи:</w:t>
      </w:r>
    </w:p>
    <w:p w14:paraId="0CE30F47" w14:textId="77777777" w:rsidR="00816671" w:rsidRPr="005E65F8" w:rsidRDefault="00000000" w:rsidP="005E65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65F8">
        <w:rPr>
          <w:rFonts w:ascii="Times New Roman" w:hAnsi="Times New Roman" w:cs="Times New Roman"/>
          <w:sz w:val="28"/>
          <w:szCs w:val="28"/>
          <w:lang w:val="ru-RU"/>
        </w:rPr>
        <w:t>Образовательные:</w:t>
      </w:r>
    </w:p>
    <w:p w14:paraId="7DCDC0E6" w14:textId="77777777" w:rsidR="00816671" w:rsidRPr="005E65F8" w:rsidRDefault="00000000" w:rsidP="005E65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65F8">
        <w:rPr>
          <w:rFonts w:ascii="Times New Roman" w:hAnsi="Times New Roman" w:cs="Times New Roman"/>
          <w:sz w:val="28"/>
          <w:szCs w:val="28"/>
          <w:lang w:val="ru-RU"/>
        </w:rPr>
        <w:t>• Закрепить содержание сказки «</w:t>
      </w:r>
      <w:proofErr w:type="spellStart"/>
      <w:r w:rsidRPr="005E65F8">
        <w:rPr>
          <w:rFonts w:ascii="Times New Roman" w:hAnsi="Times New Roman" w:cs="Times New Roman"/>
          <w:sz w:val="28"/>
          <w:szCs w:val="28"/>
          <w:lang w:val="ru-RU"/>
        </w:rPr>
        <w:t>Жихарка</w:t>
      </w:r>
      <w:proofErr w:type="spellEnd"/>
      <w:r w:rsidRPr="005E65F8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596E3AE7" w14:textId="77777777" w:rsidR="00816671" w:rsidRPr="005E65F8" w:rsidRDefault="00000000" w:rsidP="005E65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65F8">
        <w:rPr>
          <w:rFonts w:ascii="Times New Roman" w:hAnsi="Times New Roman" w:cs="Times New Roman"/>
          <w:sz w:val="28"/>
          <w:szCs w:val="28"/>
          <w:lang w:val="ru-RU"/>
        </w:rPr>
        <w:t>• Учить передавать характер героев через интонацию, мимику и движения.</w:t>
      </w:r>
    </w:p>
    <w:p w14:paraId="74D699CA" w14:textId="77777777" w:rsidR="00816671" w:rsidRPr="005E65F8" w:rsidRDefault="00000000" w:rsidP="005E65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65F8">
        <w:rPr>
          <w:rFonts w:ascii="Times New Roman" w:hAnsi="Times New Roman" w:cs="Times New Roman"/>
          <w:sz w:val="28"/>
          <w:szCs w:val="28"/>
          <w:lang w:val="ru-RU"/>
        </w:rPr>
        <w:t>Развивающие:</w:t>
      </w:r>
    </w:p>
    <w:p w14:paraId="67D6CD78" w14:textId="77777777" w:rsidR="00816671" w:rsidRPr="005E65F8" w:rsidRDefault="00000000" w:rsidP="005E65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65F8">
        <w:rPr>
          <w:rFonts w:ascii="Times New Roman" w:hAnsi="Times New Roman" w:cs="Times New Roman"/>
          <w:sz w:val="28"/>
          <w:szCs w:val="28"/>
          <w:lang w:val="ru-RU"/>
        </w:rPr>
        <w:t>• Развивать связную речь, память, внимание.</w:t>
      </w:r>
    </w:p>
    <w:p w14:paraId="369574CC" w14:textId="77777777" w:rsidR="00816671" w:rsidRPr="005E65F8" w:rsidRDefault="00000000" w:rsidP="005E65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65F8">
        <w:rPr>
          <w:rFonts w:ascii="Times New Roman" w:hAnsi="Times New Roman" w:cs="Times New Roman"/>
          <w:sz w:val="28"/>
          <w:szCs w:val="28"/>
          <w:lang w:val="ru-RU"/>
        </w:rPr>
        <w:t>• Развивать воображение и артистические способности.</w:t>
      </w:r>
    </w:p>
    <w:p w14:paraId="1EAE87C9" w14:textId="77777777" w:rsidR="00816671" w:rsidRPr="005E65F8" w:rsidRDefault="00000000" w:rsidP="005E65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65F8">
        <w:rPr>
          <w:rFonts w:ascii="Times New Roman" w:hAnsi="Times New Roman" w:cs="Times New Roman"/>
          <w:sz w:val="28"/>
          <w:szCs w:val="28"/>
          <w:lang w:val="ru-RU"/>
        </w:rPr>
        <w:t>Воспитательные:</w:t>
      </w:r>
    </w:p>
    <w:p w14:paraId="289BDD0C" w14:textId="77777777" w:rsidR="00816671" w:rsidRPr="005E65F8" w:rsidRDefault="00000000" w:rsidP="005E65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65F8">
        <w:rPr>
          <w:rFonts w:ascii="Times New Roman" w:hAnsi="Times New Roman" w:cs="Times New Roman"/>
          <w:sz w:val="28"/>
          <w:szCs w:val="28"/>
          <w:lang w:val="ru-RU"/>
        </w:rPr>
        <w:t>• Воспитывать осторожность при общении с незнакомыми.</w:t>
      </w:r>
    </w:p>
    <w:p w14:paraId="7E7BE395" w14:textId="77777777" w:rsidR="00816671" w:rsidRPr="005E65F8" w:rsidRDefault="00000000" w:rsidP="005E65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65F8">
        <w:rPr>
          <w:rFonts w:ascii="Times New Roman" w:hAnsi="Times New Roman" w:cs="Times New Roman"/>
          <w:sz w:val="28"/>
          <w:szCs w:val="28"/>
          <w:lang w:val="ru-RU"/>
        </w:rPr>
        <w:t>• Формировать умение действовать дружно.</w:t>
      </w:r>
      <w:r w:rsidRPr="005E65F8">
        <w:rPr>
          <w:rFonts w:ascii="Times New Roman" w:hAnsi="Times New Roman" w:cs="Times New Roman"/>
          <w:sz w:val="28"/>
          <w:szCs w:val="28"/>
          <w:lang w:val="ru-RU"/>
        </w:rPr>
        <w:br/>
      </w:r>
    </w:p>
    <w:p w14:paraId="71D6BD3E" w14:textId="77777777" w:rsidR="00816671" w:rsidRPr="005E65F8" w:rsidRDefault="00000000" w:rsidP="005E65F8">
      <w:pPr>
        <w:pStyle w:val="31"/>
        <w:spacing w:before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65F8">
        <w:rPr>
          <w:rFonts w:ascii="Times New Roman" w:hAnsi="Times New Roman" w:cs="Times New Roman"/>
          <w:sz w:val="28"/>
          <w:szCs w:val="28"/>
          <w:lang w:val="ru-RU"/>
        </w:rPr>
        <w:t>Оборудование:</w:t>
      </w:r>
    </w:p>
    <w:p w14:paraId="5626E5F0" w14:textId="77777777" w:rsidR="00816671" w:rsidRPr="005E65F8" w:rsidRDefault="00000000" w:rsidP="005E65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65F8">
        <w:rPr>
          <w:rFonts w:ascii="Times New Roman" w:hAnsi="Times New Roman" w:cs="Times New Roman"/>
          <w:sz w:val="28"/>
          <w:szCs w:val="28"/>
          <w:lang w:val="ru-RU"/>
        </w:rPr>
        <w:t>• Макет избушки и леса</w:t>
      </w:r>
    </w:p>
    <w:p w14:paraId="2D50101D" w14:textId="77777777" w:rsidR="00816671" w:rsidRPr="005E65F8" w:rsidRDefault="00000000" w:rsidP="005E65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65F8">
        <w:rPr>
          <w:rFonts w:ascii="Times New Roman" w:hAnsi="Times New Roman" w:cs="Times New Roman"/>
          <w:sz w:val="28"/>
          <w:szCs w:val="28"/>
          <w:lang w:val="ru-RU"/>
        </w:rPr>
        <w:t>• Атрибуты: печка, стол, ложки, лопата</w:t>
      </w:r>
    </w:p>
    <w:p w14:paraId="7386FFE6" w14:textId="77777777" w:rsidR="00816671" w:rsidRPr="005E65F8" w:rsidRDefault="00000000" w:rsidP="005E65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65F8">
        <w:rPr>
          <w:rFonts w:ascii="Times New Roman" w:hAnsi="Times New Roman" w:cs="Times New Roman"/>
          <w:sz w:val="28"/>
          <w:szCs w:val="28"/>
          <w:lang w:val="ru-RU"/>
        </w:rPr>
        <w:t>• Маски или элементы костюмов (</w:t>
      </w:r>
      <w:proofErr w:type="spellStart"/>
      <w:r w:rsidRPr="005E65F8">
        <w:rPr>
          <w:rFonts w:ascii="Times New Roman" w:hAnsi="Times New Roman" w:cs="Times New Roman"/>
          <w:sz w:val="28"/>
          <w:szCs w:val="28"/>
          <w:lang w:val="ru-RU"/>
        </w:rPr>
        <w:t>Жихарка</w:t>
      </w:r>
      <w:proofErr w:type="spellEnd"/>
      <w:r w:rsidRPr="005E65F8">
        <w:rPr>
          <w:rFonts w:ascii="Times New Roman" w:hAnsi="Times New Roman" w:cs="Times New Roman"/>
          <w:sz w:val="28"/>
          <w:szCs w:val="28"/>
          <w:lang w:val="ru-RU"/>
        </w:rPr>
        <w:t>, Лиса, Кот, Петух)</w:t>
      </w:r>
    </w:p>
    <w:p w14:paraId="1D1412D1" w14:textId="77777777" w:rsidR="00816671" w:rsidRPr="005E65F8" w:rsidRDefault="00000000" w:rsidP="005E65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65F8">
        <w:rPr>
          <w:rFonts w:ascii="Times New Roman" w:hAnsi="Times New Roman" w:cs="Times New Roman"/>
          <w:sz w:val="28"/>
          <w:szCs w:val="28"/>
          <w:lang w:val="ru-RU"/>
        </w:rPr>
        <w:t>• Конверт с письмом, следы Лисы</w:t>
      </w:r>
      <w:r w:rsidRPr="005E65F8">
        <w:rPr>
          <w:rFonts w:ascii="Times New Roman" w:hAnsi="Times New Roman" w:cs="Times New Roman"/>
          <w:sz w:val="28"/>
          <w:szCs w:val="28"/>
          <w:lang w:val="ru-RU"/>
        </w:rPr>
        <w:br/>
      </w:r>
    </w:p>
    <w:p w14:paraId="2622A3EF" w14:textId="77777777" w:rsidR="00816671" w:rsidRPr="005E65F8" w:rsidRDefault="00000000" w:rsidP="005E65F8">
      <w:pPr>
        <w:pStyle w:val="21"/>
        <w:spacing w:before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65F8">
        <w:rPr>
          <w:rFonts w:ascii="Times New Roman" w:hAnsi="Times New Roman" w:cs="Times New Roman"/>
          <w:sz w:val="28"/>
          <w:szCs w:val="28"/>
          <w:lang w:val="ru-RU"/>
        </w:rPr>
        <w:t>Ход занятия</w:t>
      </w:r>
    </w:p>
    <w:p w14:paraId="19F7D0A8" w14:textId="77777777" w:rsidR="00816671" w:rsidRPr="005E65F8" w:rsidRDefault="00000000" w:rsidP="005E65F8">
      <w:pPr>
        <w:pStyle w:val="31"/>
        <w:spacing w:before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65F8">
        <w:rPr>
          <w:rFonts w:ascii="Times New Roman" w:hAnsi="Times New Roman" w:cs="Times New Roman"/>
          <w:sz w:val="28"/>
          <w:szCs w:val="28"/>
          <w:lang w:val="ru-RU"/>
        </w:rPr>
        <w:t>1. Сюрпризный момент</w:t>
      </w:r>
    </w:p>
    <w:p w14:paraId="530C85C9" w14:textId="77777777" w:rsidR="00816671" w:rsidRPr="005E65F8" w:rsidRDefault="00000000" w:rsidP="005E65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65F8">
        <w:rPr>
          <w:rFonts w:ascii="Times New Roman" w:hAnsi="Times New Roman" w:cs="Times New Roman"/>
          <w:sz w:val="28"/>
          <w:szCs w:val="28"/>
          <w:lang w:val="ru-RU"/>
        </w:rPr>
        <w:t>Воспитатель:</w:t>
      </w:r>
    </w:p>
    <w:p w14:paraId="2275582C" w14:textId="77777777" w:rsidR="00816671" w:rsidRPr="005E65F8" w:rsidRDefault="00000000" w:rsidP="005E65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65F8">
        <w:rPr>
          <w:rFonts w:ascii="Times New Roman" w:hAnsi="Times New Roman" w:cs="Times New Roman"/>
          <w:sz w:val="28"/>
          <w:szCs w:val="28"/>
          <w:lang w:val="ru-RU"/>
        </w:rPr>
        <w:t>— Ребята, посмотрите, что это за следы?</w:t>
      </w:r>
    </w:p>
    <w:p w14:paraId="0AC455E5" w14:textId="77777777" w:rsidR="00816671" w:rsidRPr="005E65F8" w:rsidRDefault="00000000" w:rsidP="005E65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65F8">
        <w:rPr>
          <w:rFonts w:ascii="Times New Roman" w:hAnsi="Times New Roman" w:cs="Times New Roman"/>
          <w:sz w:val="28"/>
          <w:szCs w:val="28"/>
          <w:lang w:val="ru-RU"/>
        </w:rPr>
        <w:t>— Похожи на лисьи… А вот и письмо!</w:t>
      </w:r>
    </w:p>
    <w:p w14:paraId="291FF7BA" w14:textId="77777777" w:rsidR="00816671" w:rsidRPr="005E65F8" w:rsidRDefault="00000000" w:rsidP="005E65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65F8">
        <w:rPr>
          <w:rFonts w:ascii="Times New Roman" w:hAnsi="Times New Roman" w:cs="Times New Roman"/>
          <w:sz w:val="28"/>
          <w:szCs w:val="28"/>
          <w:lang w:val="ru-RU"/>
        </w:rPr>
        <w:t xml:space="preserve">Чтение письма от </w:t>
      </w:r>
      <w:proofErr w:type="spellStart"/>
      <w:r w:rsidRPr="005E65F8">
        <w:rPr>
          <w:rFonts w:ascii="Times New Roman" w:hAnsi="Times New Roman" w:cs="Times New Roman"/>
          <w:sz w:val="28"/>
          <w:szCs w:val="28"/>
          <w:lang w:val="ru-RU"/>
        </w:rPr>
        <w:t>Жихарки</w:t>
      </w:r>
      <w:proofErr w:type="spellEnd"/>
      <w:r w:rsidRPr="005E65F8">
        <w:rPr>
          <w:rFonts w:ascii="Times New Roman" w:hAnsi="Times New Roman" w:cs="Times New Roman"/>
          <w:sz w:val="28"/>
          <w:szCs w:val="28"/>
          <w:lang w:val="ru-RU"/>
        </w:rPr>
        <w:t xml:space="preserve"> с просьбой помочь рассказать его историю.</w:t>
      </w:r>
      <w:r w:rsidRPr="005E65F8">
        <w:rPr>
          <w:rFonts w:ascii="Times New Roman" w:hAnsi="Times New Roman" w:cs="Times New Roman"/>
          <w:sz w:val="28"/>
          <w:szCs w:val="28"/>
          <w:lang w:val="ru-RU"/>
        </w:rPr>
        <w:br/>
      </w:r>
    </w:p>
    <w:p w14:paraId="4A6F63A0" w14:textId="77777777" w:rsidR="00816671" w:rsidRPr="005E65F8" w:rsidRDefault="00000000" w:rsidP="005E65F8">
      <w:pPr>
        <w:pStyle w:val="31"/>
        <w:spacing w:before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65F8">
        <w:rPr>
          <w:rFonts w:ascii="Times New Roman" w:hAnsi="Times New Roman" w:cs="Times New Roman"/>
          <w:sz w:val="28"/>
          <w:szCs w:val="28"/>
          <w:lang w:val="ru-RU"/>
        </w:rPr>
        <w:t>2. Мотивационная беседа</w:t>
      </w:r>
    </w:p>
    <w:p w14:paraId="2E4DCEC9" w14:textId="77777777" w:rsidR="00816671" w:rsidRPr="005E65F8" w:rsidRDefault="00000000" w:rsidP="005E65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65F8">
        <w:rPr>
          <w:rFonts w:ascii="Times New Roman" w:hAnsi="Times New Roman" w:cs="Times New Roman"/>
          <w:sz w:val="28"/>
          <w:szCs w:val="28"/>
          <w:lang w:val="ru-RU"/>
        </w:rPr>
        <w:t>— Может ли маленький мальчик перехитрить хитрую Лису?</w:t>
      </w:r>
    </w:p>
    <w:p w14:paraId="7A02D0CE" w14:textId="77777777" w:rsidR="00816671" w:rsidRPr="005E65F8" w:rsidRDefault="00000000" w:rsidP="005E65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65F8">
        <w:rPr>
          <w:rFonts w:ascii="Times New Roman" w:hAnsi="Times New Roman" w:cs="Times New Roman"/>
          <w:sz w:val="28"/>
          <w:szCs w:val="28"/>
          <w:lang w:val="ru-RU"/>
        </w:rPr>
        <w:t>— Что нужно делать, если в дверь стучится незнакомый?</w:t>
      </w:r>
      <w:r w:rsidRPr="005E65F8">
        <w:rPr>
          <w:rFonts w:ascii="Times New Roman" w:hAnsi="Times New Roman" w:cs="Times New Roman"/>
          <w:sz w:val="28"/>
          <w:szCs w:val="28"/>
          <w:lang w:val="ru-RU"/>
        </w:rPr>
        <w:br/>
      </w:r>
    </w:p>
    <w:p w14:paraId="59115C3B" w14:textId="77777777" w:rsidR="00816671" w:rsidRPr="005E65F8" w:rsidRDefault="00000000" w:rsidP="005E65F8">
      <w:pPr>
        <w:pStyle w:val="31"/>
        <w:spacing w:before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65F8">
        <w:rPr>
          <w:rFonts w:ascii="Times New Roman" w:hAnsi="Times New Roman" w:cs="Times New Roman"/>
          <w:sz w:val="28"/>
          <w:szCs w:val="28"/>
          <w:lang w:val="ru-RU"/>
        </w:rPr>
        <w:t>3. Чтение сказки</w:t>
      </w:r>
    </w:p>
    <w:p w14:paraId="0A0C24C5" w14:textId="77777777" w:rsidR="00816671" w:rsidRPr="005E65F8" w:rsidRDefault="00000000" w:rsidP="005E65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65F8">
        <w:rPr>
          <w:rFonts w:ascii="Times New Roman" w:hAnsi="Times New Roman" w:cs="Times New Roman"/>
          <w:sz w:val="28"/>
          <w:szCs w:val="28"/>
          <w:lang w:val="ru-RU"/>
        </w:rPr>
        <w:t>Выразительное чтение сказки «</w:t>
      </w:r>
      <w:proofErr w:type="spellStart"/>
      <w:r w:rsidRPr="005E65F8">
        <w:rPr>
          <w:rFonts w:ascii="Times New Roman" w:hAnsi="Times New Roman" w:cs="Times New Roman"/>
          <w:sz w:val="28"/>
          <w:szCs w:val="28"/>
          <w:lang w:val="ru-RU"/>
        </w:rPr>
        <w:t>Жихарка</w:t>
      </w:r>
      <w:proofErr w:type="spellEnd"/>
      <w:r w:rsidRPr="005E65F8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0EEB4B2C" w14:textId="77777777" w:rsidR="00816671" w:rsidRPr="005E65F8" w:rsidRDefault="00000000" w:rsidP="005E65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65F8">
        <w:rPr>
          <w:rFonts w:ascii="Times New Roman" w:hAnsi="Times New Roman" w:cs="Times New Roman"/>
          <w:sz w:val="28"/>
          <w:szCs w:val="28"/>
          <w:lang w:val="ru-RU"/>
        </w:rPr>
        <w:t>Беседа по вопросам:</w:t>
      </w:r>
    </w:p>
    <w:p w14:paraId="73AF93E6" w14:textId="77777777" w:rsidR="00816671" w:rsidRPr="005E65F8" w:rsidRDefault="00000000" w:rsidP="005E65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65F8">
        <w:rPr>
          <w:rFonts w:ascii="Times New Roman" w:hAnsi="Times New Roman" w:cs="Times New Roman"/>
          <w:sz w:val="28"/>
          <w:szCs w:val="28"/>
          <w:lang w:val="ru-RU"/>
        </w:rPr>
        <w:t>• Кто жил в избушке?</w:t>
      </w:r>
    </w:p>
    <w:p w14:paraId="31C9D23F" w14:textId="77777777" w:rsidR="00816671" w:rsidRPr="005E65F8" w:rsidRDefault="00000000" w:rsidP="005E65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65F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• Кто хотел обмануть </w:t>
      </w:r>
      <w:proofErr w:type="spellStart"/>
      <w:r w:rsidRPr="005E65F8">
        <w:rPr>
          <w:rFonts w:ascii="Times New Roman" w:hAnsi="Times New Roman" w:cs="Times New Roman"/>
          <w:sz w:val="28"/>
          <w:szCs w:val="28"/>
          <w:lang w:val="ru-RU"/>
        </w:rPr>
        <w:t>Жихарку</w:t>
      </w:r>
      <w:proofErr w:type="spellEnd"/>
      <w:r w:rsidRPr="005E65F8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26937FBF" w14:textId="77777777" w:rsidR="00816671" w:rsidRPr="005E65F8" w:rsidRDefault="00000000" w:rsidP="005E65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65F8">
        <w:rPr>
          <w:rFonts w:ascii="Times New Roman" w:hAnsi="Times New Roman" w:cs="Times New Roman"/>
          <w:sz w:val="28"/>
          <w:szCs w:val="28"/>
          <w:lang w:val="ru-RU"/>
        </w:rPr>
        <w:t>• Как он спасся?</w:t>
      </w:r>
      <w:r w:rsidRPr="005E65F8">
        <w:rPr>
          <w:rFonts w:ascii="Times New Roman" w:hAnsi="Times New Roman" w:cs="Times New Roman"/>
          <w:sz w:val="28"/>
          <w:szCs w:val="28"/>
          <w:lang w:val="ru-RU"/>
        </w:rPr>
        <w:br/>
      </w:r>
    </w:p>
    <w:p w14:paraId="03989975" w14:textId="77777777" w:rsidR="00816671" w:rsidRPr="005E65F8" w:rsidRDefault="00000000" w:rsidP="005E65F8">
      <w:pPr>
        <w:pStyle w:val="31"/>
        <w:spacing w:before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65F8">
        <w:rPr>
          <w:rFonts w:ascii="Times New Roman" w:hAnsi="Times New Roman" w:cs="Times New Roman"/>
          <w:sz w:val="28"/>
          <w:szCs w:val="28"/>
          <w:lang w:val="ru-RU"/>
        </w:rPr>
        <w:t xml:space="preserve">4. Разминка «Хитрая Лиса и смелый </w:t>
      </w:r>
      <w:proofErr w:type="spellStart"/>
      <w:r w:rsidRPr="005E65F8">
        <w:rPr>
          <w:rFonts w:ascii="Times New Roman" w:hAnsi="Times New Roman" w:cs="Times New Roman"/>
          <w:sz w:val="28"/>
          <w:szCs w:val="28"/>
          <w:lang w:val="ru-RU"/>
        </w:rPr>
        <w:t>Жихарка</w:t>
      </w:r>
      <w:proofErr w:type="spellEnd"/>
      <w:r w:rsidRPr="005E65F8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1043D388" w14:textId="77777777" w:rsidR="00816671" w:rsidRPr="005E65F8" w:rsidRDefault="00000000" w:rsidP="005E65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65F8">
        <w:rPr>
          <w:rFonts w:ascii="Times New Roman" w:hAnsi="Times New Roman" w:cs="Times New Roman"/>
          <w:sz w:val="28"/>
          <w:szCs w:val="28"/>
          <w:lang w:val="ru-RU"/>
        </w:rPr>
        <w:t>Дети изображают хитрую Лису (ходят на носочках, говорят ласково).</w:t>
      </w:r>
    </w:p>
    <w:p w14:paraId="1516BA76" w14:textId="77777777" w:rsidR="00816671" w:rsidRPr="005E65F8" w:rsidRDefault="00000000" w:rsidP="005E65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65F8">
        <w:rPr>
          <w:rFonts w:ascii="Times New Roman" w:hAnsi="Times New Roman" w:cs="Times New Roman"/>
          <w:sz w:val="28"/>
          <w:szCs w:val="28"/>
          <w:lang w:val="ru-RU"/>
        </w:rPr>
        <w:t xml:space="preserve">Дети изображают смелого </w:t>
      </w:r>
      <w:proofErr w:type="spellStart"/>
      <w:r w:rsidRPr="005E65F8">
        <w:rPr>
          <w:rFonts w:ascii="Times New Roman" w:hAnsi="Times New Roman" w:cs="Times New Roman"/>
          <w:sz w:val="28"/>
          <w:szCs w:val="28"/>
          <w:lang w:val="ru-RU"/>
        </w:rPr>
        <w:t>Жихарку</w:t>
      </w:r>
      <w:proofErr w:type="spellEnd"/>
      <w:r w:rsidRPr="005E65F8">
        <w:rPr>
          <w:rFonts w:ascii="Times New Roman" w:hAnsi="Times New Roman" w:cs="Times New Roman"/>
          <w:sz w:val="28"/>
          <w:szCs w:val="28"/>
          <w:lang w:val="ru-RU"/>
        </w:rPr>
        <w:t xml:space="preserve"> (говорят твердо: «Не открою!»).</w:t>
      </w:r>
      <w:r w:rsidRPr="005E65F8">
        <w:rPr>
          <w:rFonts w:ascii="Times New Roman" w:hAnsi="Times New Roman" w:cs="Times New Roman"/>
          <w:sz w:val="28"/>
          <w:szCs w:val="28"/>
          <w:lang w:val="ru-RU"/>
        </w:rPr>
        <w:br/>
      </w:r>
    </w:p>
    <w:p w14:paraId="23FC013C" w14:textId="77777777" w:rsidR="00816671" w:rsidRPr="005E65F8" w:rsidRDefault="00000000" w:rsidP="005E65F8">
      <w:pPr>
        <w:pStyle w:val="31"/>
        <w:spacing w:before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65F8">
        <w:rPr>
          <w:rFonts w:ascii="Times New Roman" w:hAnsi="Times New Roman" w:cs="Times New Roman"/>
          <w:sz w:val="28"/>
          <w:szCs w:val="28"/>
          <w:lang w:val="ru-RU"/>
        </w:rPr>
        <w:t>5. Театрализация</w:t>
      </w:r>
    </w:p>
    <w:p w14:paraId="15C80F66" w14:textId="77777777" w:rsidR="00816671" w:rsidRPr="005E65F8" w:rsidRDefault="00000000" w:rsidP="005E65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65F8">
        <w:rPr>
          <w:rFonts w:ascii="Times New Roman" w:hAnsi="Times New Roman" w:cs="Times New Roman"/>
          <w:sz w:val="28"/>
          <w:szCs w:val="28"/>
          <w:lang w:val="ru-RU"/>
        </w:rPr>
        <w:t xml:space="preserve">Распределение ролей: </w:t>
      </w:r>
      <w:proofErr w:type="spellStart"/>
      <w:r w:rsidRPr="005E65F8">
        <w:rPr>
          <w:rFonts w:ascii="Times New Roman" w:hAnsi="Times New Roman" w:cs="Times New Roman"/>
          <w:sz w:val="28"/>
          <w:szCs w:val="28"/>
          <w:lang w:val="ru-RU"/>
        </w:rPr>
        <w:t>Жихарка</w:t>
      </w:r>
      <w:proofErr w:type="spellEnd"/>
      <w:r w:rsidRPr="005E65F8">
        <w:rPr>
          <w:rFonts w:ascii="Times New Roman" w:hAnsi="Times New Roman" w:cs="Times New Roman"/>
          <w:sz w:val="28"/>
          <w:szCs w:val="28"/>
          <w:lang w:val="ru-RU"/>
        </w:rPr>
        <w:t>, Лиса, Кот, Петух, деревья, ветер.</w:t>
      </w:r>
    </w:p>
    <w:p w14:paraId="3703832A" w14:textId="77777777" w:rsidR="00816671" w:rsidRPr="005E65F8" w:rsidRDefault="00000000" w:rsidP="005E65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65F8">
        <w:rPr>
          <w:rFonts w:ascii="Times New Roman" w:hAnsi="Times New Roman" w:cs="Times New Roman"/>
          <w:sz w:val="28"/>
          <w:szCs w:val="28"/>
          <w:lang w:val="ru-RU"/>
        </w:rPr>
        <w:t>Проигрывание сцен сказки по сюжету.</w:t>
      </w:r>
      <w:r w:rsidRPr="005E65F8">
        <w:rPr>
          <w:rFonts w:ascii="Times New Roman" w:hAnsi="Times New Roman" w:cs="Times New Roman"/>
          <w:sz w:val="28"/>
          <w:szCs w:val="28"/>
          <w:lang w:val="ru-RU"/>
        </w:rPr>
        <w:br/>
      </w:r>
    </w:p>
    <w:p w14:paraId="1CCBA432" w14:textId="77777777" w:rsidR="00816671" w:rsidRPr="005E65F8" w:rsidRDefault="00000000" w:rsidP="005E65F8">
      <w:pPr>
        <w:pStyle w:val="31"/>
        <w:spacing w:before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65F8">
        <w:rPr>
          <w:rFonts w:ascii="Times New Roman" w:hAnsi="Times New Roman" w:cs="Times New Roman"/>
          <w:sz w:val="28"/>
          <w:szCs w:val="28"/>
          <w:lang w:val="ru-RU"/>
        </w:rPr>
        <w:t xml:space="preserve">6. Подвижная игра «Лиса и </w:t>
      </w:r>
      <w:proofErr w:type="spellStart"/>
      <w:r w:rsidRPr="005E65F8">
        <w:rPr>
          <w:rFonts w:ascii="Times New Roman" w:hAnsi="Times New Roman" w:cs="Times New Roman"/>
          <w:sz w:val="28"/>
          <w:szCs w:val="28"/>
          <w:lang w:val="ru-RU"/>
        </w:rPr>
        <w:t>Жихарки</w:t>
      </w:r>
      <w:proofErr w:type="spellEnd"/>
      <w:r w:rsidRPr="005E65F8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4B66E602" w14:textId="77777777" w:rsidR="00816671" w:rsidRPr="005E65F8" w:rsidRDefault="00000000" w:rsidP="005E65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65F8">
        <w:rPr>
          <w:rFonts w:ascii="Times New Roman" w:hAnsi="Times New Roman" w:cs="Times New Roman"/>
          <w:sz w:val="28"/>
          <w:szCs w:val="28"/>
          <w:lang w:val="ru-RU"/>
        </w:rPr>
        <w:t>По сигналу «Лиса идёт!» дети прячутся в «домики».</w:t>
      </w:r>
      <w:r w:rsidRPr="005E65F8">
        <w:rPr>
          <w:rFonts w:ascii="Times New Roman" w:hAnsi="Times New Roman" w:cs="Times New Roman"/>
          <w:sz w:val="28"/>
          <w:szCs w:val="28"/>
          <w:lang w:val="ru-RU"/>
        </w:rPr>
        <w:br/>
      </w:r>
    </w:p>
    <w:p w14:paraId="4592BE62" w14:textId="77777777" w:rsidR="00816671" w:rsidRPr="005E65F8" w:rsidRDefault="00000000" w:rsidP="005E65F8">
      <w:pPr>
        <w:pStyle w:val="31"/>
        <w:spacing w:before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65F8">
        <w:rPr>
          <w:rFonts w:ascii="Times New Roman" w:hAnsi="Times New Roman" w:cs="Times New Roman"/>
          <w:sz w:val="28"/>
          <w:szCs w:val="28"/>
          <w:lang w:val="ru-RU"/>
        </w:rPr>
        <w:t>7. Итог занятия</w:t>
      </w:r>
    </w:p>
    <w:p w14:paraId="299E7F68" w14:textId="77777777" w:rsidR="00816671" w:rsidRPr="005E65F8" w:rsidRDefault="00000000" w:rsidP="005E65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65F8">
        <w:rPr>
          <w:rFonts w:ascii="Times New Roman" w:hAnsi="Times New Roman" w:cs="Times New Roman"/>
          <w:sz w:val="28"/>
          <w:szCs w:val="28"/>
          <w:lang w:val="ru-RU"/>
        </w:rPr>
        <w:t>Обсуждение:</w:t>
      </w:r>
    </w:p>
    <w:p w14:paraId="408A8F66" w14:textId="77777777" w:rsidR="00816671" w:rsidRPr="005E65F8" w:rsidRDefault="00000000" w:rsidP="005E65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65F8">
        <w:rPr>
          <w:rFonts w:ascii="Times New Roman" w:hAnsi="Times New Roman" w:cs="Times New Roman"/>
          <w:sz w:val="28"/>
          <w:szCs w:val="28"/>
          <w:lang w:val="ru-RU"/>
        </w:rPr>
        <w:t>• Какая была Лиса?</w:t>
      </w:r>
    </w:p>
    <w:p w14:paraId="1EAC14FF" w14:textId="77777777" w:rsidR="00816671" w:rsidRPr="005E65F8" w:rsidRDefault="00000000" w:rsidP="005E65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65F8">
        <w:rPr>
          <w:rFonts w:ascii="Times New Roman" w:hAnsi="Times New Roman" w:cs="Times New Roman"/>
          <w:sz w:val="28"/>
          <w:szCs w:val="28"/>
          <w:lang w:val="ru-RU"/>
        </w:rPr>
        <w:t xml:space="preserve">• Какой </w:t>
      </w:r>
      <w:proofErr w:type="spellStart"/>
      <w:r w:rsidRPr="005E65F8">
        <w:rPr>
          <w:rFonts w:ascii="Times New Roman" w:hAnsi="Times New Roman" w:cs="Times New Roman"/>
          <w:sz w:val="28"/>
          <w:szCs w:val="28"/>
          <w:lang w:val="ru-RU"/>
        </w:rPr>
        <w:t>Жихарка</w:t>
      </w:r>
      <w:proofErr w:type="spellEnd"/>
      <w:r w:rsidRPr="005E65F8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4AAE456A" w14:textId="77777777" w:rsidR="00816671" w:rsidRPr="005E65F8" w:rsidRDefault="00000000" w:rsidP="005E65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65F8">
        <w:rPr>
          <w:rFonts w:ascii="Times New Roman" w:hAnsi="Times New Roman" w:cs="Times New Roman"/>
          <w:sz w:val="28"/>
          <w:szCs w:val="28"/>
          <w:lang w:val="ru-RU"/>
        </w:rPr>
        <w:t>• Можно ли открывать дверь незнакомым?</w:t>
      </w:r>
    </w:p>
    <w:p w14:paraId="1AA9D7FD" w14:textId="77777777" w:rsidR="00816671" w:rsidRPr="005E65F8" w:rsidRDefault="00000000" w:rsidP="005E65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65F8">
        <w:rPr>
          <w:rFonts w:ascii="Times New Roman" w:hAnsi="Times New Roman" w:cs="Times New Roman"/>
          <w:sz w:val="28"/>
          <w:szCs w:val="28"/>
          <w:lang w:val="ru-RU"/>
        </w:rPr>
        <w:t>Финальный ритуал: «Мы смелые! Мы находчивые! Мы дружные!»</w:t>
      </w:r>
      <w:r w:rsidRPr="005E65F8">
        <w:rPr>
          <w:rFonts w:ascii="Times New Roman" w:hAnsi="Times New Roman" w:cs="Times New Roman"/>
          <w:sz w:val="28"/>
          <w:szCs w:val="28"/>
          <w:lang w:val="ru-RU"/>
        </w:rPr>
        <w:br/>
      </w:r>
    </w:p>
    <w:p w14:paraId="00CFCEA5" w14:textId="77777777" w:rsidR="00816671" w:rsidRDefault="00000000" w:rsidP="005E65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65F8">
        <w:rPr>
          <w:rFonts w:ascii="Times New Roman" w:hAnsi="Times New Roman" w:cs="Times New Roman"/>
          <w:sz w:val="28"/>
          <w:szCs w:val="28"/>
          <w:lang w:val="ru-RU"/>
        </w:rPr>
        <w:t>Продолжительность занятия: 20–25 минут.</w:t>
      </w:r>
    </w:p>
    <w:p w14:paraId="0255C1E0" w14:textId="56F28C97" w:rsidR="005E65F8" w:rsidRDefault="005E65F8" w:rsidP="005E65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57216" behindDoc="0" locked="0" layoutInCell="1" allowOverlap="1" wp14:anchorId="680AD32A" wp14:editId="6026966C">
            <wp:simplePos x="0" y="0"/>
            <wp:positionH relativeFrom="column">
              <wp:posOffset>723900</wp:posOffset>
            </wp:positionH>
            <wp:positionV relativeFrom="paragraph">
              <wp:posOffset>207645</wp:posOffset>
            </wp:positionV>
            <wp:extent cx="4000500" cy="3000375"/>
            <wp:effectExtent l="0" t="0" r="0" b="9525"/>
            <wp:wrapThrough wrapText="bothSides">
              <wp:wrapPolygon edited="0">
                <wp:start x="0" y="0"/>
                <wp:lineTo x="0" y="21531"/>
                <wp:lineTo x="21497" y="21531"/>
                <wp:lineTo x="21497" y="0"/>
                <wp:lineTo x="0" y="0"/>
              </wp:wrapPolygon>
            </wp:wrapThrough>
            <wp:docPr id="11784395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439515" name="Рисунок 11784395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EBD0A1" w14:textId="06CF3A0C" w:rsidR="005E65F8" w:rsidRPr="005E65F8" w:rsidRDefault="005E65F8" w:rsidP="005E65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0918324" w14:textId="77777777" w:rsidR="005E65F8" w:rsidRPr="005E65F8" w:rsidRDefault="005E65F8" w:rsidP="005E65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6346514" w14:textId="77777777" w:rsidR="005E65F8" w:rsidRPr="005E65F8" w:rsidRDefault="005E65F8">
      <w:pPr>
        <w:rPr>
          <w:lang w:val="ru-RU"/>
        </w:rPr>
      </w:pPr>
    </w:p>
    <w:sectPr w:rsidR="005E65F8" w:rsidRPr="005E65F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237129">
    <w:abstractNumId w:val="8"/>
  </w:num>
  <w:num w:numId="2" w16cid:durableId="192350948">
    <w:abstractNumId w:val="6"/>
  </w:num>
  <w:num w:numId="3" w16cid:durableId="1143158870">
    <w:abstractNumId w:val="5"/>
  </w:num>
  <w:num w:numId="4" w16cid:durableId="439185823">
    <w:abstractNumId w:val="4"/>
  </w:num>
  <w:num w:numId="5" w16cid:durableId="1542280867">
    <w:abstractNumId w:val="7"/>
  </w:num>
  <w:num w:numId="6" w16cid:durableId="1089500038">
    <w:abstractNumId w:val="3"/>
  </w:num>
  <w:num w:numId="7" w16cid:durableId="188304534">
    <w:abstractNumId w:val="2"/>
  </w:num>
  <w:num w:numId="8" w16cid:durableId="1269049452">
    <w:abstractNumId w:val="1"/>
  </w:num>
  <w:num w:numId="9" w16cid:durableId="124202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E65F8"/>
    <w:rsid w:val="00816671"/>
    <w:rsid w:val="0088507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4B5554"/>
  <w14:defaultImageDpi w14:val="300"/>
  <w15:docId w15:val="{E1EDFA0E-10C7-44C3-BDC7-1615F864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Саша Темурджанова</cp:lastModifiedBy>
  <cp:revision>2</cp:revision>
  <dcterms:created xsi:type="dcterms:W3CDTF">2026-03-01T10:34:00Z</dcterms:created>
  <dcterms:modified xsi:type="dcterms:W3CDTF">2026-03-01T10:34:00Z</dcterms:modified>
  <cp:category/>
</cp:coreProperties>
</file>