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9C7" w:rsidRPr="001279C7" w:rsidRDefault="001279C7" w:rsidP="001279C7">
      <w:pPr>
        <w:spacing w:before="100" w:beforeAutospacing="1" w:after="100" w:afterAutospacing="1" w:line="240" w:lineRule="auto"/>
        <w:jc w:val="center"/>
        <w:outlineLvl w:val="0"/>
        <w:rPr>
          <w:rFonts w:ascii="Times New Roman" w:eastAsia="Times New Roman" w:hAnsi="Times New Roman" w:cs="Times New Roman"/>
          <w:color w:val="000000"/>
          <w:kern w:val="36"/>
          <w:sz w:val="24"/>
          <w:szCs w:val="24"/>
          <w:lang w:eastAsia="ru-RU"/>
        </w:rPr>
      </w:pPr>
    </w:p>
    <w:p w:rsidR="001279C7" w:rsidRPr="001279C7" w:rsidRDefault="001279C7" w:rsidP="001279C7">
      <w:pPr>
        <w:spacing w:before="100" w:beforeAutospacing="1" w:after="100" w:afterAutospacing="1" w:line="240" w:lineRule="auto"/>
        <w:outlineLvl w:val="0"/>
        <w:rPr>
          <w:rFonts w:ascii="Times New Roman" w:eastAsia="Times New Roman" w:hAnsi="Times New Roman" w:cs="Times New Roman"/>
          <w:b/>
          <w:color w:val="000000"/>
          <w:kern w:val="36"/>
          <w:sz w:val="24"/>
          <w:szCs w:val="24"/>
          <w:lang w:eastAsia="ru-RU"/>
        </w:rPr>
      </w:pPr>
      <w:bookmarkStart w:id="0" w:name="_GoBack"/>
      <w:bookmarkEnd w:id="0"/>
      <w:r w:rsidRPr="001279C7">
        <w:rPr>
          <w:rFonts w:ascii="Times New Roman" w:eastAsia="Times New Roman" w:hAnsi="Times New Roman" w:cs="Times New Roman"/>
          <w:b/>
          <w:color w:val="000000"/>
          <w:kern w:val="36"/>
          <w:sz w:val="24"/>
          <w:szCs w:val="24"/>
          <w:lang w:eastAsia="ru-RU"/>
        </w:rPr>
        <w:t>Статья: «Нормы и отклонения от нормы в социально-педагогической деятельности».</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В любом обществе независимо от того, на какой стадии развития оно находится – будь то процветающая, экономически развитая страна или развивающееся общество, есть люди, которые требуют особого внимания к себе. Это – люди, имеющие какие-либо отклонения в физическом, психическом или социальном развитии. Такие люди всегда выделялись в особую группу, в обществе и государстве складывалось особое отношение к ним. Однако в разные времена в зависимости от конкретных культурно-исторических условий отношение к этой категории людей было самым различным: в одних обществах, как, например, в Древней Спарте, оно отличалось крайней жестокостью вплоть до их физического уничтожения, в других было милосердно-сострадательным.</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1279C7">
        <w:rPr>
          <w:rFonts w:ascii="Times New Roman" w:eastAsia="Times New Roman" w:hAnsi="Times New Roman" w:cs="Times New Roman"/>
          <w:color w:val="000000"/>
          <w:sz w:val="24"/>
          <w:szCs w:val="24"/>
          <w:lang w:eastAsia="ru-RU"/>
        </w:rPr>
        <w:t>В современных США и западноевропейских государствах практически реализуется концепция интеграции людей, имеющих те или иные отклонения, в общество, согласно которой эти люди рассматриваются как обычные, равноправные его члены, только имеющие определенные проблемы или ограниченные возможности.</w:t>
      </w:r>
      <w:proofErr w:type="gramEnd"/>
      <w:r w:rsidRPr="001279C7">
        <w:rPr>
          <w:rFonts w:ascii="Times New Roman" w:eastAsia="Times New Roman" w:hAnsi="Times New Roman" w:cs="Times New Roman"/>
          <w:color w:val="000000"/>
          <w:sz w:val="24"/>
          <w:szCs w:val="24"/>
          <w:lang w:eastAsia="ru-RU"/>
        </w:rPr>
        <w:t xml:space="preserve"> Понятие «человек с проблемами» широко используется в США, а понятие «люди с ограниченными возможностями» больше характерно для европейских стран.</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Сегодня проблема отношения к людям с ограниченными возможностями, прежде всего здоровья, становится все более актуальной вследствие того, что их число, как во всем мире, так и в России, имеет устойчивую тенденцию к увеличению, изменить которую, по прогнозам ЮНЕСКО, мировое сообщество в ближайшее время не сможет. Поэтому рост числа лиц с ограниченными возможностями, и прежде всего детей, следует рассматривать как постоянно действующий фактор, требующий не отдельных, частных, а планомерных социальных решений.</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Но даже в условиях интеграции, когда выделяют различные проблемы или характер ограничений в возможностях людей, тем самым уже полагают, что внешние обстоятельства, в которых они находятся, или состояние их здоровья не соответствуют определенным, принятым в данном обществе нормам. Сфера нормального всегда имеет в сознании людей свои границы, а все то, что находится за их пределами, определяется как «ненормальное», «патологическое». На практике – осознанно или неосознанно – происходит оценивание индивидов по признаку соответствия или несоответствия норме, которая и определяет эти границы.</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Понятие нормы широко используется в медицине, психологии, педагогике, социологии и других науках. Попытка дать точное и единственно верное определение этому понятию, скорее всего, обречена на неудачу. Так, например, только в медицине ученые насчитывают до 200 его определений.</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Сложность в определении понятия «норма» не только терминологическая, но и содержательная. Например, нравственные нормы не могут быть раз и навсегда зафиксированы во всех без исключения сообществах, потому что они, во-первых, имеют национальную специфику, а кроме того со временем преобразуются, изменяются. Так, в США после второй мировой войны в течение двух-трех десятилетий курение было обычным, «нормальным» явлением, к которому общество относилось вполне лояльно. В настоящее же время, когда общество включилось в борьбу против этой вредной для здоровья человека привычки, курение считается признаком дурного тона.</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lastRenderedPageBreak/>
        <w:t>Причем, чем демократичнее общество, тем терпимее оно относится к нестандартным формам проявления личности, в то время как тоталитарные режимы склонны строго регламентировать поведение человека, жестоко наказывать, если допускается отклонение от предписанных норм.</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При этом важно помнить, что норма – это некое идеальное образование, условное обозначение объективной реальности, некий среднестатистический показатель, характеризующий реальную действительность, но не существующий в ней. Использование понятия нормы в общественных науках можно сравнить с использованием понятия «идеальный газ» в физике. В природе такого газа нет, однако благодаря этому понятию физикам удалось сделать много открытий. Законы выявляются для идеального газа, но в каждом конкретном, реальном случае делается определенная поправка, вводится определенный коэффициент для того или иного реального газа.</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В медицине, психологии, социологии имеются свои показатели, параметры, характеристики нормы. То, что не соответствует норме, обозначается другим словом – «отклонение».</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Для социальной педагогики понятия «норма» и «отклонение от нормы» – очень важные. Они используются для характеристики процесса развития и социального поведения ребенка.</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u w:val="single"/>
          <w:lang w:eastAsia="ru-RU"/>
        </w:rPr>
        <w:t>Отклонения</w:t>
      </w:r>
      <w:r w:rsidRPr="001279C7">
        <w:rPr>
          <w:rFonts w:ascii="Times New Roman" w:eastAsia="Times New Roman" w:hAnsi="Times New Roman" w:cs="Times New Roman"/>
          <w:color w:val="000000"/>
          <w:sz w:val="24"/>
          <w:szCs w:val="24"/>
          <w:lang w:eastAsia="ru-RU"/>
        </w:rPr>
        <w:t xml:space="preserve"> могут носить как негативный, так и позитивный характер. Например, отклонениями от нормы в развитии ребенка являются и умственная отсталость и талантливость. Такие негативные отклонения в поведении, как преступность, алкоголизм, наркомания и др., оказывают отрицательное влияние и на процесс социального становления человека, и на развитие общества в целом. Позитивные же отклонения в поведении, к которым можно отнести все формы социального творчества: экономическую предприимчивость, научное и художественное творчество и др., напротив, служат развитию социальной системы, замене старых норм </w:t>
      </w:r>
      <w:proofErr w:type="gramStart"/>
      <w:r w:rsidRPr="001279C7">
        <w:rPr>
          <w:rFonts w:ascii="Times New Roman" w:eastAsia="Times New Roman" w:hAnsi="Times New Roman" w:cs="Times New Roman"/>
          <w:color w:val="000000"/>
          <w:sz w:val="24"/>
          <w:szCs w:val="24"/>
          <w:lang w:eastAsia="ru-RU"/>
        </w:rPr>
        <w:t>новыми</w:t>
      </w:r>
      <w:proofErr w:type="gramEnd"/>
      <w:r w:rsidRPr="001279C7">
        <w:rPr>
          <w:rFonts w:ascii="Times New Roman" w:eastAsia="Times New Roman" w:hAnsi="Times New Roman" w:cs="Times New Roman"/>
          <w:color w:val="000000"/>
          <w:sz w:val="24"/>
          <w:szCs w:val="24"/>
          <w:lang w:eastAsia="ru-RU"/>
        </w:rPr>
        <w:t>.</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u w:val="single"/>
          <w:lang w:eastAsia="ru-RU"/>
        </w:rPr>
        <w:t>В социальной педагогике понятия «норма» и «отклонение» позволяют выделить определенную точку отсчета</w:t>
      </w:r>
      <w:r w:rsidRPr="001279C7">
        <w:rPr>
          <w:rFonts w:ascii="Times New Roman" w:eastAsia="Times New Roman" w:hAnsi="Times New Roman" w:cs="Times New Roman"/>
          <w:color w:val="000000"/>
          <w:sz w:val="24"/>
          <w:szCs w:val="24"/>
          <w:lang w:eastAsia="ru-RU"/>
        </w:rPr>
        <w:t>, </w:t>
      </w:r>
      <w:r w:rsidRPr="001279C7">
        <w:rPr>
          <w:rFonts w:ascii="Times New Roman" w:eastAsia="Times New Roman" w:hAnsi="Times New Roman" w:cs="Times New Roman"/>
          <w:color w:val="000000"/>
          <w:sz w:val="24"/>
          <w:szCs w:val="24"/>
          <w:u w:val="single"/>
          <w:lang w:eastAsia="ru-RU"/>
        </w:rPr>
        <w:t>относительно которой можно уточнять причины, вызывающие те или иные отклонения, выяснять, каким образом они влияют на процесс социализации ребенка, и на основе этого строить практическую социально-педагогическую деятельность</w:t>
      </w:r>
      <w:r w:rsidRPr="001279C7">
        <w:rPr>
          <w:rFonts w:ascii="Times New Roman" w:eastAsia="Times New Roman" w:hAnsi="Times New Roman" w:cs="Times New Roman"/>
          <w:color w:val="000000"/>
          <w:sz w:val="24"/>
          <w:szCs w:val="24"/>
          <w:lang w:eastAsia="ru-RU"/>
        </w:rPr>
        <w:t>.</w:t>
      </w:r>
    </w:p>
    <w:p w:rsidR="001279C7" w:rsidRPr="001279C7" w:rsidRDefault="001279C7" w:rsidP="001279C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Типы отклонений</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Отклонения от нормы условно можно разделить на четыре группы: физические, психические, педагогические и социальные. Рассмотрим их подробнее.</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u w:val="single"/>
          <w:lang w:eastAsia="ru-RU"/>
        </w:rPr>
        <w:t>А) Физические отклонения</w:t>
      </w:r>
      <w:r w:rsidRPr="001279C7">
        <w:rPr>
          <w:rFonts w:ascii="Times New Roman" w:eastAsia="Times New Roman" w:hAnsi="Times New Roman" w:cs="Times New Roman"/>
          <w:color w:val="000000"/>
          <w:sz w:val="24"/>
          <w:szCs w:val="24"/>
          <w:lang w:eastAsia="ru-RU"/>
        </w:rPr>
        <w:t xml:space="preserve"> от </w:t>
      </w:r>
      <w:proofErr w:type="gramStart"/>
      <w:r w:rsidRPr="001279C7">
        <w:rPr>
          <w:rFonts w:ascii="Times New Roman" w:eastAsia="Times New Roman" w:hAnsi="Times New Roman" w:cs="Times New Roman"/>
          <w:color w:val="000000"/>
          <w:sz w:val="24"/>
          <w:szCs w:val="24"/>
          <w:lang w:eastAsia="ru-RU"/>
        </w:rPr>
        <w:t>нормы</w:t>
      </w:r>
      <w:proofErr w:type="gramEnd"/>
      <w:r w:rsidRPr="001279C7">
        <w:rPr>
          <w:rFonts w:ascii="Times New Roman" w:eastAsia="Times New Roman" w:hAnsi="Times New Roman" w:cs="Times New Roman"/>
          <w:color w:val="000000"/>
          <w:sz w:val="24"/>
          <w:szCs w:val="24"/>
          <w:lang w:eastAsia="ru-RU"/>
        </w:rPr>
        <w:t xml:space="preserve"> прежде всего связаны со здоровьем человека и определяются медицинскими показателями. В медицине для каждой возрастной и половой группы детей определяются свои показатели (вес, рост, объем груди и пр.), которые характеризуют здоровье ребенка. Фактически это – идеальные показатели, и вряд ли можно найти такого ребенка, который точно соответствовал бы им.</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 xml:space="preserve">На начало 90-х годов в России, по статистическим данным, каждый пятый ребенок рождается нездоровым, в том числе 5-8% – с наследственной патологией и 1-2% – с врожденными аномалиями в развитии. </w:t>
      </w:r>
      <w:proofErr w:type="gramStart"/>
      <w:r w:rsidRPr="001279C7">
        <w:rPr>
          <w:rFonts w:ascii="Times New Roman" w:eastAsia="Times New Roman" w:hAnsi="Times New Roman" w:cs="Times New Roman"/>
          <w:color w:val="000000"/>
          <w:sz w:val="24"/>
          <w:szCs w:val="24"/>
          <w:lang w:eastAsia="ru-RU"/>
        </w:rPr>
        <w:t>В настоящее время лица с ограниченными возможностями в здоровье составляют свыше 10% от общего числа обучающихся в образовательных учреждениях системы образования.</w:t>
      </w:r>
      <w:proofErr w:type="gramEnd"/>
      <w:r w:rsidRPr="001279C7">
        <w:rPr>
          <w:rFonts w:ascii="Times New Roman" w:eastAsia="Times New Roman" w:hAnsi="Times New Roman" w:cs="Times New Roman"/>
          <w:color w:val="000000"/>
          <w:sz w:val="24"/>
          <w:szCs w:val="24"/>
          <w:lang w:eastAsia="ru-RU"/>
        </w:rPr>
        <w:t xml:space="preserve"> В специальных средствах образования нуждается до 8% населения, а фактически получает возможность их использовать только четвертая часть нуждающихся детей. </w:t>
      </w:r>
      <w:r w:rsidRPr="001279C7">
        <w:rPr>
          <w:rFonts w:ascii="Times New Roman" w:eastAsia="Times New Roman" w:hAnsi="Times New Roman" w:cs="Times New Roman"/>
          <w:color w:val="000000"/>
          <w:sz w:val="24"/>
          <w:szCs w:val="24"/>
          <w:u w:val="single"/>
          <w:lang w:eastAsia="ru-RU"/>
        </w:rPr>
        <w:t>Это означает, что процесс социализации таких детей проходит с особыми сложностями и требует специальной работы.</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u w:val="single"/>
          <w:lang w:eastAsia="ru-RU"/>
        </w:rPr>
        <w:t>Отклонения в здоровье могут быть вызваны или наследственными факторами, или какими-либо внешними обстоятельствами</w:t>
      </w:r>
      <w:r w:rsidRPr="001279C7">
        <w:rPr>
          <w:rFonts w:ascii="Times New Roman" w:eastAsia="Times New Roman" w:hAnsi="Times New Roman" w:cs="Times New Roman"/>
          <w:color w:val="000000"/>
          <w:sz w:val="24"/>
          <w:szCs w:val="24"/>
          <w:lang w:eastAsia="ru-RU"/>
        </w:rPr>
        <w:t>: тяжелой экологической обстановкой, неудовлетворительным качеством питьевой воды, снижением общего уровня жизни семьи и др.</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u w:val="single"/>
          <w:lang w:eastAsia="ru-RU"/>
        </w:rPr>
        <w:t>Существует довольно много классификаций людей, имеющих отклонения в здоровье и развитии</w:t>
      </w:r>
      <w:r w:rsidRPr="001279C7">
        <w:rPr>
          <w:rFonts w:ascii="Times New Roman" w:eastAsia="Times New Roman" w:hAnsi="Times New Roman" w:cs="Times New Roman"/>
          <w:color w:val="000000"/>
          <w:sz w:val="24"/>
          <w:szCs w:val="24"/>
          <w:lang w:eastAsia="ru-RU"/>
        </w:rPr>
        <w:t>. Так, </w:t>
      </w:r>
      <w:r w:rsidRPr="001279C7">
        <w:rPr>
          <w:rFonts w:ascii="Times New Roman" w:eastAsia="Times New Roman" w:hAnsi="Times New Roman" w:cs="Times New Roman"/>
          <w:color w:val="000000"/>
          <w:sz w:val="24"/>
          <w:szCs w:val="24"/>
          <w:u w:val="single"/>
          <w:lang w:eastAsia="ru-RU"/>
        </w:rPr>
        <w:t>Всемирная организация здравоохранения в 1980 году приняла британский вариант трехзвенной шкалы ограниченных возможностей:</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 недуг – любая утрата или аномалия психических либо физиологических функций, элементов анатомической структуры, затрудняющая какую-либо деятельность;</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 ограниченная возможность – любые ограничения или потеря способности (вследствие наличия дефекта) выполнять какую-либо деятельность в пределах того, что считается нормой для человека;</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 недееспособность (инвалидность) – любое следствие дефекта или ограниченная возможность конкретного человека, препятствующая или ограничивающая выполнение им какой-либо нормативной роли, исходя из возрастных, половых или социальных факторов.</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В проекте закона РФ о специальном образовании физические отклонения определяются исходя из возможностей обучения ребенка. </w:t>
      </w:r>
      <w:r w:rsidRPr="001279C7">
        <w:rPr>
          <w:rFonts w:ascii="Times New Roman" w:eastAsia="Times New Roman" w:hAnsi="Times New Roman" w:cs="Times New Roman"/>
          <w:color w:val="000000"/>
          <w:sz w:val="24"/>
          <w:szCs w:val="24"/>
          <w:u w:val="single"/>
          <w:lang w:eastAsia="ru-RU"/>
        </w:rPr>
        <w:t>В законе введено понятие, принятое в западных странах, «лица с ограниченными возможностями здоровья». К ним относят детей, имеющих физический и (или) психический недостатки, которые препятствуют освоению образовательных стандартов без создания специальных условий для получения образования. Также введено понятие «недостаток», выделены виды недостатков — физические, психические, сложные и тяжелые.</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u w:val="single"/>
          <w:lang w:eastAsia="ru-RU"/>
        </w:rPr>
        <w:t>К физическим недостаткам </w:t>
      </w:r>
      <w:r w:rsidRPr="001279C7">
        <w:rPr>
          <w:rFonts w:ascii="Times New Roman" w:eastAsia="Times New Roman" w:hAnsi="Times New Roman" w:cs="Times New Roman"/>
          <w:color w:val="000000"/>
          <w:sz w:val="24"/>
          <w:szCs w:val="24"/>
          <w:lang w:eastAsia="ru-RU"/>
        </w:rPr>
        <w:t>относят подтвержденные в установленном порядке временные или постоянные недостатки в развитии и (или) функционировании органа (органов) человека, либо хроническое соматическое или инфекционное заболевание.</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u w:val="single"/>
          <w:lang w:eastAsia="ru-RU"/>
        </w:rPr>
        <w:t>Психический недостаток</w:t>
      </w:r>
      <w:r w:rsidRPr="001279C7">
        <w:rPr>
          <w:rFonts w:ascii="Times New Roman" w:eastAsia="Times New Roman" w:hAnsi="Times New Roman" w:cs="Times New Roman"/>
          <w:color w:val="000000"/>
          <w:sz w:val="24"/>
          <w:szCs w:val="24"/>
          <w:lang w:eastAsia="ru-RU"/>
        </w:rPr>
        <w:t> – это утвержденный в установленном порядке временный или постоянный недостаток в психическом развитии человека, включая нарушения речи, эмоционально-волевой сферы, в том числе повреждения мозга, а также нарушения умственного развития, задержку психического развития, создающие трудности в обучении. Сложный недостаток сочетает в себе физические и (или) психические недостатки, подтвержденные в установленном порядке.</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u w:val="single"/>
          <w:lang w:eastAsia="ru-RU"/>
        </w:rPr>
        <w:t>Тяжелый недостаток</w:t>
      </w:r>
      <w:r w:rsidRPr="001279C7">
        <w:rPr>
          <w:rFonts w:ascii="Times New Roman" w:eastAsia="Times New Roman" w:hAnsi="Times New Roman" w:cs="Times New Roman"/>
          <w:color w:val="000000"/>
          <w:sz w:val="24"/>
          <w:szCs w:val="24"/>
          <w:lang w:eastAsia="ru-RU"/>
        </w:rPr>
        <w:t> – подтвержденный в установленном порядке физический или психический недостаток, выраженный в такой степени, что образование в соответствии с государственными образовательными стандартами является недоступным. К отклонениям в физическом развитии ребенка могут быть отнесены: болезнь, нарушения зрения, слуха, опорно-двигательного аппарата.</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u w:val="single"/>
          <w:lang w:eastAsia="ru-RU"/>
        </w:rPr>
        <w:t>Б) Психические отклонения</w:t>
      </w:r>
      <w:r w:rsidRPr="001279C7">
        <w:rPr>
          <w:rFonts w:ascii="Times New Roman" w:eastAsia="Times New Roman" w:hAnsi="Times New Roman" w:cs="Times New Roman"/>
          <w:color w:val="000000"/>
          <w:sz w:val="24"/>
          <w:szCs w:val="24"/>
          <w:lang w:eastAsia="ru-RU"/>
        </w:rPr>
        <w:t> </w:t>
      </w:r>
      <w:r w:rsidRPr="001279C7">
        <w:rPr>
          <w:rFonts w:ascii="Times New Roman" w:eastAsia="Times New Roman" w:hAnsi="Times New Roman" w:cs="Times New Roman"/>
          <w:color w:val="000000"/>
          <w:sz w:val="24"/>
          <w:szCs w:val="24"/>
          <w:u w:val="single"/>
          <w:lang w:eastAsia="ru-RU"/>
        </w:rPr>
        <w:t xml:space="preserve">от </w:t>
      </w:r>
      <w:proofErr w:type="gramStart"/>
      <w:r w:rsidRPr="001279C7">
        <w:rPr>
          <w:rFonts w:ascii="Times New Roman" w:eastAsia="Times New Roman" w:hAnsi="Times New Roman" w:cs="Times New Roman"/>
          <w:color w:val="000000"/>
          <w:sz w:val="24"/>
          <w:szCs w:val="24"/>
          <w:u w:val="single"/>
          <w:lang w:eastAsia="ru-RU"/>
        </w:rPr>
        <w:t>нормы</w:t>
      </w:r>
      <w:proofErr w:type="gramEnd"/>
      <w:r w:rsidRPr="001279C7">
        <w:rPr>
          <w:rFonts w:ascii="Times New Roman" w:eastAsia="Times New Roman" w:hAnsi="Times New Roman" w:cs="Times New Roman"/>
          <w:color w:val="000000"/>
          <w:sz w:val="24"/>
          <w:szCs w:val="24"/>
          <w:u w:val="single"/>
          <w:lang w:eastAsia="ru-RU"/>
        </w:rPr>
        <w:t xml:space="preserve"> прежде всего связаны с умственным развитием ребенка, его психическими недостатками</w:t>
      </w:r>
      <w:r w:rsidRPr="001279C7">
        <w:rPr>
          <w:rFonts w:ascii="Times New Roman" w:eastAsia="Times New Roman" w:hAnsi="Times New Roman" w:cs="Times New Roman"/>
          <w:color w:val="000000"/>
          <w:sz w:val="24"/>
          <w:szCs w:val="24"/>
          <w:lang w:eastAsia="ru-RU"/>
        </w:rPr>
        <w:t>.</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К этой группе отклонений прежде всего относятся </w:t>
      </w:r>
      <w:r w:rsidRPr="001279C7">
        <w:rPr>
          <w:rFonts w:ascii="Times New Roman" w:eastAsia="Times New Roman" w:hAnsi="Times New Roman" w:cs="Times New Roman"/>
          <w:color w:val="000000"/>
          <w:sz w:val="24"/>
          <w:szCs w:val="24"/>
          <w:u w:val="single"/>
          <w:lang w:eastAsia="ru-RU"/>
        </w:rPr>
        <w:t>задержка психического развития (ЗПР) ребенка и умственная отсталость детей, или олигофрения (от греч</w:t>
      </w:r>
      <w:proofErr w:type="gramStart"/>
      <w:r w:rsidRPr="001279C7">
        <w:rPr>
          <w:rFonts w:ascii="Times New Roman" w:eastAsia="Times New Roman" w:hAnsi="Times New Roman" w:cs="Times New Roman"/>
          <w:color w:val="000000"/>
          <w:sz w:val="24"/>
          <w:szCs w:val="24"/>
          <w:u w:val="single"/>
          <w:lang w:eastAsia="ru-RU"/>
        </w:rPr>
        <w:t>.</w:t>
      </w:r>
      <w:proofErr w:type="gramEnd"/>
      <w:r w:rsidRPr="001279C7">
        <w:rPr>
          <w:rFonts w:ascii="Times New Roman" w:eastAsia="Times New Roman" w:hAnsi="Times New Roman" w:cs="Times New Roman"/>
          <w:color w:val="000000"/>
          <w:sz w:val="24"/>
          <w:szCs w:val="24"/>
          <w:u w:val="single"/>
          <w:lang w:eastAsia="ru-RU"/>
        </w:rPr>
        <w:t xml:space="preserve"> </w:t>
      </w:r>
      <w:proofErr w:type="gramStart"/>
      <w:r w:rsidRPr="001279C7">
        <w:rPr>
          <w:rFonts w:ascii="Times New Roman" w:eastAsia="Times New Roman" w:hAnsi="Times New Roman" w:cs="Times New Roman"/>
          <w:color w:val="000000"/>
          <w:sz w:val="24"/>
          <w:szCs w:val="24"/>
          <w:u w:val="single"/>
          <w:lang w:eastAsia="ru-RU"/>
        </w:rPr>
        <w:t>м</w:t>
      </w:r>
      <w:proofErr w:type="gramEnd"/>
      <w:r w:rsidRPr="001279C7">
        <w:rPr>
          <w:rFonts w:ascii="Times New Roman" w:eastAsia="Times New Roman" w:hAnsi="Times New Roman" w:cs="Times New Roman"/>
          <w:color w:val="000000"/>
          <w:sz w:val="24"/>
          <w:szCs w:val="24"/>
          <w:u w:val="single"/>
          <w:lang w:eastAsia="ru-RU"/>
        </w:rPr>
        <w:t>алый и ум)</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i/>
          <w:iCs/>
          <w:color w:val="000000"/>
          <w:sz w:val="24"/>
          <w:szCs w:val="24"/>
          <w:lang w:eastAsia="ru-RU"/>
        </w:rPr>
        <w:t>Умственная отсталость</w:t>
      </w:r>
      <w:r w:rsidRPr="001279C7">
        <w:rPr>
          <w:rFonts w:ascii="Times New Roman" w:eastAsia="Times New Roman" w:hAnsi="Times New Roman" w:cs="Times New Roman"/>
          <w:color w:val="000000"/>
          <w:sz w:val="24"/>
          <w:szCs w:val="24"/>
          <w:lang w:eastAsia="ru-RU"/>
        </w:rPr>
        <w:t xml:space="preserve"> может быть обусловлена врожденными дефектами нервной системы или являться результатом болезни, травмы или другой причины. У детей может проявляться различная степень выраженности умственной отсталости: от легкой – дебильности до глубокой – </w:t>
      </w:r>
      <w:proofErr w:type="spellStart"/>
      <w:r w:rsidRPr="001279C7">
        <w:rPr>
          <w:rFonts w:ascii="Times New Roman" w:eastAsia="Times New Roman" w:hAnsi="Times New Roman" w:cs="Times New Roman"/>
          <w:color w:val="000000"/>
          <w:sz w:val="24"/>
          <w:szCs w:val="24"/>
          <w:lang w:eastAsia="ru-RU"/>
        </w:rPr>
        <w:t>идиотии</w:t>
      </w:r>
      <w:proofErr w:type="spellEnd"/>
      <w:r w:rsidRPr="001279C7">
        <w:rPr>
          <w:rFonts w:ascii="Times New Roman" w:eastAsia="Times New Roman" w:hAnsi="Times New Roman" w:cs="Times New Roman"/>
          <w:color w:val="000000"/>
          <w:sz w:val="24"/>
          <w:szCs w:val="24"/>
          <w:lang w:eastAsia="ru-RU"/>
        </w:rPr>
        <w:t>.</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i/>
          <w:iCs/>
          <w:color w:val="000000"/>
          <w:sz w:val="24"/>
          <w:szCs w:val="24"/>
          <w:lang w:eastAsia="ru-RU"/>
        </w:rPr>
        <w:t>К психическим отклонениям</w:t>
      </w:r>
      <w:r w:rsidRPr="001279C7">
        <w:rPr>
          <w:rFonts w:ascii="Times New Roman" w:eastAsia="Times New Roman" w:hAnsi="Times New Roman" w:cs="Times New Roman"/>
          <w:color w:val="000000"/>
          <w:sz w:val="24"/>
          <w:szCs w:val="24"/>
          <w:lang w:eastAsia="ru-RU"/>
        </w:rPr>
        <w:t> относятся также нарушения речи разной степени сложности: от нарушения произношения и заикания до сложных дефектов с нарушениями чтения и письма.</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i/>
          <w:iCs/>
          <w:color w:val="000000"/>
          <w:sz w:val="24"/>
          <w:szCs w:val="24"/>
          <w:lang w:eastAsia="ru-RU"/>
        </w:rPr>
        <w:t>Еще одной разновидностью психических отклонений являются нарушения эмоционально-волевой сферы ребенка</w:t>
      </w:r>
      <w:r w:rsidRPr="001279C7">
        <w:rPr>
          <w:rFonts w:ascii="Times New Roman" w:eastAsia="Times New Roman" w:hAnsi="Times New Roman" w:cs="Times New Roman"/>
          <w:color w:val="000000"/>
          <w:sz w:val="24"/>
          <w:szCs w:val="24"/>
          <w:lang w:eastAsia="ru-RU"/>
        </w:rPr>
        <w:t>. Как крайние формы этого вида отклонений выступают </w:t>
      </w:r>
      <w:r w:rsidRPr="001279C7">
        <w:rPr>
          <w:rFonts w:ascii="Times New Roman" w:eastAsia="Times New Roman" w:hAnsi="Times New Roman" w:cs="Times New Roman"/>
          <w:color w:val="000000"/>
          <w:sz w:val="24"/>
          <w:szCs w:val="24"/>
          <w:u w:val="single"/>
          <w:lang w:eastAsia="ru-RU"/>
        </w:rPr>
        <w:t>аутизм (греч</w:t>
      </w:r>
      <w:proofErr w:type="gramStart"/>
      <w:r w:rsidRPr="001279C7">
        <w:rPr>
          <w:rFonts w:ascii="Times New Roman" w:eastAsia="Times New Roman" w:hAnsi="Times New Roman" w:cs="Times New Roman"/>
          <w:color w:val="000000"/>
          <w:sz w:val="24"/>
          <w:szCs w:val="24"/>
          <w:u w:val="single"/>
          <w:lang w:eastAsia="ru-RU"/>
        </w:rPr>
        <w:t>.</w:t>
      </w:r>
      <w:proofErr w:type="gramEnd"/>
      <w:r w:rsidRPr="001279C7">
        <w:rPr>
          <w:rFonts w:ascii="Times New Roman" w:eastAsia="Times New Roman" w:hAnsi="Times New Roman" w:cs="Times New Roman"/>
          <w:color w:val="000000"/>
          <w:sz w:val="24"/>
          <w:szCs w:val="24"/>
          <w:u w:val="single"/>
          <w:lang w:eastAsia="ru-RU"/>
        </w:rPr>
        <w:t xml:space="preserve"> </w:t>
      </w:r>
      <w:proofErr w:type="gramStart"/>
      <w:r w:rsidRPr="001279C7">
        <w:rPr>
          <w:rFonts w:ascii="Times New Roman" w:eastAsia="Times New Roman" w:hAnsi="Times New Roman" w:cs="Times New Roman"/>
          <w:color w:val="000000"/>
          <w:sz w:val="24"/>
          <w:szCs w:val="24"/>
          <w:u w:val="single"/>
          <w:lang w:eastAsia="ru-RU"/>
        </w:rPr>
        <w:t>с</w:t>
      </w:r>
      <w:proofErr w:type="gramEnd"/>
      <w:r w:rsidRPr="001279C7">
        <w:rPr>
          <w:rFonts w:ascii="Times New Roman" w:eastAsia="Times New Roman" w:hAnsi="Times New Roman" w:cs="Times New Roman"/>
          <w:color w:val="000000"/>
          <w:sz w:val="24"/>
          <w:szCs w:val="24"/>
          <w:u w:val="single"/>
          <w:lang w:eastAsia="ru-RU"/>
        </w:rPr>
        <w:t>ам)</w:t>
      </w:r>
      <w:r w:rsidRPr="001279C7">
        <w:rPr>
          <w:rFonts w:ascii="Times New Roman" w:eastAsia="Times New Roman" w:hAnsi="Times New Roman" w:cs="Times New Roman"/>
          <w:color w:val="000000"/>
          <w:sz w:val="24"/>
          <w:szCs w:val="24"/>
          <w:lang w:eastAsia="ru-RU"/>
        </w:rPr>
        <w:t> – состояние психики, характеризующееся замкнутостью, отсутствием потребности в общении, и суицид – попытки к самоубийству.</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Особую группу отклонений представляет </w:t>
      </w:r>
      <w:r w:rsidRPr="001279C7">
        <w:rPr>
          <w:rFonts w:ascii="Times New Roman" w:eastAsia="Times New Roman" w:hAnsi="Times New Roman" w:cs="Times New Roman"/>
          <w:i/>
          <w:iCs/>
          <w:color w:val="000000"/>
          <w:sz w:val="24"/>
          <w:szCs w:val="24"/>
          <w:lang w:eastAsia="ru-RU"/>
        </w:rPr>
        <w:t>одаренность детей.</w:t>
      </w:r>
      <w:r w:rsidRPr="001279C7">
        <w:rPr>
          <w:rFonts w:ascii="Times New Roman" w:eastAsia="Times New Roman" w:hAnsi="Times New Roman" w:cs="Times New Roman"/>
          <w:color w:val="000000"/>
          <w:sz w:val="24"/>
          <w:szCs w:val="24"/>
          <w:lang w:eastAsia="ru-RU"/>
        </w:rPr>
        <w:t> Это своеобразное сочетание способностей, обеспечивающее успешность выполнения какой-либо деятельности. Способности – характеристика личности, выражающая меру освоения некоторой совокупности деятельности. Мера одаренности и таланта устанавливается не по характеристикам самих способностей, а по характеру продуктов деятельности, отличающихся новизной, нестандартностью, оригинальностью и другими показателями.</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Хорошо известно, что у ребенка проявляются разные способности: одни проявляют способности к музыке, другие – к математике, третьи – к изучению иностранных языков и т. д</w:t>
      </w:r>
      <w:proofErr w:type="gramStart"/>
      <w:r w:rsidRPr="001279C7">
        <w:rPr>
          <w:rFonts w:ascii="Times New Roman" w:eastAsia="Times New Roman" w:hAnsi="Times New Roman" w:cs="Times New Roman"/>
          <w:color w:val="000000"/>
          <w:sz w:val="24"/>
          <w:szCs w:val="24"/>
          <w:lang w:eastAsia="ru-RU"/>
        </w:rPr>
        <w:t xml:space="preserve"> Т</w:t>
      </w:r>
      <w:proofErr w:type="gramEnd"/>
      <w:r w:rsidRPr="001279C7">
        <w:rPr>
          <w:rFonts w:ascii="Times New Roman" w:eastAsia="Times New Roman" w:hAnsi="Times New Roman" w:cs="Times New Roman"/>
          <w:color w:val="000000"/>
          <w:sz w:val="24"/>
          <w:szCs w:val="24"/>
          <w:lang w:eastAsia="ru-RU"/>
        </w:rPr>
        <w:t>олько при благоприятных внешних условиях они приобретают форму одаренности. Большой знаток психологии ребенка писатель Корней Чуковский в своей знаменитой книге «От двух до пяти» писал: «...</w:t>
      </w:r>
      <w:proofErr w:type="gramStart"/>
      <w:r w:rsidRPr="001279C7">
        <w:rPr>
          <w:rFonts w:ascii="Times New Roman" w:eastAsia="Times New Roman" w:hAnsi="Times New Roman" w:cs="Times New Roman"/>
          <w:color w:val="000000"/>
          <w:sz w:val="24"/>
          <w:szCs w:val="24"/>
          <w:lang w:eastAsia="ru-RU"/>
        </w:rPr>
        <w:t>Начиная с двух лет всякий ребенок становится на короткое</w:t>
      </w:r>
      <w:proofErr w:type="gramEnd"/>
      <w:r w:rsidRPr="001279C7">
        <w:rPr>
          <w:rFonts w:ascii="Times New Roman" w:eastAsia="Times New Roman" w:hAnsi="Times New Roman" w:cs="Times New Roman"/>
          <w:color w:val="000000"/>
          <w:sz w:val="24"/>
          <w:szCs w:val="24"/>
          <w:lang w:eastAsia="ru-RU"/>
        </w:rPr>
        <w:t xml:space="preserve"> время гениальным лингвистом. Поистине ребенок есть величайший умственный труженик, который, к счастью, даже не подозревает об этом». Психолог Н. </w:t>
      </w:r>
      <w:proofErr w:type="spellStart"/>
      <w:r w:rsidRPr="001279C7">
        <w:rPr>
          <w:rFonts w:ascii="Times New Roman" w:eastAsia="Times New Roman" w:hAnsi="Times New Roman" w:cs="Times New Roman"/>
          <w:color w:val="000000"/>
          <w:sz w:val="24"/>
          <w:szCs w:val="24"/>
          <w:lang w:eastAsia="ru-RU"/>
        </w:rPr>
        <w:t>Лейтес</w:t>
      </w:r>
      <w:proofErr w:type="spellEnd"/>
      <w:r w:rsidRPr="001279C7">
        <w:rPr>
          <w:rFonts w:ascii="Times New Roman" w:eastAsia="Times New Roman" w:hAnsi="Times New Roman" w:cs="Times New Roman"/>
          <w:color w:val="000000"/>
          <w:sz w:val="24"/>
          <w:szCs w:val="24"/>
          <w:lang w:eastAsia="ru-RU"/>
        </w:rPr>
        <w:t>, изучавший способности и одаренность в детские годы, приводит в своих работах многочисленные примеры проявления одаренности великих людей в ранние годы. Например, основатель кибернетики Н. Винер в 12 лет поступил в университет, а в 14 имел свою первую ученую степень; А. С. Грибоедов в 11 лет поступил в Московский университет, а в 15 лет окончил два отделения (словесное и юридическое) философского факультета. И таких примеров много.</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В настоящее время разработаны уникальные методики, позволяющие обнаружить ранние способности детей к музыке, изобразительному искусству, некоторым видам спорта, интеллектуальные способности детей, а также методики их формирования. Однако этим проблема не исчерпывается: возникает множество вопросов: как обнаруживать способности детей в обычной и специальной школе, как помочь ребенку в реализации этих способностей, какие существуют пути и средства развития одаренности детей?</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 xml:space="preserve">Причины физических и психических отклонений у детей весьма основательно проработаны в науке. При этом следует заметить, что ограничения на уровне биологической организации человека </w:t>
      </w:r>
      <w:proofErr w:type="gramStart"/>
      <w:r w:rsidRPr="001279C7">
        <w:rPr>
          <w:rFonts w:ascii="Times New Roman" w:eastAsia="Times New Roman" w:hAnsi="Times New Roman" w:cs="Times New Roman"/>
          <w:color w:val="000000"/>
          <w:sz w:val="24"/>
          <w:szCs w:val="24"/>
          <w:lang w:eastAsia="ru-RU"/>
        </w:rPr>
        <w:t>встречаются</w:t>
      </w:r>
      <w:proofErr w:type="gramEnd"/>
      <w:r w:rsidRPr="001279C7">
        <w:rPr>
          <w:rFonts w:ascii="Times New Roman" w:eastAsia="Times New Roman" w:hAnsi="Times New Roman" w:cs="Times New Roman"/>
          <w:color w:val="000000"/>
          <w:sz w:val="24"/>
          <w:szCs w:val="24"/>
          <w:lang w:eastAsia="ru-RU"/>
        </w:rPr>
        <w:t xml:space="preserve"> не так часто — лишь у 8-10 % детей; количество же детей, пострадавших от неблагоприятных условий развития, колеблется от 20 до 50%.</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Для диагностики физических и психических недостатков создается постоянная межведомственная психолого-медико-педагогическая комиссия (</w:t>
      </w:r>
      <w:r w:rsidRPr="001279C7">
        <w:rPr>
          <w:rFonts w:ascii="Times New Roman" w:eastAsia="Times New Roman" w:hAnsi="Times New Roman" w:cs="Times New Roman"/>
          <w:color w:val="000000"/>
          <w:sz w:val="24"/>
          <w:szCs w:val="24"/>
          <w:u w:val="single"/>
          <w:lang w:eastAsia="ru-RU"/>
        </w:rPr>
        <w:t>из расчета одна комиссия на 10 тысяч детей, но не менее чем одна на территории каждого субъекта РФ).</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Задачи комиссии весьма обширны. Это и проведение возможно более раннего психолого-медико-педагогического обследования детей, и выявление особенностей их развития в целях установления диагноза и удовлетворения прав ребенка на получение образования.</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 xml:space="preserve">В задачу комиссии также входит консультирование родителей (или законных их представителей), педагогических, медицинских работников, социальных педагогов и других специалистов по вопросам, связанным со специальными условиями для получения детьми образования. Сведения, которые получает комиссия, заносятся в банк данных о детях с генными возможностями. </w:t>
      </w:r>
      <w:proofErr w:type="gramStart"/>
      <w:r w:rsidRPr="001279C7">
        <w:rPr>
          <w:rFonts w:ascii="Times New Roman" w:eastAsia="Times New Roman" w:hAnsi="Times New Roman" w:cs="Times New Roman"/>
          <w:color w:val="000000"/>
          <w:sz w:val="24"/>
          <w:szCs w:val="24"/>
          <w:lang w:eastAsia="ru-RU"/>
        </w:rPr>
        <w:t>В состав психолого-медико-педагогической комиссии входят специалисты разного профиля: психолог, врач-психиатр, невропатолог, ортопед, окулист, терапевт (педиатр), физиотерапевт.</w:t>
      </w:r>
      <w:proofErr w:type="gramEnd"/>
      <w:r w:rsidRPr="001279C7">
        <w:rPr>
          <w:rFonts w:ascii="Times New Roman" w:eastAsia="Times New Roman" w:hAnsi="Times New Roman" w:cs="Times New Roman"/>
          <w:color w:val="000000"/>
          <w:sz w:val="24"/>
          <w:szCs w:val="24"/>
          <w:lang w:eastAsia="ru-RU"/>
        </w:rPr>
        <w:t xml:space="preserve"> Кроме того, в состав комиссии обязательно входят представители специального образования – логопед, </w:t>
      </w:r>
      <w:proofErr w:type="spellStart"/>
      <w:r w:rsidRPr="001279C7">
        <w:rPr>
          <w:rFonts w:ascii="Times New Roman" w:eastAsia="Times New Roman" w:hAnsi="Times New Roman" w:cs="Times New Roman"/>
          <w:color w:val="000000"/>
          <w:sz w:val="24"/>
          <w:szCs w:val="24"/>
          <w:lang w:eastAsia="ru-RU"/>
        </w:rPr>
        <w:t>олигофрено</w:t>
      </w:r>
      <w:proofErr w:type="spellEnd"/>
      <w:r w:rsidRPr="001279C7">
        <w:rPr>
          <w:rFonts w:ascii="Times New Roman" w:eastAsia="Times New Roman" w:hAnsi="Times New Roman" w:cs="Times New Roman"/>
          <w:color w:val="000000"/>
          <w:sz w:val="24"/>
          <w:szCs w:val="24"/>
          <w:lang w:eastAsia="ru-RU"/>
        </w:rPr>
        <w:t>-педагог (специалист, занимающийся детьми с отклонениями в умственном развитии), сурдопедагог (специалист, работающий с глухими детьми), тифлопедагог (специалист по работе со слепыми детьми); а также социальный педагог и юрист.</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u w:val="single"/>
          <w:lang w:eastAsia="ru-RU"/>
        </w:rPr>
        <w:t>Установление физического или психического отклонения у ребенка влечет за собой создание определенных условий, в том числе специальных образовательных учреждений</w:t>
      </w:r>
      <w:r w:rsidRPr="001279C7">
        <w:rPr>
          <w:rFonts w:ascii="Times New Roman" w:eastAsia="Times New Roman" w:hAnsi="Times New Roman" w:cs="Times New Roman"/>
          <w:color w:val="000000"/>
          <w:sz w:val="24"/>
          <w:szCs w:val="24"/>
          <w:lang w:eastAsia="ru-RU"/>
        </w:rPr>
        <w:t xml:space="preserve">: для детей с нарушениями речи, слуха, зрения, психики, опорно-двигательного аппарата, со сложными нарушениями, в том числе со </w:t>
      </w:r>
      <w:proofErr w:type="spellStart"/>
      <w:r w:rsidRPr="001279C7">
        <w:rPr>
          <w:rFonts w:ascii="Times New Roman" w:eastAsia="Times New Roman" w:hAnsi="Times New Roman" w:cs="Times New Roman"/>
          <w:color w:val="000000"/>
          <w:sz w:val="24"/>
          <w:szCs w:val="24"/>
          <w:lang w:eastAsia="ru-RU"/>
        </w:rPr>
        <w:t>слепоглухотой</w:t>
      </w:r>
      <w:proofErr w:type="spellEnd"/>
      <w:r w:rsidRPr="001279C7">
        <w:rPr>
          <w:rFonts w:ascii="Times New Roman" w:eastAsia="Times New Roman" w:hAnsi="Times New Roman" w:cs="Times New Roman"/>
          <w:color w:val="000000"/>
          <w:sz w:val="24"/>
          <w:szCs w:val="24"/>
          <w:lang w:eastAsia="ru-RU"/>
        </w:rPr>
        <w:t xml:space="preserve">, для детей, подверженных хроническим соматическим или инфекционным заболеваниям. Такие специализированные учреждения позволяют комплексно проводить </w:t>
      </w:r>
      <w:proofErr w:type="gramStart"/>
      <w:r w:rsidRPr="001279C7">
        <w:rPr>
          <w:rFonts w:ascii="Times New Roman" w:eastAsia="Times New Roman" w:hAnsi="Times New Roman" w:cs="Times New Roman"/>
          <w:color w:val="000000"/>
          <w:sz w:val="24"/>
          <w:szCs w:val="24"/>
          <w:lang w:eastAsia="ru-RU"/>
        </w:rPr>
        <w:t>работу</w:t>
      </w:r>
      <w:proofErr w:type="gramEnd"/>
      <w:r w:rsidRPr="001279C7">
        <w:rPr>
          <w:rFonts w:ascii="Times New Roman" w:eastAsia="Times New Roman" w:hAnsi="Times New Roman" w:cs="Times New Roman"/>
          <w:color w:val="000000"/>
          <w:sz w:val="24"/>
          <w:szCs w:val="24"/>
          <w:lang w:eastAsia="ru-RU"/>
        </w:rPr>
        <w:t xml:space="preserve"> как по оздоровлению детей, так и по их воспитанию и обучению, Однако изоляция ребенка в специальном образовательном учреждении, отделение от других, непохожих на него детей создает определенные трудности в его социализации, интеграции в общество. Поэтому такие дети, как правило, нуждаются в социально-педагогической помощи. Вместе с тем функции социального педагога в работе с этими категориями детей на сегодняшний день пока еще не определены. </w:t>
      </w:r>
      <w:proofErr w:type="gramStart"/>
      <w:r w:rsidRPr="001279C7">
        <w:rPr>
          <w:rFonts w:ascii="Times New Roman" w:eastAsia="Times New Roman" w:hAnsi="Times New Roman" w:cs="Times New Roman"/>
          <w:color w:val="000000"/>
          <w:sz w:val="24"/>
          <w:szCs w:val="24"/>
          <w:lang w:eastAsia="ru-RU"/>
        </w:rPr>
        <w:t>Но</w:t>
      </w:r>
      <w:proofErr w:type="gramEnd"/>
      <w:r w:rsidRPr="001279C7">
        <w:rPr>
          <w:rFonts w:ascii="Times New Roman" w:eastAsia="Times New Roman" w:hAnsi="Times New Roman" w:cs="Times New Roman"/>
          <w:color w:val="000000"/>
          <w:sz w:val="24"/>
          <w:szCs w:val="24"/>
          <w:lang w:eastAsia="ru-RU"/>
        </w:rPr>
        <w:t xml:space="preserve"> безусловно, социально-педагогическая деятельность по социализации детей, имеющих отклонения в физическом или психическом развитии, в дальнейшем получит официальный статус и будет иметь большое значение.</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 xml:space="preserve">В) Педагогические отклонения – такое понятие пока что редко употребляется в педагогике и социальной педагогике. Между тем в педагогической деятельности для реализации педагогических целей, стимулирования развития личности используются различные нормы, с помощью которых регулируется деятельность обучаемых путем сопоставления норм с показателями, характеризующими процессы и результаты этой деятельности, формируются оценки ее успешности. Прежде </w:t>
      </w:r>
      <w:proofErr w:type="gramStart"/>
      <w:r w:rsidRPr="001279C7">
        <w:rPr>
          <w:rFonts w:ascii="Times New Roman" w:eastAsia="Times New Roman" w:hAnsi="Times New Roman" w:cs="Times New Roman"/>
          <w:color w:val="000000"/>
          <w:sz w:val="24"/>
          <w:szCs w:val="24"/>
          <w:lang w:eastAsia="ru-RU"/>
        </w:rPr>
        <w:t>всего</w:t>
      </w:r>
      <w:proofErr w:type="gramEnd"/>
      <w:r w:rsidRPr="001279C7">
        <w:rPr>
          <w:rFonts w:ascii="Times New Roman" w:eastAsia="Times New Roman" w:hAnsi="Times New Roman" w:cs="Times New Roman"/>
          <w:color w:val="000000"/>
          <w:sz w:val="24"/>
          <w:szCs w:val="24"/>
          <w:lang w:eastAsia="ru-RU"/>
        </w:rPr>
        <w:t xml:space="preserve"> это касается стандартов, определяющих уровень образования; затем перспективы, к достижению которой стремится школьник; это могут быть и нормы индивидуального развития ребенка, обеспечивающие новые, более высокие результаты в обучении, и другие.</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С наибольшей точностью и определенностью можно говорить о нормах получения или неполучения (что является отклонением) образования. В последние годы в России появились дети, которые в силу определенных обстоятельств не получили образование. Такие отклонения от нормы могут быть названы педагогическими. Педагогической нормой, или нормой образования, являются стандарты общего образования, которые приняты в стране. В соответствии с этими стандартами ребенок в определенном возрасте должен получить соответствующий уровень образования, закончить начальную, неполную среднюю (9 классов) или полную среднюю (11 классов) школу. Согласно Закону об образовании РФ обязательным является общее среднее образование.</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 xml:space="preserve">Однако есть дети, не получившие общего образования. К этой категории детей относят таких, которые не посещают школу; окончили только начальную школу; не получили общего среднего образования. </w:t>
      </w:r>
      <w:proofErr w:type="gramStart"/>
      <w:r w:rsidRPr="001279C7">
        <w:rPr>
          <w:rFonts w:ascii="Times New Roman" w:eastAsia="Times New Roman" w:hAnsi="Times New Roman" w:cs="Times New Roman"/>
          <w:color w:val="000000"/>
          <w:sz w:val="24"/>
          <w:szCs w:val="24"/>
          <w:lang w:eastAsia="ru-RU"/>
        </w:rPr>
        <w:t>Причин такого положения детей у нас в стране довольно много: прогулы в школе и неуспеваемость детей приводит к нежеланию учиться; неблагополучие в семье толкает ребенка на улицу, где он вместо посещения уроков начинает зарабатывать себе на жизнь; экологические и социальные катаклизмы, когда дети теряют родителей, оказываются искалеченными, выпадающими из системы образования на некоторое время.</w:t>
      </w:r>
      <w:proofErr w:type="gramEnd"/>
      <w:r w:rsidRPr="001279C7">
        <w:rPr>
          <w:rFonts w:ascii="Times New Roman" w:eastAsia="Times New Roman" w:hAnsi="Times New Roman" w:cs="Times New Roman"/>
          <w:color w:val="000000"/>
          <w:sz w:val="24"/>
          <w:szCs w:val="24"/>
          <w:lang w:eastAsia="ru-RU"/>
        </w:rPr>
        <w:t xml:space="preserve"> Увеличивается количество детей, склонных к бродяжничеству, которые также не посещают школу. Можно назвать еще много причин, по которым дети не учатся в школе. Следует отметить и большие трудности в получении образования детей, имеющих отклонения в психическом или физическом развитии. Для таких детей, как было показано выше, существуют школы, где они обучаются под руководством профессионально подготовленных специалистов. Но многое зависит от того, где живет ребенок: в городе или сельской местности, из какой он семьи – или это семья, заинтересованная в получении образования своего ребенка, или же семья, например, алкоголиков, бомжей, где образование ребенка занимает далеко не первое место в жизни. Если добавить сюда семьи переселенцев и беженцев, которые имеют таких детей, в этом случае проблема получения образования детей еще более усугубляется. Для некоторых детей, имеющих проблемы в здоровье, обучение проводится на дому индивидуально. Однако при этом, как правило, преподаются только основные дисциплины, а такие, как музыка и изобразительное искусство, входящие в стандарт общего образования, обычно дома детьми не изучаются. Вместе с тем они имеют большое значение для развития способностей детей. Отделение ребенка от школьного коллектива также негативно сказывается на становлении и развитии ребенка, на его самоутверждении.</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Главное личностное затруднение таких детей, связанное с интеграцией их в общество, заключается в их дальнейшем профессиональном самоопределении и получении профессионального образования. Профессиональное самоопределение выступает ведущим видом деятельности для подростка, закончившего 9 классов, и учащихся старших классов. Однако получение желаемого образования, отвечающего интересам и способностям детей, осложняется различными обстоятельствами объективного и субъективного характера: уменьшается количество учебных заведений начального профессионального образования, среднее и высшее профессиональное образование можно получить на конкурсной основе, увеличивается платное обучение, для подростков зачастую характерна неадекватная оценка своих возможностей и др.</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u w:val="single"/>
          <w:lang w:eastAsia="ru-RU"/>
        </w:rPr>
        <w:t>Особое значение в этом плане имеет профессиональное образование детей-инвалидов и детей, находящихся в местах лишения свободы</w:t>
      </w:r>
      <w:r w:rsidRPr="001279C7">
        <w:rPr>
          <w:rFonts w:ascii="Times New Roman" w:eastAsia="Times New Roman" w:hAnsi="Times New Roman" w:cs="Times New Roman"/>
          <w:color w:val="000000"/>
          <w:sz w:val="24"/>
          <w:szCs w:val="24"/>
          <w:lang w:eastAsia="ru-RU"/>
        </w:rPr>
        <w:t>. Не следует сбрасывать со счетов и неадекватную установку у некоторых детей на снижение престижности образования ("деньги можно заработать и другим путем"). Следует также иметь в виду довольно большую категорию детей, которые самостоятельно не способны выбрать вид профессиональной деятельности в силу нарушения социального развития на предшествующих этапах. Таких детей объединяет нежелание или неумение реализовать себя в социально значимой профессиональной области деятельности. В таком случае появляются дети, не получившие профессионального образования, которые для преодоления этого отклонения нуждаются в социально-педагогической помощи специалиста.</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u w:val="single"/>
          <w:lang w:eastAsia="ru-RU"/>
        </w:rPr>
        <w:t>Г) Социальные отклонения связаны с понятием "социальная норма".</w:t>
      </w:r>
      <w:r w:rsidRPr="001279C7">
        <w:rPr>
          <w:rFonts w:ascii="Times New Roman" w:eastAsia="Times New Roman" w:hAnsi="Times New Roman" w:cs="Times New Roman"/>
          <w:color w:val="000000"/>
          <w:sz w:val="24"/>
          <w:szCs w:val="24"/>
          <w:lang w:eastAsia="ru-RU"/>
        </w:rPr>
        <w:t> Социальная норма – это правила, образец действия или мера допустимого (дозволенного или обязательного) поведения или деятельности людей или социальных групп, которое официально установлено или сложилось на том или ином этапе развития общества. Фактически социальные нормы выступают моделью должного поведения, должных общественных отношений и деятельности, которые создаются людьми на основе познания социальной реальности.</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Тенденция к отклонению от общепринятых правил поведения имеет свой исторический путь развития. Она была известна еще в глубокой древности. Но общество, побуждаемое стремлением к самосохранению, пыталось регулировать взаимоотношения между людьми и вводило различные социальные ограничения: мифы, табу (запрет), традиции, религиозные догма ты. По мере усложнения человеческого общества и совершенствования общественных отношений стали формироваться более устойчивые правовые, нравственные позиции людей по отношению к поведению, отклоняющемуся от норм морали и права, принятых в том или ином обществе.</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Социальные отклонения могут быть вызваны социальным статусом человека, его ролью как субъекта деятельности, характером выполняемой деятельности, ценностными критериями и другими факторами.</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 xml:space="preserve">Социальные нормы делятся на две большие группы: универсальные, т. е. распространяющиеся на каждого человека в обществе, и частные, относящиеся и регулирующие определенную сферу профессиональной деятельности или жизнедеятельности людей (например, врач, социальный педагог, брат, друг и др.). Социальные нормы являются элементами системы нормативной регуляции и обеспечения устойчивой общественной жизни (мораль, право, традиция). </w:t>
      </w:r>
      <w:proofErr w:type="gramStart"/>
      <w:r w:rsidRPr="001279C7">
        <w:rPr>
          <w:rFonts w:ascii="Times New Roman" w:eastAsia="Times New Roman" w:hAnsi="Times New Roman" w:cs="Times New Roman"/>
          <w:color w:val="000000"/>
          <w:sz w:val="24"/>
          <w:szCs w:val="24"/>
          <w:lang w:eastAsia="ru-RU"/>
        </w:rPr>
        <w:t>Социальные нормы можно сгруппировать и по другим признакам, они могут подразделяться на правовые, моральные, политические, религиозные и др. Соблюдение социальных норм обеспечивается путем превращения внешних требований в потребность и привычку человека через его социализацию или применения различных санкций (правовых, общественных и др.) к тем, чье поведение отклоняется от принятых социальных норм.</w:t>
      </w:r>
      <w:proofErr w:type="gramEnd"/>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 xml:space="preserve">Социальные нормы и отклонения от них в поведении человека представляют собой неотъемлемые факторы функционирования любого общества. Особенностью социальных норм для детей является то, что они выступают фактором воспитания, в процессе которого </w:t>
      </w:r>
      <w:proofErr w:type="gramStart"/>
      <w:r w:rsidRPr="001279C7">
        <w:rPr>
          <w:rFonts w:ascii="Times New Roman" w:eastAsia="Times New Roman" w:hAnsi="Times New Roman" w:cs="Times New Roman"/>
          <w:color w:val="000000"/>
          <w:sz w:val="24"/>
          <w:szCs w:val="24"/>
          <w:lang w:eastAsia="ru-RU"/>
        </w:rPr>
        <w:t>про исходит</w:t>
      </w:r>
      <w:proofErr w:type="gramEnd"/>
      <w:r w:rsidRPr="001279C7">
        <w:rPr>
          <w:rFonts w:ascii="Times New Roman" w:eastAsia="Times New Roman" w:hAnsi="Times New Roman" w:cs="Times New Roman"/>
          <w:color w:val="000000"/>
          <w:sz w:val="24"/>
          <w:szCs w:val="24"/>
          <w:lang w:eastAsia="ru-RU"/>
        </w:rPr>
        <w:t xml:space="preserve"> усвоение социальных норм и ценностей, вхождение в социальную среду, усвоение социальных ролей и социального опыта. В этом случае одной из важных функций воспитания выступает, ее управляющая функция, задачей которой является управление и организация обстоятельств, которые влияют на сознание и поведение </w:t>
      </w:r>
      <w:proofErr w:type="gramStart"/>
      <w:r w:rsidRPr="001279C7">
        <w:rPr>
          <w:rFonts w:ascii="Times New Roman" w:eastAsia="Times New Roman" w:hAnsi="Times New Roman" w:cs="Times New Roman"/>
          <w:color w:val="000000"/>
          <w:sz w:val="24"/>
          <w:szCs w:val="24"/>
          <w:lang w:eastAsia="ru-RU"/>
        </w:rPr>
        <w:t>детей</w:t>
      </w:r>
      <w:proofErr w:type="gramEnd"/>
      <w:r w:rsidRPr="001279C7">
        <w:rPr>
          <w:rFonts w:ascii="Times New Roman" w:eastAsia="Times New Roman" w:hAnsi="Times New Roman" w:cs="Times New Roman"/>
          <w:color w:val="000000"/>
          <w:sz w:val="24"/>
          <w:szCs w:val="24"/>
          <w:lang w:eastAsia="ru-RU"/>
        </w:rPr>
        <w:t xml:space="preserve"> и при этом обеспечивается нужный воспитательный эффект.</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 xml:space="preserve">В социологической, психологической и педагогической литературе достаточно основательно проработаны проблемы детей с отклоняющимся поведением, разновидностями которого являются детский алкоголизм, токсикомания, наркомания, проституция, беспризорность, безнадзорность, бродяжничество, правонарушения и преступность. В научной педагогической литературе для этой категории детей используются различные термины: «трудный», «трудновоспитуемый», «ребенок не с </w:t>
      </w:r>
      <w:proofErr w:type="spellStart"/>
      <w:r w:rsidRPr="001279C7">
        <w:rPr>
          <w:rFonts w:ascii="Times New Roman" w:eastAsia="Times New Roman" w:hAnsi="Times New Roman" w:cs="Times New Roman"/>
          <w:color w:val="000000"/>
          <w:sz w:val="24"/>
          <w:szCs w:val="24"/>
          <w:lang w:eastAsia="ru-RU"/>
        </w:rPr>
        <w:t>девиантным</w:t>
      </w:r>
      <w:proofErr w:type="spellEnd"/>
      <w:r w:rsidRPr="001279C7">
        <w:rPr>
          <w:rFonts w:ascii="Times New Roman" w:eastAsia="Times New Roman" w:hAnsi="Times New Roman" w:cs="Times New Roman"/>
          <w:color w:val="000000"/>
          <w:sz w:val="24"/>
          <w:szCs w:val="24"/>
          <w:lang w:eastAsia="ru-RU"/>
        </w:rPr>
        <w:t>, а социальным поведением» и др. Несмотря на некоторые тонкости в определении этих понятий, многие исследователи сходятся в одном – что в этом случае поведение ребенка не соответствует нормам и правилам, принятым в данном обществе.</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Причины такого отклоняющегося поведения также достаточно хорошо изучены. Они связаны с трудностями подросткового переходного возраста, неопределенностью социального положения в обществе, нестабильностью развития страны, возникновением экстремальных ситуаций, из которых ребенок не может самостоятельно найти выход, и др.</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Для оказания помощи таким детям создаются специализированные социальные службы. Дети, совершившие общественно опасные деяния и достигшие возраста одиннадцать лет, по решению суда с учетом заключения психолого-медико-педагогической комиссии могут направляться в специальные школы или в специальные профессиональные учебные заведения, Среди детей, имеющих отклонения в социальном развитии, следует также выделить такую категорию, как дети, оставшиеся без попечения родителей. Это дети-сироты и так называемые "социальные сироты" – дети, которые имеют биологических родителей, но в силу разного рода обстоятельств не живут с ними. Для сирот и детей, оставшихся без попечения родителей, существуют специальные образовательные и социальные учреждения. К ним относятся: дома-ребенка, детские дома, школы-интернаты, социально-реабилитационные центры помощи детям, социальные приюты и др.</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Физические: болезнь; нарушения зрения; нарушения слуха; нарушения опорно-двигательного аппарата.</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Психические: задержка психического развития; умственная отсталость; нарушения речи; нарушения эмоционально-ролевой сферы; одаренность.</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Педагогические: отклонения в получении общего образования; отклонения в получении профессионального образования.</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1279C7">
        <w:rPr>
          <w:rFonts w:ascii="Times New Roman" w:eastAsia="Times New Roman" w:hAnsi="Times New Roman" w:cs="Times New Roman"/>
          <w:color w:val="000000"/>
          <w:sz w:val="24"/>
          <w:szCs w:val="24"/>
          <w:lang w:eastAsia="ru-RU"/>
        </w:rPr>
        <w:t>Социальные: сиротство; отклоняющееся поведение: алкоголизм, токсикомания, наркомания, проституция, беспризорность, безнадзорность, бродяжничество, правонарушения, преступность.</w:t>
      </w:r>
      <w:proofErr w:type="gramEnd"/>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Следует отметить, что в реальности «чистых» отклонений, как правило, не бывает. Одно отклонение провоцирует другое, одна группа отклонений накладывается на другую. Социальные отклонения у ребенка обычно имеют в качестве причин и предпосылок отклонения в здоровье, психические и педагогические отклонения. Например, детей с проблемами в физическом и психическом развитии объединяет то, что в первые годы жизни отклонения в здоровье отрицательно сказываются на формировании их биологических потребностей: физических, физиологических, вследствие чего они поздно осваивают предметно-</w:t>
      </w:r>
      <w:proofErr w:type="spellStart"/>
      <w:r w:rsidRPr="001279C7">
        <w:rPr>
          <w:rFonts w:ascii="Times New Roman" w:eastAsia="Times New Roman" w:hAnsi="Times New Roman" w:cs="Times New Roman"/>
          <w:color w:val="000000"/>
          <w:sz w:val="24"/>
          <w:szCs w:val="24"/>
          <w:lang w:eastAsia="ru-RU"/>
        </w:rPr>
        <w:t>манипулятивную</w:t>
      </w:r>
      <w:proofErr w:type="spellEnd"/>
      <w:r w:rsidRPr="001279C7">
        <w:rPr>
          <w:rFonts w:ascii="Times New Roman" w:eastAsia="Times New Roman" w:hAnsi="Times New Roman" w:cs="Times New Roman"/>
          <w:color w:val="000000"/>
          <w:sz w:val="24"/>
          <w:szCs w:val="24"/>
          <w:lang w:eastAsia="ru-RU"/>
        </w:rPr>
        <w:t xml:space="preserve"> деятельность. Такое запаздывание в физическом развитии ребенка, безусловно, оказывает влияние и на его социальное развитие. Чтобы это отставание не приобрело хронические формы устойчивой дезадаптации ребенка, необходимо развивать у него компенсаторные механизмы, определенные социально-психологические установки, позволяющие ему адаптироваться и интегрироваться в общество. Таким образом, любое отклонение нельзя рассматривать «в чистом виде», оно, как правило, интегрирует другие виды отклонений. Поэтому в федеральном законе РФ «Об основных гарантиях прав ребенка в Российской Федерации» введено понятие «дети, находящиеся в трудной жизненной ситуации». </w:t>
      </w:r>
      <w:proofErr w:type="gramStart"/>
      <w:r w:rsidRPr="001279C7">
        <w:rPr>
          <w:rFonts w:ascii="Times New Roman" w:eastAsia="Times New Roman" w:hAnsi="Times New Roman" w:cs="Times New Roman"/>
          <w:color w:val="000000"/>
          <w:sz w:val="24"/>
          <w:szCs w:val="24"/>
          <w:lang w:eastAsia="ru-RU"/>
        </w:rPr>
        <w:t>В эту категорию входят фактически все дети, о которых шла речь выше: дети, оставшиеся без попечения родителей; дети-инвалиды; дети, имеющие недостатки в психическом и (или) физическом развитии; дети — жертвы вооруженных и межнациональных конфликтов, экологических и техногенных катастроф, стихийных бедствий; дети, оказавшиеся в экстремальных ситуациях; дети – жертвы насилия; дети, отбывающие наказание в виде лишения свободы в воспитательных колониях;</w:t>
      </w:r>
      <w:proofErr w:type="gramEnd"/>
      <w:r w:rsidRPr="001279C7">
        <w:rPr>
          <w:rFonts w:ascii="Times New Roman" w:eastAsia="Times New Roman" w:hAnsi="Times New Roman" w:cs="Times New Roman"/>
          <w:color w:val="000000"/>
          <w:sz w:val="24"/>
          <w:szCs w:val="24"/>
          <w:lang w:eastAsia="ru-RU"/>
        </w:rPr>
        <w:t xml:space="preserve"> дети, находящиеся в специальных учебно-воспитательных учреждениях;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 xml:space="preserve">Для работы социального педагога очень </w:t>
      </w:r>
      <w:proofErr w:type="gramStart"/>
      <w:r w:rsidRPr="001279C7">
        <w:rPr>
          <w:rFonts w:ascii="Times New Roman" w:eastAsia="Times New Roman" w:hAnsi="Times New Roman" w:cs="Times New Roman"/>
          <w:color w:val="000000"/>
          <w:sz w:val="24"/>
          <w:szCs w:val="24"/>
          <w:lang w:eastAsia="ru-RU"/>
        </w:rPr>
        <w:t>важное значение</w:t>
      </w:r>
      <w:proofErr w:type="gramEnd"/>
      <w:r w:rsidRPr="001279C7">
        <w:rPr>
          <w:rFonts w:ascii="Times New Roman" w:eastAsia="Times New Roman" w:hAnsi="Times New Roman" w:cs="Times New Roman"/>
          <w:color w:val="000000"/>
          <w:sz w:val="24"/>
          <w:szCs w:val="24"/>
          <w:lang w:eastAsia="ru-RU"/>
        </w:rPr>
        <w:t xml:space="preserve"> имеет пограничная зона между нормой и отклонением. </w:t>
      </w:r>
      <w:proofErr w:type="gramStart"/>
      <w:r w:rsidRPr="001279C7">
        <w:rPr>
          <w:rFonts w:ascii="Times New Roman" w:eastAsia="Times New Roman" w:hAnsi="Times New Roman" w:cs="Times New Roman"/>
          <w:color w:val="000000"/>
          <w:sz w:val="24"/>
          <w:szCs w:val="24"/>
          <w:lang w:eastAsia="ru-RU"/>
        </w:rPr>
        <w:t>Так, если говорить о социальных отклонениях, то между нормальным типом поведения и отклоняющимся, отмеченным такими чертами, как безволие, чрезмерная активность, гнев и страх, резко выраженная внушаемость и др., располагается неизмеримое количество переходных ступеней от нормы к отклонению, Вследствие этого нет возможности провести четкую грань между естественным проявлением характера ребенка и отклонениями в нем.</w:t>
      </w:r>
      <w:proofErr w:type="gramEnd"/>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Поэтому, с одной стороны, работа социального педагога направлена на профилактику отклонений, предупреждение нарушений определенных норм и правил, принятых в обществе, с другой — на реабилитацию детей, в развитии которых установлены те или иные отклонения. Это очень важная и большая работа: как помочь детям, «выпавшим из социальной колеи», вернуться в общество.</w:t>
      </w:r>
    </w:p>
    <w:p w:rsidR="001279C7" w:rsidRPr="001279C7" w:rsidRDefault="001279C7" w:rsidP="001279C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Теории отклонений</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Уровень достигнутого сегодня знания позволяет выделить среди многочисленных факторов, являющихся источником отклонения в развитии ребенка и его социализации, три основные группы: биогенные, социогенные и психогенные. При этом можно сделать вывод о том, что любая «поломка», любое ограничение потенциальных возможностей человека неизбежно затрагивает всю организацию в целом и ведет к нарушениям взаимодействия человека со средой, к «социальному выпадению». Связанные с этим процессы и явления изучаются учеными разных областей знания – социологии, психологии, социальной педагогики, медицины и др.</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 xml:space="preserve">Каждая из этих наук предлагает свои теории «выпадений», которые со временем развиваются, обогащаются новым содержанием и новыми технологиями. Кроме того, они тесно взаимодействуют между собой, </w:t>
      </w:r>
      <w:proofErr w:type="spellStart"/>
      <w:r w:rsidRPr="001279C7">
        <w:rPr>
          <w:rFonts w:ascii="Times New Roman" w:eastAsia="Times New Roman" w:hAnsi="Times New Roman" w:cs="Times New Roman"/>
          <w:color w:val="000000"/>
          <w:sz w:val="24"/>
          <w:szCs w:val="24"/>
          <w:lang w:eastAsia="ru-RU"/>
        </w:rPr>
        <w:t>взаимодополняя</w:t>
      </w:r>
      <w:proofErr w:type="spellEnd"/>
      <w:r w:rsidRPr="001279C7">
        <w:rPr>
          <w:rFonts w:ascii="Times New Roman" w:eastAsia="Times New Roman" w:hAnsi="Times New Roman" w:cs="Times New Roman"/>
          <w:color w:val="000000"/>
          <w:sz w:val="24"/>
          <w:szCs w:val="24"/>
          <w:lang w:eastAsia="ru-RU"/>
        </w:rPr>
        <w:t xml:space="preserve"> друг друга.</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Так, А) отклонения в поведении детей, имеющих ограниченные возможности, рассматривались вначале в русле медицинской модели, которая определяла подходы к их воспитанию и обучению. Согласно этой теории, отклонения в социальной жизнедеятельности таких детей, подобно отклонениям в телесных процессах, являются отражением и проявлением внутренних болезненных процессов. Иными словами, несоответствие социальной норме в поведении ребенка рассматривается как патология здоровья.</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В качестве причин, вызывающих отклоняющееся поведение, в рамках медицинской модели социального выпадения выдвигались эндокринные нарушения, нарушение созревания (акселерация и недоразвитие), органические мозговые нарушения, генетические отклонения и др. Тот факт, что социальное пространство, в котором находится ребенок, тоже оказывает на него свое воздействие, в рамках этой модели во внимание не принимается. Отсюда в научных работах и методиках, касающихся проблем воспитания таких детей, гораздо шире используется медицинская терминология, чем социальная и педагогическая. На рубеже Х1Х-ХХ вв. в рамках медицинской модели сформировалась </w:t>
      </w:r>
      <w:r w:rsidRPr="001279C7">
        <w:rPr>
          <w:rFonts w:ascii="Times New Roman" w:eastAsia="Times New Roman" w:hAnsi="Times New Roman" w:cs="Times New Roman"/>
          <w:color w:val="000000"/>
          <w:sz w:val="24"/>
          <w:szCs w:val="24"/>
          <w:u w:val="single"/>
          <w:lang w:eastAsia="ru-RU"/>
        </w:rPr>
        <w:t>теория социальной полезности людей с ограниченными возможностями</w:t>
      </w:r>
      <w:r w:rsidRPr="001279C7">
        <w:rPr>
          <w:rFonts w:ascii="Times New Roman" w:eastAsia="Times New Roman" w:hAnsi="Times New Roman" w:cs="Times New Roman"/>
          <w:color w:val="000000"/>
          <w:sz w:val="24"/>
          <w:szCs w:val="24"/>
          <w:lang w:eastAsia="ru-RU"/>
        </w:rPr>
        <w:t>, которая получила широкое распространение во многих развитых странах. Суть ее заключается в следующем. В обществе имеются люди, физические и психические возможности которых ограниченны, но это не мешает им осуществлять хотя бы элементарную социально полезную деятельность, например, обслуживать себя или выполнять какую-либо простую работу. Это значит, что при необходимом профессиональном обучении такие люди могут материально сами себя обеспечивать, а не становиться обузой и бременем для государства, которое их должно содержать. Кроме того, они могут быть источником дешевой рабочей силы, что также выгодно государству. Таким образом, в этой теории очевиден приоритет государства над личностью. Следует отметить, что в нашей стране эта теория определяла позицию государства в отношении людей, в том числе и детей, имеющих ограниченные возможности, на протяжении многих десятилетий и, к сожалению, практически не утратила своего значения до сегодняшнего дня.</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В течение долгого времени для обозначения людей с ограниченными возможностями повсеместно использовалось слово «инвалид» (от лат</w:t>
      </w:r>
      <w:proofErr w:type="gramStart"/>
      <w:r w:rsidRPr="001279C7">
        <w:rPr>
          <w:rFonts w:ascii="Times New Roman" w:eastAsia="Times New Roman" w:hAnsi="Times New Roman" w:cs="Times New Roman"/>
          <w:color w:val="000000"/>
          <w:sz w:val="24"/>
          <w:szCs w:val="24"/>
          <w:lang w:eastAsia="ru-RU"/>
        </w:rPr>
        <w:t>.</w:t>
      </w:r>
      <w:proofErr w:type="gramEnd"/>
      <w:r w:rsidRPr="001279C7">
        <w:rPr>
          <w:rFonts w:ascii="Times New Roman" w:eastAsia="Times New Roman" w:hAnsi="Times New Roman" w:cs="Times New Roman"/>
          <w:color w:val="000000"/>
          <w:sz w:val="24"/>
          <w:szCs w:val="24"/>
          <w:lang w:eastAsia="ru-RU"/>
        </w:rPr>
        <w:t xml:space="preserve"> </w:t>
      </w:r>
      <w:proofErr w:type="gramStart"/>
      <w:r w:rsidRPr="001279C7">
        <w:rPr>
          <w:rFonts w:ascii="Times New Roman" w:eastAsia="Times New Roman" w:hAnsi="Times New Roman" w:cs="Times New Roman"/>
          <w:color w:val="000000"/>
          <w:sz w:val="24"/>
          <w:szCs w:val="24"/>
          <w:lang w:eastAsia="ru-RU"/>
        </w:rPr>
        <w:t>б</w:t>
      </w:r>
      <w:proofErr w:type="gramEnd"/>
      <w:r w:rsidRPr="001279C7">
        <w:rPr>
          <w:rFonts w:ascii="Times New Roman" w:eastAsia="Times New Roman" w:hAnsi="Times New Roman" w:cs="Times New Roman"/>
          <w:color w:val="000000"/>
          <w:sz w:val="24"/>
          <w:szCs w:val="24"/>
          <w:lang w:eastAsia="ru-RU"/>
        </w:rPr>
        <w:t xml:space="preserve">ессильный, слабый), которое противопоставляло эту категорию граждан здоровым, сильным людям, подчеркивая, что инвалиды – более слабые, а потому менее способные. </w:t>
      </w:r>
      <w:proofErr w:type="gramStart"/>
      <w:r w:rsidRPr="001279C7">
        <w:rPr>
          <w:rFonts w:ascii="Times New Roman" w:eastAsia="Times New Roman" w:hAnsi="Times New Roman" w:cs="Times New Roman"/>
          <w:color w:val="000000"/>
          <w:sz w:val="24"/>
          <w:szCs w:val="24"/>
          <w:lang w:eastAsia="ru-RU"/>
        </w:rPr>
        <w:t>По сути дела это слово выражало отношение общества к данной категории людей, которое проявлялось в реальной жизни в том, что они не могли решать самостоятельно свои проблемы, участвовать в политической и экономической жизни общества, быть избранными в органы власти наряду со здоровыми и многое другое.</w:t>
      </w:r>
      <w:proofErr w:type="gramEnd"/>
      <w:r w:rsidRPr="001279C7">
        <w:rPr>
          <w:rFonts w:ascii="Times New Roman" w:eastAsia="Times New Roman" w:hAnsi="Times New Roman" w:cs="Times New Roman"/>
          <w:color w:val="000000"/>
          <w:sz w:val="24"/>
          <w:szCs w:val="24"/>
          <w:lang w:eastAsia="ru-RU"/>
        </w:rPr>
        <w:t xml:space="preserve"> Жизнь таких людей полностью контролировалась здоровыми людьми, находилась под их абсолютным патронатом: что здоровые люди решат или захотят сделать для инвалидов, то они и должны принимать. Этим медицинская модель оказывала определенное влияние на законодательство, на социальную политику государства, организацию помощи людям с ограниченными возможностями.</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i/>
          <w:iCs/>
          <w:color w:val="000000"/>
          <w:sz w:val="24"/>
          <w:szCs w:val="24"/>
          <w:lang w:eastAsia="ru-RU"/>
        </w:rPr>
        <w:t>В 60-х годах XX века на смену медицинской модели</w:t>
      </w:r>
      <w:r w:rsidRPr="001279C7">
        <w:rPr>
          <w:rFonts w:ascii="Times New Roman" w:eastAsia="Times New Roman" w:hAnsi="Times New Roman" w:cs="Times New Roman"/>
          <w:color w:val="000000"/>
          <w:sz w:val="24"/>
          <w:szCs w:val="24"/>
          <w:lang w:eastAsia="ru-RU"/>
        </w:rPr>
        <w:t> пришла </w:t>
      </w:r>
      <w:r w:rsidRPr="001279C7">
        <w:rPr>
          <w:rFonts w:ascii="Times New Roman" w:eastAsia="Times New Roman" w:hAnsi="Times New Roman" w:cs="Times New Roman"/>
          <w:i/>
          <w:iCs/>
          <w:color w:val="000000"/>
          <w:sz w:val="24"/>
          <w:szCs w:val="24"/>
          <w:lang w:eastAsia="ru-RU"/>
        </w:rPr>
        <w:t>социальная модель</w:t>
      </w:r>
      <w:r w:rsidRPr="001279C7">
        <w:rPr>
          <w:rFonts w:ascii="Times New Roman" w:eastAsia="Times New Roman" w:hAnsi="Times New Roman" w:cs="Times New Roman"/>
          <w:color w:val="000000"/>
          <w:sz w:val="24"/>
          <w:szCs w:val="24"/>
          <w:lang w:eastAsia="ru-RU"/>
        </w:rPr>
        <w:t xml:space="preserve">, развитию которой послужила теория психоанализа. Этот новый подход к проблемам людей с ограниченными возможностями был инициирован ими самими, когда они стали объединяться в ассоциации и различные движения, чтобы отстаивать свои права. В фокусе этой модели находятся не внутренние причины, обусловливающие ограниченные возможности человека (болезнь, нарушения в развитии и т. д.), а взаимосвязь между отдельным человеком и социумом. С этой точки зрения ограничение возможностей человека вызвано во многом отношением к нему окружающих людей, выделяющим его из общества, а также барьерами, которые существуют в окружающей его среде (архитектурной, социальной, психологической, педагогической и др.), </w:t>
      </w:r>
      <w:proofErr w:type="gramStart"/>
      <w:r w:rsidRPr="001279C7">
        <w:rPr>
          <w:rFonts w:ascii="Times New Roman" w:eastAsia="Times New Roman" w:hAnsi="Times New Roman" w:cs="Times New Roman"/>
          <w:color w:val="000000"/>
          <w:sz w:val="24"/>
          <w:szCs w:val="24"/>
          <w:lang w:eastAsia="ru-RU"/>
        </w:rPr>
        <w:t>рассчитанной</w:t>
      </w:r>
      <w:proofErr w:type="gramEnd"/>
      <w:r w:rsidRPr="001279C7">
        <w:rPr>
          <w:rFonts w:ascii="Times New Roman" w:eastAsia="Times New Roman" w:hAnsi="Times New Roman" w:cs="Times New Roman"/>
          <w:color w:val="000000"/>
          <w:sz w:val="24"/>
          <w:szCs w:val="24"/>
          <w:lang w:eastAsia="ru-RU"/>
        </w:rPr>
        <w:t xml:space="preserve"> прежде всего на здоровых людей. Другими словами, ограниченные возможности как проблема являются результатом социальной, экономической и политической дискриминации таких людей в обществе. Чтобы преодолеть ее, необходима интеграция людей с ограниченными возможностями в общество на их собственных условиях, а не путем их приспособления к нормам и правилам жизни здоровых людей. В связи с этим новым подходом в современной зарубежной литературе слово «инвалид» как выражающее социальное притеснение и неравноправие определенной категории граждан теперь не употребляется.</w:t>
      </w:r>
    </w:p>
    <w:p w:rsidR="001279C7" w:rsidRPr="001279C7" w:rsidRDefault="001279C7" w:rsidP="001279C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279C7">
        <w:rPr>
          <w:rFonts w:ascii="Times New Roman" w:eastAsia="Times New Roman" w:hAnsi="Times New Roman" w:cs="Times New Roman"/>
          <w:color w:val="000000"/>
          <w:sz w:val="24"/>
          <w:szCs w:val="24"/>
          <w:lang w:eastAsia="ru-RU"/>
        </w:rPr>
        <w:t xml:space="preserve">В рамках социальной модели отклоняющееся поведение детей стало рассматриваться во взаимосвязи с процессами семейного воспитания и межличностного взаимодействия. С разработкой таковой теории изменились приоритеты в объяснении социальных выпадений. Неадекватное, не соответствующее социальным ожиданиям поведение детей и подростков стало рассматриваться как деформированный процесс накопления социального опыта, как результат субъективных нарушений, связанных с семейным неблагополучием, недостаточной педагогической культурой родителей, негативным балансом поощрений и наказаний, отсутствием любви к ребенку и другими факторами. Постепенно накапливающиеся неразрешенные конфликты и приводят к отклоняющемуся поведению. А поскольку оно обусловлено не только болезненными-процессами, на </w:t>
      </w:r>
      <w:proofErr w:type="gramStart"/>
      <w:r w:rsidRPr="001279C7">
        <w:rPr>
          <w:rFonts w:ascii="Times New Roman" w:eastAsia="Times New Roman" w:hAnsi="Times New Roman" w:cs="Times New Roman"/>
          <w:color w:val="000000"/>
          <w:sz w:val="24"/>
          <w:szCs w:val="24"/>
          <w:lang w:eastAsia="ru-RU"/>
        </w:rPr>
        <w:t>которые</w:t>
      </w:r>
      <w:proofErr w:type="gramEnd"/>
      <w:r w:rsidRPr="001279C7">
        <w:rPr>
          <w:rFonts w:ascii="Times New Roman" w:eastAsia="Times New Roman" w:hAnsi="Times New Roman" w:cs="Times New Roman"/>
          <w:color w:val="000000"/>
          <w:sz w:val="24"/>
          <w:szCs w:val="24"/>
          <w:lang w:eastAsia="ru-RU"/>
        </w:rPr>
        <w:t xml:space="preserve"> практически невозможно влиять, становится возможной его коррекция.</w:t>
      </w:r>
    </w:p>
    <w:p w:rsidR="00934D91" w:rsidRDefault="001279C7"/>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55CA2"/>
    <w:multiLevelType w:val="multilevel"/>
    <w:tmpl w:val="E91EE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9C7"/>
    <w:rsid w:val="001279C7"/>
    <w:rsid w:val="006848D7"/>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79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79C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279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79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79C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279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65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5071</Words>
  <Characters>28911</Characters>
  <Application>Microsoft Office Word</Application>
  <DocSecurity>0</DocSecurity>
  <Lines>240</Lines>
  <Paragraphs>67</Paragraphs>
  <ScaleCrop>false</ScaleCrop>
  <Company/>
  <LinksUpToDate>false</LinksUpToDate>
  <CharactersWithSpaces>33915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2026-02-28T17:50:00Z</dcterms:created>
  <dcterms:modified xsi:type="dcterms:W3CDTF">2026-02-28T17:53:00Z</dcterms:modified>
</cp:coreProperties>
</file>