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79" w:rsidRPr="004D46C9" w:rsidRDefault="00DC6F79" w:rsidP="00DC6F79">
      <w:pPr>
        <w:pStyle w:val="ad"/>
        <w:jc w:val="center"/>
        <w:rPr>
          <w:rFonts w:ascii="Times New Roman" w:hAnsi="Times New Roman"/>
          <w:b/>
        </w:rPr>
      </w:pPr>
      <w:r w:rsidRPr="004D46C9">
        <w:rPr>
          <w:rFonts w:ascii="Times New Roman" w:hAnsi="Times New Roman"/>
          <w:b/>
        </w:rPr>
        <w:t>МУНИЦИПАЛЬНОЕ ОБРАЗОВАНИЕ ГОРОДСКОЙ ОКРУГ ГОРОД ЛАНГЕПАС</w:t>
      </w:r>
    </w:p>
    <w:p w:rsidR="00DC6F79" w:rsidRPr="004D46C9" w:rsidRDefault="003B3247" w:rsidP="00DC6F79">
      <w:pPr>
        <w:pStyle w:val="a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ХАНТЫ-МАНСИ</w:t>
      </w:r>
      <w:r w:rsidR="00DC6F79" w:rsidRPr="004D46C9">
        <w:rPr>
          <w:rFonts w:ascii="Times New Roman" w:hAnsi="Times New Roman"/>
        </w:rPr>
        <w:t>ЙСКОГО АВТОНОМНОГО ОКРУГА - ЮГРЫ</w:t>
      </w:r>
    </w:p>
    <w:p w:rsidR="00DC6F79" w:rsidRPr="004D46C9" w:rsidRDefault="00DC6F79" w:rsidP="00DC6F79">
      <w:pPr>
        <w:pStyle w:val="ad"/>
        <w:jc w:val="center"/>
        <w:rPr>
          <w:rFonts w:ascii="Times New Roman" w:hAnsi="Times New Roman"/>
        </w:rPr>
      </w:pPr>
      <w:r w:rsidRPr="004D46C9">
        <w:rPr>
          <w:rFonts w:ascii="Times New Roman" w:hAnsi="Times New Roman"/>
        </w:rPr>
        <w:t>УПРАВЛЕНИЕ ОБРАЗОВАНИЯ АДМИНИСТРАЦИИ ГОРОДА ЛАНГЕПАСА</w:t>
      </w:r>
    </w:p>
    <w:p w:rsidR="00DC6F79" w:rsidRPr="004D46C9" w:rsidRDefault="00DC6F79" w:rsidP="00DC6F79">
      <w:pPr>
        <w:pStyle w:val="ad"/>
        <w:jc w:val="center"/>
        <w:rPr>
          <w:rFonts w:ascii="Times New Roman" w:hAnsi="Times New Roman"/>
          <w:b/>
        </w:rPr>
      </w:pPr>
      <w:r w:rsidRPr="004D46C9">
        <w:rPr>
          <w:rFonts w:ascii="Times New Roman" w:hAnsi="Times New Roman"/>
          <w:b/>
        </w:rPr>
        <w:t>ЛАНГЕПАССКОЕ ГОРОДСКОЕ</w:t>
      </w:r>
    </w:p>
    <w:p w:rsidR="00DC6F79" w:rsidRPr="004D46C9" w:rsidRDefault="00DC6F79" w:rsidP="00DC6F79">
      <w:pPr>
        <w:pStyle w:val="ad"/>
        <w:jc w:val="center"/>
        <w:rPr>
          <w:rFonts w:ascii="Times New Roman" w:hAnsi="Times New Roman"/>
          <w:b/>
        </w:rPr>
      </w:pPr>
      <w:r w:rsidRPr="004D46C9">
        <w:rPr>
          <w:rFonts w:ascii="Times New Roman" w:hAnsi="Times New Roman"/>
          <w:b/>
        </w:rPr>
        <w:t>МУНИЦИПАЛЬНОЕ АВТОНОМНОЕ ОБРАЗОВАТЕЛЬНОЕ УЧРЕЖДЕНИЕ ДОПОЛНИТЕЛЬНОГО ОБРАЗОВАНИЯ ДЕТЕЙ</w:t>
      </w:r>
    </w:p>
    <w:p w:rsidR="00DC6F79" w:rsidRPr="004D46C9" w:rsidRDefault="00DC6F79" w:rsidP="00DC6F79">
      <w:pPr>
        <w:pStyle w:val="ad"/>
        <w:jc w:val="center"/>
        <w:rPr>
          <w:rFonts w:ascii="Times New Roman" w:hAnsi="Times New Roman"/>
          <w:b/>
        </w:rPr>
      </w:pPr>
      <w:r w:rsidRPr="004D46C9">
        <w:rPr>
          <w:rFonts w:ascii="Times New Roman" w:hAnsi="Times New Roman"/>
          <w:b/>
        </w:rPr>
        <w:t>«МУЗЫКАЛЬНАЯ ШКОЛА»</w:t>
      </w:r>
    </w:p>
    <w:p w:rsidR="00DC6F79" w:rsidRDefault="00DC6F79" w:rsidP="00DC6F79">
      <w:pPr>
        <w:pStyle w:val="ad"/>
        <w:tabs>
          <w:tab w:val="left" w:pos="4564"/>
        </w:tabs>
      </w:pPr>
    </w:p>
    <w:p w:rsidR="00DC6F79" w:rsidRDefault="00DC6F79" w:rsidP="00DC6F79">
      <w:pPr>
        <w:pStyle w:val="ad"/>
        <w:tabs>
          <w:tab w:val="left" w:pos="4564"/>
        </w:tabs>
      </w:pPr>
    </w:p>
    <w:p w:rsidR="00DC6F79" w:rsidRDefault="00DC6F79" w:rsidP="00DC6F79">
      <w:pPr>
        <w:pStyle w:val="ad"/>
        <w:tabs>
          <w:tab w:val="left" w:pos="4564"/>
        </w:tabs>
      </w:pPr>
    </w:p>
    <w:p w:rsidR="00DC6F79" w:rsidRDefault="00DC6F79" w:rsidP="00DC6F79">
      <w:pPr>
        <w:pStyle w:val="ad"/>
        <w:tabs>
          <w:tab w:val="left" w:pos="4564"/>
        </w:tabs>
      </w:pPr>
    </w:p>
    <w:p w:rsidR="00DC6F79" w:rsidRDefault="00DC6F79" w:rsidP="00DC6F79">
      <w:pPr>
        <w:pStyle w:val="ad"/>
        <w:tabs>
          <w:tab w:val="left" w:pos="4564"/>
        </w:tabs>
        <w:jc w:val="center"/>
        <w:rPr>
          <w:rFonts w:ascii="Times New Roman" w:hAnsi="Times New Roman"/>
          <w:b/>
          <w:sz w:val="24"/>
        </w:rPr>
      </w:pPr>
    </w:p>
    <w:p w:rsidR="00DC6F79" w:rsidRDefault="00DC6F79" w:rsidP="00DC6F79">
      <w:pPr>
        <w:pStyle w:val="ad"/>
        <w:tabs>
          <w:tab w:val="left" w:pos="4564"/>
        </w:tabs>
        <w:jc w:val="center"/>
        <w:rPr>
          <w:rFonts w:ascii="Times New Roman" w:hAnsi="Times New Roman"/>
          <w:b/>
          <w:sz w:val="24"/>
        </w:rPr>
      </w:pPr>
    </w:p>
    <w:p w:rsidR="00DC6F79" w:rsidRDefault="00DC6F79" w:rsidP="00DC6F79">
      <w:pPr>
        <w:pStyle w:val="ad"/>
        <w:tabs>
          <w:tab w:val="left" w:pos="4564"/>
        </w:tabs>
        <w:jc w:val="center"/>
        <w:rPr>
          <w:rFonts w:ascii="Times New Roman" w:hAnsi="Times New Roman"/>
          <w:b/>
          <w:sz w:val="24"/>
        </w:rPr>
      </w:pPr>
    </w:p>
    <w:p w:rsidR="00DC6F79" w:rsidRDefault="00DC6F79" w:rsidP="00DC6F79">
      <w:pPr>
        <w:pStyle w:val="ad"/>
        <w:tabs>
          <w:tab w:val="left" w:pos="4564"/>
        </w:tabs>
        <w:jc w:val="center"/>
        <w:rPr>
          <w:rFonts w:ascii="Times New Roman" w:hAnsi="Times New Roman"/>
          <w:b/>
          <w:sz w:val="32"/>
        </w:rPr>
      </w:pPr>
    </w:p>
    <w:p w:rsidR="00DC6F79" w:rsidRDefault="00DC6F79" w:rsidP="00DC6F79">
      <w:pPr>
        <w:pStyle w:val="ad"/>
        <w:tabs>
          <w:tab w:val="left" w:pos="4564"/>
        </w:tabs>
        <w:jc w:val="center"/>
        <w:rPr>
          <w:rFonts w:ascii="Times New Roman" w:hAnsi="Times New Roman"/>
          <w:b/>
          <w:sz w:val="44"/>
        </w:rPr>
      </w:pPr>
    </w:p>
    <w:p w:rsidR="00DC6F79" w:rsidRDefault="00DC6F79" w:rsidP="00DC6F79">
      <w:pPr>
        <w:pStyle w:val="ad"/>
        <w:tabs>
          <w:tab w:val="left" w:pos="4564"/>
        </w:tabs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 xml:space="preserve">РАННЕЕ ЭСТЕТИЧЕСКОЕ РАЗВИТИЕ </w:t>
      </w:r>
    </w:p>
    <w:p w:rsidR="00DC6F79" w:rsidRDefault="00DC6F79" w:rsidP="00DC6F79">
      <w:pPr>
        <w:pStyle w:val="ad"/>
        <w:tabs>
          <w:tab w:val="left" w:pos="4564"/>
        </w:tabs>
        <w:jc w:val="center"/>
        <w:rPr>
          <w:rFonts w:ascii="Times New Roman" w:hAnsi="Times New Roman"/>
          <w:b/>
          <w:sz w:val="16"/>
          <w:szCs w:val="16"/>
        </w:rPr>
      </w:pPr>
    </w:p>
    <w:p w:rsidR="00DC6F79" w:rsidRPr="000049F8" w:rsidRDefault="00DC6F79" w:rsidP="00DC6F79">
      <w:pPr>
        <w:pStyle w:val="ad"/>
        <w:tabs>
          <w:tab w:val="left" w:pos="4564"/>
        </w:tabs>
        <w:jc w:val="center"/>
        <w:rPr>
          <w:rFonts w:ascii="Times New Roman" w:hAnsi="Times New Roman"/>
          <w:sz w:val="24"/>
        </w:rPr>
      </w:pPr>
      <w:r w:rsidRPr="004D46C9">
        <w:rPr>
          <w:rFonts w:ascii="Times New Roman" w:hAnsi="Times New Roman"/>
          <w:sz w:val="24"/>
        </w:rPr>
        <w:t>РАБОЧАЯ  ОБРАЗОВАТЕЛЬНАЯ ПРОГРАММА</w:t>
      </w:r>
    </w:p>
    <w:p w:rsidR="00DC6F79" w:rsidRPr="008237FC" w:rsidRDefault="00DC6F79" w:rsidP="00DC6F79">
      <w:pPr>
        <w:pStyle w:val="ad"/>
        <w:tabs>
          <w:tab w:val="left" w:pos="4564"/>
        </w:tabs>
        <w:jc w:val="center"/>
        <w:rPr>
          <w:rFonts w:ascii="Times New Roman" w:hAnsi="Times New Roman"/>
          <w:b/>
          <w:sz w:val="24"/>
        </w:rPr>
      </w:pPr>
      <w:r w:rsidRPr="008237FC">
        <w:rPr>
          <w:rFonts w:ascii="Times New Roman" w:hAnsi="Times New Roman"/>
          <w:b/>
          <w:sz w:val="24"/>
        </w:rPr>
        <w:t>ПО ПРЕДМЕТУ «</w:t>
      </w:r>
      <w:r>
        <w:rPr>
          <w:rFonts w:ascii="Times New Roman" w:hAnsi="Times New Roman"/>
          <w:b/>
          <w:sz w:val="24"/>
        </w:rPr>
        <w:t>РИТМИКА</w:t>
      </w:r>
      <w:r w:rsidRPr="008237FC">
        <w:rPr>
          <w:rFonts w:ascii="Times New Roman" w:hAnsi="Times New Roman"/>
          <w:b/>
          <w:sz w:val="24"/>
        </w:rPr>
        <w:t>»</w:t>
      </w:r>
    </w:p>
    <w:p w:rsidR="00DC6F79" w:rsidRPr="002338F2" w:rsidRDefault="00DC6F79" w:rsidP="00DC6F79">
      <w:pPr>
        <w:pStyle w:val="ad"/>
        <w:tabs>
          <w:tab w:val="left" w:pos="4564"/>
        </w:tabs>
        <w:jc w:val="center"/>
        <w:rPr>
          <w:rFonts w:ascii="Times New Roman" w:hAnsi="Times New Roman"/>
          <w:sz w:val="24"/>
        </w:rPr>
      </w:pPr>
      <w:r w:rsidRPr="004D46C9">
        <w:rPr>
          <w:rFonts w:ascii="Times New Roman" w:hAnsi="Times New Roman"/>
          <w:sz w:val="24"/>
        </w:rPr>
        <w:t xml:space="preserve">ДЛЯ </w:t>
      </w:r>
      <w:proofErr w:type="gramStart"/>
      <w:r w:rsidRPr="004D46C9">
        <w:rPr>
          <w:rFonts w:ascii="Times New Roman" w:hAnsi="Times New Roman"/>
          <w:sz w:val="24"/>
        </w:rPr>
        <w:t>ОБУЧАЮЩИХСЯ</w:t>
      </w:r>
      <w:proofErr w:type="gramEnd"/>
      <w:r w:rsidRPr="004D46C9">
        <w:rPr>
          <w:rFonts w:ascii="Times New Roman" w:hAnsi="Times New Roman"/>
          <w:sz w:val="24"/>
        </w:rPr>
        <w:t xml:space="preserve"> </w:t>
      </w:r>
      <w:r w:rsidRPr="002338F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ОТДЕЛЕНИЯ</w:t>
      </w:r>
    </w:p>
    <w:p w:rsidR="00DC6F79" w:rsidRPr="004D46C9" w:rsidRDefault="00DC6F79" w:rsidP="00DC6F79">
      <w:pPr>
        <w:pStyle w:val="ad"/>
        <w:tabs>
          <w:tab w:val="left" w:pos="456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РАННЕГО ЭСТЕТИЧЕСКОГО РАЗВИТИЯ</w:t>
      </w:r>
    </w:p>
    <w:p w:rsidR="00DC6F79" w:rsidRPr="004D46C9" w:rsidRDefault="00DC6F79" w:rsidP="00DC6F79">
      <w:pPr>
        <w:pStyle w:val="ad"/>
        <w:tabs>
          <w:tab w:val="left" w:pos="4564"/>
        </w:tabs>
        <w:jc w:val="center"/>
        <w:rPr>
          <w:rFonts w:ascii="Times New Roman" w:hAnsi="Times New Roman"/>
          <w:sz w:val="16"/>
        </w:rPr>
      </w:pPr>
    </w:p>
    <w:p w:rsidR="00DC6F79" w:rsidRPr="004D46C9" w:rsidRDefault="00DC6F79" w:rsidP="00DC6F79">
      <w:pPr>
        <w:pStyle w:val="ad"/>
        <w:tabs>
          <w:tab w:val="left" w:pos="4564"/>
        </w:tabs>
        <w:jc w:val="center"/>
        <w:rPr>
          <w:rFonts w:ascii="Times New Roman" w:hAnsi="Times New Roman"/>
        </w:rPr>
      </w:pPr>
      <w:r w:rsidRPr="004D46C9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ОДИН ГОД </w:t>
      </w:r>
      <w:r w:rsidRPr="004D46C9">
        <w:rPr>
          <w:rFonts w:ascii="Times New Roman" w:hAnsi="Times New Roman"/>
        </w:rPr>
        <w:t>ОБУЧЕНИЯ</w:t>
      </w:r>
      <w:r>
        <w:rPr>
          <w:rFonts w:ascii="Times New Roman" w:hAnsi="Times New Roman"/>
        </w:rPr>
        <w:t>, В ВОЗРАСТЕ 7 лет</w:t>
      </w:r>
      <w:r w:rsidRPr="004D46C9">
        <w:rPr>
          <w:rFonts w:ascii="Times New Roman" w:hAnsi="Times New Roman"/>
        </w:rPr>
        <w:t>)</w:t>
      </w:r>
    </w:p>
    <w:p w:rsidR="00DC6F79" w:rsidRDefault="00DC6F79" w:rsidP="00DC6F79">
      <w:pPr>
        <w:pStyle w:val="ad"/>
        <w:tabs>
          <w:tab w:val="left" w:pos="4564"/>
        </w:tabs>
        <w:jc w:val="center"/>
        <w:rPr>
          <w:rFonts w:ascii="Times New Roman" w:hAnsi="Times New Roman"/>
          <w:sz w:val="16"/>
        </w:rPr>
      </w:pPr>
    </w:p>
    <w:p w:rsidR="00DC6F79" w:rsidRDefault="00DC6F79" w:rsidP="0050682F">
      <w:pPr>
        <w:pStyle w:val="ad"/>
        <w:tabs>
          <w:tab w:val="left" w:pos="4564"/>
        </w:tabs>
        <w:rPr>
          <w:b/>
        </w:rPr>
      </w:pPr>
      <w:r>
        <w:rPr>
          <w:rFonts w:ascii="Times New Roman" w:hAnsi="Times New Roman"/>
          <w:b/>
          <w:sz w:val="24"/>
        </w:rPr>
        <w:br/>
      </w:r>
    </w:p>
    <w:p w:rsidR="00DC6F79" w:rsidRDefault="00DC6F79" w:rsidP="00DC6F79">
      <w:pPr>
        <w:pStyle w:val="ad"/>
        <w:tabs>
          <w:tab w:val="left" w:pos="4564"/>
        </w:tabs>
      </w:pPr>
    </w:p>
    <w:p w:rsidR="00DC6F79" w:rsidRDefault="00DC6F79" w:rsidP="00DC6F79">
      <w:pPr>
        <w:pStyle w:val="ad"/>
        <w:tabs>
          <w:tab w:val="left" w:pos="4564"/>
        </w:tabs>
      </w:pPr>
    </w:p>
    <w:p w:rsidR="00DC6F79" w:rsidRDefault="00DC6F79" w:rsidP="00DC6F79">
      <w:pPr>
        <w:pStyle w:val="ad"/>
        <w:tabs>
          <w:tab w:val="left" w:pos="4564"/>
        </w:tabs>
      </w:pPr>
    </w:p>
    <w:p w:rsidR="00DC6F79" w:rsidRDefault="00DC6F79" w:rsidP="00DC6F79">
      <w:pPr>
        <w:pStyle w:val="ad"/>
        <w:tabs>
          <w:tab w:val="left" w:pos="4564"/>
        </w:tabs>
      </w:pPr>
    </w:p>
    <w:p w:rsidR="00DC6F79" w:rsidRDefault="00DC6F79" w:rsidP="00DC6F79">
      <w:pPr>
        <w:pStyle w:val="ad"/>
        <w:tabs>
          <w:tab w:val="left" w:pos="4564"/>
        </w:tabs>
      </w:pPr>
    </w:p>
    <w:p w:rsidR="00DC6F79" w:rsidRDefault="00DC6F79" w:rsidP="00DC6F79">
      <w:pPr>
        <w:pStyle w:val="ad"/>
        <w:tabs>
          <w:tab w:val="left" w:pos="4564"/>
        </w:tabs>
        <w:rPr>
          <w:b/>
          <w:i/>
        </w:rPr>
      </w:pPr>
    </w:p>
    <w:p w:rsidR="00DC6F79" w:rsidRPr="004D46C9" w:rsidRDefault="00DC6F79" w:rsidP="00DC6F79">
      <w:pPr>
        <w:pStyle w:val="ad"/>
        <w:tabs>
          <w:tab w:val="left" w:pos="4564"/>
        </w:tabs>
        <w:ind w:left="6946"/>
        <w:rPr>
          <w:rFonts w:ascii="Times New Roman" w:hAnsi="Times New Roman"/>
          <w:sz w:val="28"/>
          <w:szCs w:val="28"/>
        </w:rPr>
      </w:pPr>
    </w:p>
    <w:p w:rsidR="00DC6F79" w:rsidRPr="004D46C9" w:rsidRDefault="00DC6F79" w:rsidP="00DC6F79">
      <w:pPr>
        <w:pStyle w:val="ad"/>
        <w:tabs>
          <w:tab w:val="left" w:pos="4564"/>
        </w:tabs>
        <w:ind w:left="6804"/>
        <w:rPr>
          <w:rFonts w:ascii="Times New Roman" w:hAnsi="Times New Roman"/>
          <w:szCs w:val="28"/>
        </w:rPr>
      </w:pPr>
      <w:r w:rsidRPr="004D46C9">
        <w:rPr>
          <w:rFonts w:ascii="Times New Roman" w:hAnsi="Times New Roman"/>
          <w:szCs w:val="28"/>
        </w:rPr>
        <w:t>СОСТАВИТЕЛЬ:</w:t>
      </w:r>
    </w:p>
    <w:p w:rsidR="00DC6F79" w:rsidRPr="00933B0A" w:rsidRDefault="00DC6F79" w:rsidP="00DC6F79">
      <w:pPr>
        <w:pStyle w:val="ad"/>
        <w:tabs>
          <w:tab w:val="left" w:pos="4564"/>
        </w:tabs>
        <w:ind w:left="680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Е.А. БОБРОВА</w:t>
      </w:r>
    </w:p>
    <w:p w:rsidR="00DC6F79" w:rsidRDefault="00DC6F79" w:rsidP="00DC6F79">
      <w:pPr>
        <w:pStyle w:val="ad"/>
        <w:tabs>
          <w:tab w:val="left" w:pos="4564"/>
        </w:tabs>
        <w:ind w:left="8647"/>
        <w:rPr>
          <w:rFonts w:ascii="Times New Roman" w:hAnsi="Times New Roman"/>
          <w:sz w:val="28"/>
        </w:rPr>
      </w:pPr>
    </w:p>
    <w:p w:rsidR="00DC6F79" w:rsidRDefault="00DC6F79" w:rsidP="00DC6F79">
      <w:pPr>
        <w:pStyle w:val="ad"/>
        <w:tabs>
          <w:tab w:val="left" w:pos="4564"/>
        </w:tabs>
        <w:ind w:left="8647"/>
        <w:rPr>
          <w:rFonts w:ascii="Times New Roman" w:hAnsi="Times New Roman"/>
          <w:sz w:val="28"/>
        </w:rPr>
      </w:pPr>
    </w:p>
    <w:p w:rsidR="00DC6F79" w:rsidRDefault="00DC6F79" w:rsidP="00DC6F79">
      <w:pPr>
        <w:pStyle w:val="ad"/>
        <w:tabs>
          <w:tab w:val="left" w:pos="4564"/>
        </w:tabs>
        <w:ind w:left="8647"/>
        <w:rPr>
          <w:rFonts w:ascii="Times New Roman" w:hAnsi="Times New Roman"/>
          <w:sz w:val="28"/>
        </w:rPr>
      </w:pPr>
    </w:p>
    <w:p w:rsidR="00DC6F79" w:rsidRDefault="00DC6F79" w:rsidP="00DC6F79">
      <w:pPr>
        <w:pStyle w:val="ad"/>
        <w:tabs>
          <w:tab w:val="left" w:pos="4564"/>
        </w:tabs>
        <w:ind w:left="8647"/>
        <w:rPr>
          <w:rFonts w:ascii="Times New Roman" w:hAnsi="Times New Roman"/>
          <w:sz w:val="28"/>
        </w:rPr>
      </w:pPr>
    </w:p>
    <w:p w:rsidR="00DC6F79" w:rsidRDefault="00DC6F79" w:rsidP="00DC6F79">
      <w:pPr>
        <w:pStyle w:val="ad"/>
        <w:tabs>
          <w:tab w:val="left" w:pos="4564"/>
        </w:tabs>
        <w:ind w:left="8647"/>
        <w:rPr>
          <w:rFonts w:ascii="Times New Roman" w:hAnsi="Times New Roman"/>
          <w:sz w:val="28"/>
        </w:rPr>
      </w:pPr>
    </w:p>
    <w:p w:rsidR="0050682F" w:rsidRDefault="0050682F" w:rsidP="00DC6F79">
      <w:pPr>
        <w:pStyle w:val="ad"/>
        <w:tabs>
          <w:tab w:val="left" w:pos="4564"/>
        </w:tabs>
        <w:ind w:left="8647"/>
        <w:rPr>
          <w:rFonts w:ascii="Times New Roman" w:hAnsi="Times New Roman"/>
          <w:sz w:val="28"/>
        </w:rPr>
      </w:pPr>
    </w:p>
    <w:p w:rsidR="0050682F" w:rsidRDefault="0050682F" w:rsidP="00DC6F79">
      <w:pPr>
        <w:pStyle w:val="ad"/>
        <w:tabs>
          <w:tab w:val="left" w:pos="4564"/>
        </w:tabs>
        <w:ind w:left="8647"/>
        <w:rPr>
          <w:rFonts w:ascii="Times New Roman" w:hAnsi="Times New Roman"/>
          <w:sz w:val="28"/>
        </w:rPr>
      </w:pPr>
    </w:p>
    <w:p w:rsidR="0050682F" w:rsidRDefault="0050682F" w:rsidP="00DC6F79">
      <w:pPr>
        <w:pStyle w:val="ad"/>
        <w:tabs>
          <w:tab w:val="left" w:pos="4564"/>
        </w:tabs>
        <w:ind w:left="8647"/>
        <w:rPr>
          <w:rFonts w:ascii="Times New Roman" w:hAnsi="Times New Roman"/>
          <w:sz w:val="28"/>
        </w:rPr>
      </w:pPr>
    </w:p>
    <w:p w:rsidR="0050682F" w:rsidRDefault="0050682F" w:rsidP="00DC6F79">
      <w:pPr>
        <w:pStyle w:val="ad"/>
        <w:tabs>
          <w:tab w:val="left" w:pos="4564"/>
        </w:tabs>
        <w:ind w:left="8647"/>
        <w:rPr>
          <w:rFonts w:ascii="Times New Roman" w:hAnsi="Times New Roman"/>
          <w:sz w:val="28"/>
        </w:rPr>
      </w:pPr>
      <w:bookmarkStart w:id="0" w:name="_GoBack"/>
      <w:bookmarkEnd w:id="0"/>
    </w:p>
    <w:p w:rsidR="00DC6F79" w:rsidRDefault="00DC6F79" w:rsidP="00DC6F79">
      <w:pPr>
        <w:pStyle w:val="ad"/>
        <w:jc w:val="center"/>
        <w:rPr>
          <w:rFonts w:ascii="Times New Roman" w:hAnsi="Times New Roman"/>
          <w:b/>
        </w:rPr>
      </w:pPr>
    </w:p>
    <w:p w:rsidR="00DC6F79" w:rsidRDefault="00DC6F79" w:rsidP="00DC6F79">
      <w:pPr>
        <w:pStyle w:val="ad"/>
        <w:jc w:val="center"/>
        <w:rPr>
          <w:rFonts w:ascii="Times New Roman" w:hAnsi="Times New Roman"/>
          <w:b/>
        </w:rPr>
      </w:pPr>
    </w:p>
    <w:p w:rsidR="00DC6F79" w:rsidRDefault="00DC6F79" w:rsidP="00DC6F79">
      <w:pPr>
        <w:pStyle w:val="ad"/>
        <w:jc w:val="center"/>
        <w:rPr>
          <w:rFonts w:ascii="Times New Roman" w:hAnsi="Times New Roman"/>
          <w:b/>
        </w:rPr>
      </w:pPr>
    </w:p>
    <w:p w:rsidR="00DC6F79" w:rsidRDefault="00DC6F79" w:rsidP="00DC6F79">
      <w:pPr>
        <w:pStyle w:val="ad"/>
        <w:jc w:val="center"/>
        <w:rPr>
          <w:rFonts w:ascii="Times New Roman" w:hAnsi="Times New Roman"/>
          <w:b/>
        </w:rPr>
      </w:pPr>
    </w:p>
    <w:p w:rsidR="00DC6F79" w:rsidRDefault="00DC6F79" w:rsidP="00DC6F79">
      <w:pPr>
        <w:pStyle w:val="ad"/>
        <w:rPr>
          <w:rFonts w:ascii="Times New Roman" w:hAnsi="Times New Roman"/>
          <w:b/>
        </w:rPr>
      </w:pPr>
    </w:p>
    <w:p w:rsidR="00DC6F79" w:rsidRPr="001F2DEB" w:rsidRDefault="0050682F" w:rsidP="00DC6F79">
      <w:pPr>
        <w:pStyle w:val="a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ЛАНГЕПАС</w:t>
      </w:r>
    </w:p>
    <w:p w:rsidR="00DC6F79" w:rsidRDefault="00DC6F79" w:rsidP="00AC130F">
      <w:pPr>
        <w:tabs>
          <w:tab w:val="left" w:pos="360"/>
        </w:tabs>
        <w:spacing w:line="360" w:lineRule="auto"/>
        <w:jc w:val="center"/>
        <w:rPr>
          <w:b/>
          <w:sz w:val="28"/>
          <w:szCs w:val="28"/>
        </w:rPr>
      </w:pPr>
    </w:p>
    <w:p w:rsidR="00AC130F" w:rsidRDefault="00AC130F" w:rsidP="00AC130F">
      <w:pPr>
        <w:tabs>
          <w:tab w:val="left" w:pos="360"/>
        </w:tabs>
        <w:spacing w:line="360" w:lineRule="auto"/>
        <w:jc w:val="center"/>
        <w:rPr>
          <w:b/>
          <w:sz w:val="28"/>
          <w:szCs w:val="28"/>
        </w:rPr>
      </w:pPr>
      <w:r w:rsidRPr="00AC130F"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4"/>
        <w:gridCol w:w="803"/>
      </w:tblGrid>
      <w:tr w:rsidR="00725078" w:rsidRPr="004C3211" w:rsidTr="00DA7AE3">
        <w:tc>
          <w:tcPr>
            <w:tcW w:w="8484" w:type="dxa"/>
          </w:tcPr>
          <w:p w:rsidR="00725078" w:rsidRPr="004C3211" w:rsidRDefault="00725078" w:rsidP="004C3211">
            <w:pPr>
              <w:tabs>
                <w:tab w:val="left" w:pos="3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C3211">
              <w:rPr>
                <w:sz w:val="28"/>
                <w:szCs w:val="28"/>
              </w:rPr>
              <w:t xml:space="preserve">Введение </w:t>
            </w:r>
          </w:p>
        </w:tc>
        <w:tc>
          <w:tcPr>
            <w:tcW w:w="803" w:type="dxa"/>
          </w:tcPr>
          <w:p w:rsidR="00725078" w:rsidRPr="004C3211" w:rsidRDefault="00725078" w:rsidP="004C3211">
            <w:pPr>
              <w:tabs>
                <w:tab w:val="left" w:pos="3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C3211">
              <w:rPr>
                <w:sz w:val="28"/>
                <w:szCs w:val="28"/>
              </w:rPr>
              <w:t>3</w:t>
            </w:r>
          </w:p>
        </w:tc>
      </w:tr>
      <w:tr w:rsidR="00725078" w:rsidRPr="004C3211" w:rsidTr="00DA7AE3">
        <w:trPr>
          <w:trHeight w:val="428"/>
        </w:trPr>
        <w:tc>
          <w:tcPr>
            <w:tcW w:w="8484" w:type="dxa"/>
          </w:tcPr>
          <w:p w:rsidR="00725078" w:rsidRPr="004C3211" w:rsidRDefault="00725078" w:rsidP="004C3211">
            <w:pPr>
              <w:tabs>
                <w:tab w:val="left" w:pos="3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C3211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803" w:type="dxa"/>
          </w:tcPr>
          <w:p w:rsidR="00725078" w:rsidRPr="004C3211" w:rsidRDefault="002A4F8F" w:rsidP="004C3211">
            <w:pPr>
              <w:tabs>
                <w:tab w:val="left" w:pos="3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25078" w:rsidRPr="004C3211" w:rsidTr="00DA7AE3">
        <w:tc>
          <w:tcPr>
            <w:tcW w:w="8484" w:type="dxa"/>
          </w:tcPr>
          <w:p w:rsidR="00725078" w:rsidRPr="004C3211" w:rsidRDefault="00725078" w:rsidP="004C3211">
            <w:pPr>
              <w:tabs>
                <w:tab w:val="left" w:pos="3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C3211">
              <w:rPr>
                <w:sz w:val="28"/>
                <w:szCs w:val="28"/>
              </w:rPr>
              <w:t>Учебно-тематический план</w:t>
            </w:r>
          </w:p>
        </w:tc>
        <w:tc>
          <w:tcPr>
            <w:tcW w:w="803" w:type="dxa"/>
          </w:tcPr>
          <w:p w:rsidR="00725078" w:rsidRPr="004C3211" w:rsidRDefault="002A0F32" w:rsidP="004C3211">
            <w:pPr>
              <w:tabs>
                <w:tab w:val="left" w:pos="3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A4F8F">
              <w:rPr>
                <w:sz w:val="28"/>
                <w:szCs w:val="28"/>
              </w:rPr>
              <w:t>2</w:t>
            </w:r>
          </w:p>
        </w:tc>
      </w:tr>
      <w:tr w:rsidR="00725078" w:rsidRPr="004C3211" w:rsidTr="00DA7AE3">
        <w:tc>
          <w:tcPr>
            <w:tcW w:w="8484" w:type="dxa"/>
          </w:tcPr>
          <w:p w:rsidR="00725078" w:rsidRPr="004C3211" w:rsidRDefault="00725078" w:rsidP="004C3211">
            <w:pPr>
              <w:tabs>
                <w:tab w:val="left" w:pos="3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C3211">
              <w:rPr>
                <w:sz w:val="28"/>
                <w:szCs w:val="28"/>
              </w:rPr>
              <w:t>1 год</w:t>
            </w:r>
            <w:r w:rsidR="002A0F32"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803" w:type="dxa"/>
          </w:tcPr>
          <w:p w:rsidR="00725078" w:rsidRPr="004C3211" w:rsidRDefault="002A0F32" w:rsidP="004C3211">
            <w:pPr>
              <w:tabs>
                <w:tab w:val="left" w:pos="3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A4F8F">
              <w:rPr>
                <w:sz w:val="28"/>
                <w:szCs w:val="28"/>
              </w:rPr>
              <w:t>2</w:t>
            </w:r>
          </w:p>
        </w:tc>
      </w:tr>
      <w:tr w:rsidR="00725078" w:rsidRPr="004C3211" w:rsidTr="00DA7AE3">
        <w:tc>
          <w:tcPr>
            <w:tcW w:w="8484" w:type="dxa"/>
          </w:tcPr>
          <w:p w:rsidR="00725078" w:rsidRPr="004C3211" w:rsidRDefault="006F7865" w:rsidP="004C3211">
            <w:pPr>
              <w:tabs>
                <w:tab w:val="left" w:pos="3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C3211">
              <w:rPr>
                <w:sz w:val="28"/>
                <w:szCs w:val="28"/>
              </w:rPr>
              <w:t xml:space="preserve">Содержание </w:t>
            </w:r>
            <w:r w:rsidR="009F3BAE" w:rsidRPr="004C3211">
              <w:rPr>
                <w:sz w:val="28"/>
                <w:szCs w:val="28"/>
              </w:rPr>
              <w:t>программы</w:t>
            </w:r>
          </w:p>
        </w:tc>
        <w:tc>
          <w:tcPr>
            <w:tcW w:w="803" w:type="dxa"/>
          </w:tcPr>
          <w:p w:rsidR="00725078" w:rsidRPr="004C3211" w:rsidRDefault="009F3BAE" w:rsidP="004C3211">
            <w:pPr>
              <w:tabs>
                <w:tab w:val="left" w:pos="3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C3211">
              <w:rPr>
                <w:sz w:val="28"/>
                <w:szCs w:val="28"/>
              </w:rPr>
              <w:t>1</w:t>
            </w:r>
            <w:r w:rsidR="002A4F8F">
              <w:rPr>
                <w:sz w:val="28"/>
                <w:szCs w:val="28"/>
              </w:rPr>
              <w:t>3</w:t>
            </w:r>
          </w:p>
        </w:tc>
      </w:tr>
      <w:tr w:rsidR="00725078" w:rsidRPr="004C3211" w:rsidTr="00DA7AE3">
        <w:tc>
          <w:tcPr>
            <w:tcW w:w="8484" w:type="dxa"/>
          </w:tcPr>
          <w:p w:rsidR="00725078" w:rsidRPr="004C3211" w:rsidRDefault="009F3BAE" w:rsidP="004C3211">
            <w:pPr>
              <w:tabs>
                <w:tab w:val="left" w:pos="3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C3211">
              <w:rPr>
                <w:sz w:val="28"/>
                <w:szCs w:val="28"/>
              </w:rPr>
              <w:t>1год</w:t>
            </w:r>
            <w:r w:rsidR="0000031B"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803" w:type="dxa"/>
          </w:tcPr>
          <w:p w:rsidR="00725078" w:rsidRPr="004C3211" w:rsidRDefault="009F3BAE" w:rsidP="004C3211">
            <w:pPr>
              <w:tabs>
                <w:tab w:val="left" w:pos="3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C3211">
              <w:rPr>
                <w:sz w:val="28"/>
                <w:szCs w:val="28"/>
              </w:rPr>
              <w:t>1</w:t>
            </w:r>
            <w:r w:rsidR="002A4F8F">
              <w:rPr>
                <w:sz w:val="28"/>
                <w:szCs w:val="28"/>
              </w:rPr>
              <w:t>4</w:t>
            </w:r>
          </w:p>
        </w:tc>
      </w:tr>
      <w:tr w:rsidR="009F3BAE" w:rsidRPr="004C3211" w:rsidTr="00DA7AE3">
        <w:tc>
          <w:tcPr>
            <w:tcW w:w="8484" w:type="dxa"/>
          </w:tcPr>
          <w:p w:rsidR="009F3BAE" w:rsidRPr="004C3211" w:rsidRDefault="009F3BAE" w:rsidP="004C3211">
            <w:pPr>
              <w:tabs>
                <w:tab w:val="left" w:pos="3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C3211">
              <w:rPr>
                <w:sz w:val="28"/>
                <w:szCs w:val="28"/>
              </w:rPr>
              <w:t>Методическое обеспечение программы</w:t>
            </w:r>
          </w:p>
        </w:tc>
        <w:tc>
          <w:tcPr>
            <w:tcW w:w="803" w:type="dxa"/>
          </w:tcPr>
          <w:p w:rsidR="009F3BAE" w:rsidRPr="004C3211" w:rsidRDefault="009F3BAE" w:rsidP="004C3211">
            <w:pPr>
              <w:tabs>
                <w:tab w:val="left" w:pos="3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C3211">
              <w:rPr>
                <w:sz w:val="28"/>
                <w:szCs w:val="28"/>
              </w:rPr>
              <w:t>1</w:t>
            </w:r>
            <w:r w:rsidR="002A4F8F">
              <w:rPr>
                <w:sz w:val="28"/>
                <w:szCs w:val="28"/>
              </w:rPr>
              <w:t>6</w:t>
            </w:r>
          </w:p>
        </w:tc>
      </w:tr>
      <w:tr w:rsidR="009F3BAE" w:rsidRPr="004C3211" w:rsidTr="00DA7AE3">
        <w:tc>
          <w:tcPr>
            <w:tcW w:w="8484" w:type="dxa"/>
          </w:tcPr>
          <w:p w:rsidR="009F3BAE" w:rsidRPr="004C3211" w:rsidRDefault="009F3BAE" w:rsidP="004C3211">
            <w:pPr>
              <w:tabs>
                <w:tab w:val="left" w:pos="3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C3211">
              <w:rPr>
                <w:sz w:val="28"/>
                <w:szCs w:val="28"/>
              </w:rPr>
              <w:t>Список литературы</w:t>
            </w:r>
          </w:p>
        </w:tc>
        <w:tc>
          <w:tcPr>
            <w:tcW w:w="803" w:type="dxa"/>
          </w:tcPr>
          <w:p w:rsidR="009F3BAE" w:rsidRPr="004C3211" w:rsidRDefault="009F3BAE" w:rsidP="004C3211">
            <w:pPr>
              <w:tabs>
                <w:tab w:val="left" w:pos="3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C3211">
              <w:rPr>
                <w:sz w:val="28"/>
                <w:szCs w:val="28"/>
              </w:rPr>
              <w:t>1</w:t>
            </w:r>
            <w:r w:rsidR="002A4F8F">
              <w:rPr>
                <w:sz w:val="28"/>
                <w:szCs w:val="28"/>
              </w:rPr>
              <w:t>7</w:t>
            </w:r>
          </w:p>
        </w:tc>
      </w:tr>
      <w:tr w:rsidR="009F3BAE" w:rsidRPr="004C3211" w:rsidTr="00DA7AE3">
        <w:tc>
          <w:tcPr>
            <w:tcW w:w="8484" w:type="dxa"/>
          </w:tcPr>
          <w:p w:rsidR="009F3BAE" w:rsidRPr="004C3211" w:rsidRDefault="0000031B" w:rsidP="004C3211">
            <w:pPr>
              <w:tabs>
                <w:tab w:val="left" w:pos="3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  <w:r w:rsidR="009F3BAE" w:rsidRPr="004C3211">
              <w:rPr>
                <w:sz w:val="28"/>
                <w:szCs w:val="28"/>
              </w:rPr>
              <w:t>. Календарно-тематическое планирование</w:t>
            </w:r>
          </w:p>
        </w:tc>
        <w:tc>
          <w:tcPr>
            <w:tcW w:w="803" w:type="dxa"/>
          </w:tcPr>
          <w:p w:rsidR="009F3BAE" w:rsidRPr="004C3211" w:rsidRDefault="001B7726" w:rsidP="004C3211">
            <w:pPr>
              <w:tabs>
                <w:tab w:val="left" w:pos="3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A4F8F">
              <w:rPr>
                <w:sz w:val="28"/>
                <w:szCs w:val="28"/>
              </w:rPr>
              <w:t>9</w:t>
            </w:r>
          </w:p>
        </w:tc>
      </w:tr>
    </w:tbl>
    <w:p w:rsidR="00AC130F" w:rsidRPr="00AC130F" w:rsidRDefault="00AC130F" w:rsidP="00AC130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AC130F" w:rsidRPr="00AC130F" w:rsidRDefault="00AC130F" w:rsidP="00AC130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AC130F" w:rsidRPr="00AC130F" w:rsidRDefault="00AC130F" w:rsidP="00AC130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AC130F" w:rsidRPr="00AC130F" w:rsidRDefault="00AC130F" w:rsidP="00AC130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AC130F" w:rsidRPr="00AC130F" w:rsidRDefault="00AC130F" w:rsidP="00AC130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AC130F" w:rsidRPr="00AC130F" w:rsidRDefault="00AC130F" w:rsidP="00AC130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AC130F" w:rsidRPr="00AC130F" w:rsidRDefault="00AC130F" w:rsidP="00AC130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AC130F" w:rsidRPr="00AC130F" w:rsidRDefault="00AC130F" w:rsidP="00AC130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AC130F" w:rsidRPr="00AC130F" w:rsidRDefault="00AC130F" w:rsidP="00AC130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AC130F" w:rsidRPr="00AC130F" w:rsidRDefault="00AC130F" w:rsidP="00AC130F">
      <w:pPr>
        <w:spacing w:line="360" w:lineRule="auto"/>
        <w:rPr>
          <w:b/>
          <w:sz w:val="28"/>
          <w:szCs w:val="28"/>
          <w:u w:val="single"/>
        </w:rPr>
      </w:pPr>
    </w:p>
    <w:p w:rsidR="00BE2585" w:rsidRDefault="00BE2585" w:rsidP="00AC130F">
      <w:pPr>
        <w:spacing w:line="360" w:lineRule="auto"/>
        <w:ind w:firstLine="360"/>
        <w:jc w:val="center"/>
        <w:rPr>
          <w:b/>
          <w:sz w:val="28"/>
          <w:szCs w:val="28"/>
          <w:u w:val="single"/>
        </w:rPr>
      </w:pPr>
    </w:p>
    <w:p w:rsidR="009A037B" w:rsidRDefault="009A037B" w:rsidP="00AC130F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9A037B" w:rsidRDefault="009A037B" w:rsidP="00AC130F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9A037B" w:rsidRDefault="009A037B" w:rsidP="00AC130F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725078" w:rsidRDefault="00725078" w:rsidP="008E1FAC">
      <w:pPr>
        <w:spacing w:line="360" w:lineRule="auto"/>
        <w:rPr>
          <w:b/>
          <w:sz w:val="28"/>
          <w:szCs w:val="28"/>
          <w:u w:val="single"/>
        </w:rPr>
      </w:pPr>
    </w:p>
    <w:p w:rsidR="00FC61A3" w:rsidRDefault="00FC61A3" w:rsidP="007D32F9">
      <w:pPr>
        <w:spacing w:line="360" w:lineRule="auto"/>
        <w:rPr>
          <w:b/>
          <w:sz w:val="28"/>
          <w:szCs w:val="28"/>
          <w:u w:val="single"/>
        </w:rPr>
      </w:pPr>
    </w:p>
    <w:p w:rsidR="00B86F22" w:rsidRDefault="00B86F22" w:rsidP="00AC130F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FF58FC" w:rsidRDefault="00FF58FC" w:rsidP="00AC130F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FF58FC" w:rsidRDefault="00FF58FC" w:rsidP="00AC130F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FF58FC" w:rsidRDefault="00FF58FC" w:rsidP="00AC130F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1B3304" w:rsidRPr="00AC130F" w:rsidRDefault="00BE2585" w:rsidP="00AC130F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Введение</w:t>
      </w:r>
    </w:p>
    <w:p w:rsidR="00DC2975" w:rsidRPr="00EC001D" w:rsidRDefault="00DC2975" w:rsidP="007E7331">
      <w:pPr>
        <w:spacing w:line="360" w:lineRule="auto"/>
        <w:ind w:firstLine="708"/>
        <w:jc w:val="both"/>
        <w:rPr>
          <w:sz w:val="28"/>
          <w:szCs w:val="28"/>
        </w:rPr>
      </w:pPr>
      <w:r w:rsidRPr="00EC001D">
        <w:rPr>
          <w:sz w:val="28"/>
          <w:szCs w:val="28"/>
        </w:rPr>
        <w:t>В настоящее время одно из направлений системы образования Российской Федерации предусматривает духовно-нравственное развитие детей, подготовку их к самостоятельной жизни, как важнейшую составляющую развития общества, государства. В наше время, когда с особой остротой стоит задача духовного возрождения общества, эстетическое воспитание должно стать приоритетным направлением развития личности. В связи с этим сегодня, как никогда актуально воспитательное значение искусства.</w:t>
      </w:r>
    </w:p>
    <w:p w:rsidR="00DC2975" w:rsidRPr="00EC001D" w:rsidRDefault="00DC2975" w:rsidP="007E7331">
      <w:pPr>
        <w:spacing w:line="360" w:lineRule="auto"/>
        <w:ind w:firstLine="851"/>
        <w:jc w:val="both"/>
        <w:rPr>
          <w:sz w:val="28"/>
          <w:szCs w:val="28"/>
        </w:rPr>
      </w:pPr>
      <w:r w:rsidRPr="00EC001D">
        <w:rPr>
          <w:sz w:val="28"/>
          <w:szCs w:val="28"/>
        </w:rPr>
        <w:t xml:space="preserve">Музыка в системе образования и воспитания занимает особое место. Она окружает ребёнка с первых дней жизни, воздействует на эмоциональный, образный, внутренний мир, расширяя и углубляя его. Общение с музыкой открывает возможности для духовного становления личности и её самовыражения.  </w:t>
      </w:r>
    </w:p>
    <w:p w:rsidR="00DC2975" w:rsidRDefault="00DC2975" w:rsidP="007E7331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EC001D">
        <w:rPr>
          <w:color w:val="000000"/>
          <w:sz w:val="28"/>
          <w:szCs w:val="28"/>
        </w:rPr>
        <w:t xml:space="preserve">Так же одной из важнейших задач современного общества является сохранение и укрепление здоровья подрастающего поколения. Педагоги и психологи отмечают увеличение количества детей дошкольного возраста с различными отклонениями в психомоторном развитии, являющемся одним из ведущих показателей физического и умственного здоровья детей. </w:t>
      </w:r>
    </w:p>
    <w:p w:rsidR="00375237" w:rsidRDefault="00CF1DFB" w:rsidP="00375237">
      <w:pPr>
        <w:pStyle w:val="21"/>
        <w:spacing w:after="0" w:line="360" w:lineRule="auto"/>
        <w:ind w:firstLine="567"/>
        <w:jc w:val="both"/>
      </w:pPr>
      <w:r w:rsidRPr="00CF1DFB">
        <w:rPr>
          <w:sz w:val="28"/>
          <w:szCs w:val="28"/>
        </w:rPr>
        <w:t>О влиянии музыки на жизнь и здоровье людей было известно давно. Наши предки значительно шире и  смелее использовали музыку, танец для лечения людей от различных недугов, для эмоционального настроя на различные действия, требующие силы, отваги, энергии. В педагогике с давних пор известно, какие огромные возможности для воспитания души и тела заложены в синтезе музыки и движения, интеграции различных видов художественной деятельности</w:t>
      </w:r>
      <w:r w:rsidRPr="00375237">
        <w:rPr>
          <w:sz w:val="28"/>
          <w:szCs w:val="28"/>
        </w:rPr>
        <w:t>.</w:t>
      </w:r>
      <w:r w:rsidR="00375237" w:rsidRPr="00375237">
        <w:rPr>
          <w:sz w:val="28"/>
          <w:szCs w:val="28"/>
        </w:rPr>
        <w:t xml:space="preserve"> Об этом знали еще в Древней Греции, где сформировалось представление о том, что основой прекрасного является Гармония.</w:t>
      </w:r>
      <w:r w:rsidR="00375237" w:rsidRPr="00375237">
        <w:t xml:space="preserve"> </w:t>
      </w:r>
    </w:p>
    <w:p w:rsidR="00375237" w:rsidRPr="00375237" w:rsidRDefault="00375237" w:rsidP="00375237">
      <w:pPr>
        <w:pStyle w:val="21"/>
        <w:spacing w:after="0" w:line="360" w:lineRule="auto"/>
        <w:ind w:firstLine="567"/>
        <w:jc w:val="both"/>
        <w:rPr>
          <w:sz w:val="28"/>
          <w:szCs w:val="28"/>
        </w:rPr>
      </w:pPr>
      <w:r w:rsidRPr="00375237">
        <w:rPr>
          <w:sz w:val="28"/>
          <w:szCs w:val="28"/>
        </w:rPr>
        <w:t xml:space="preserve">У философов Древней Греции было немало последователей. Идея синтеза музыки и движения была принята швейцарским музыкантом и </w:t>
      </w:r>
      <w:r w:rsidRPr="00375237">
        <w:rPr>
          <w:sz w:val="28"/>
          <w:szCs w:val="28"/>
        </w:rPr>
        <w:lastRenderedPageBreak/>
        <w:t xml:space="preserve">педагогом Эмилем Жаком </w:t>
      </w:r>
      <w:proofErr w:type="spellStart"/>
      <w:r w:rsidRPr="00375237">
        <w:rPr>
          <w:sz w:val="28"/>
          <w:szCs w:val="28"/>
        </w:rPr>
        <w:t>Далькрозом</w:t>
      </w:r>
      <w:proofErr w:type="spellEnd"/>
      <w:r w:rsidRPr="00375237">
        <w:rPr>
          <w:sz w:val="28"/>
          <w:szCs w:val="28"/>
        </w:rPr>
        <w:t xml:space="preserve">, который разработал на ее основе систему музыкально-ритмического воспитания детей. Эта система, известная во многих странах Европы и в России под названием «метода ритмической гимнастики», и по сей день не утратила своей актуальности. Заслуга Э. Ж. </w:t>
      </w:r>
      <w:proofErr w:type="spellStart"/>
      <w:r w:rsidRPr="00375237">
        <w:rPr>
          <w:sz w:val="28"/>
          <w:szCs w:val="28"/>
        </w:rPr>
        <w:t>Далькроза</w:t>
      </w:r>
      <w:proofErr w:type="spellEnd"/>
      <w:r w:rsidRPr="00375237">
        <w:rPr>
          <w:sz w:val="28"/>
          <w:szCs w:val="28"/>
        </w:rPr>
        <w:t xml:space="preserve"> состоит в том, что он видел в музыкально-</w:t>
      </w:r>
      <w:proofErr w:type="gramStart"/>
      <w:r w:rsidRPr="00375237">
        <w:rPr>
          <w:sz w:val="28"/>
          <w:szCs w:val="28"/>
        </w:rPr>
        <w:t>ритмических упражнениях</w:t>
      </w:r>
      <w:proofErr w:type="gramEnd"/>
      <w:r w:rsidRPr="00375237">
        <w:rPr>
          <w:sz w:val="28"/>
          <w:szCs w:val="28"/>
        </w:rPr>
        <w:t xml:space="preserve">  универсальное средство развития у детей музыкального слуха, памяти, внимания, выразительности  движений, творческого воображения.</w:t>
      </w:r>
    </w:p>
    <w:p w:rsidR="00EC001D" w:rsidRPr="00EC001D" w:rsidRDefault="00EC001D" w:rsidP="00375237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EC001D">
        <w:rPr>
          <w:sz w:val="28"/>
          <w:szCs w:val="28"/>
        </w:rPr>
        <w:t xml:space="preserve">Система </w:t>
      </w:r>
      <w:proofErr w:type="spellStart"/>
      <w:r w:rsidRPr="00EC001D">
        <w:rPr>
          <w:sz w:val="28"/>
          <w:szCs w:val="28"/>
        </w:rPr>
        <w:t>Далькроза</w:t>
      </w:r>
      <w:proofErr w:type="spellEnd"/>
      <w:r w:rsidRPr="00EC001D">
        <w:rPr>
          <w:sz w:val="28"/>
          <w:szCs w:val="28"/>
        </w:rPr>
        <w:t xml:space="preserve"> нашла широкое распространение в России в конце </w:t>
      </w:r>
      <w:r w:rsidRPr="00EC001D">
        <w:rPr>
          <w:sz w:val="28"/>
          <w:szCs w:val="28"/>
          <w:lang w:val="en-US"/>
        </w:rPr>
        <w:t>XIX</w:t>
      </w:r>
      <w:r w:rsidRPr="00EC001D">
        <w:rPr>
          <w:sz w:val="28"/>
          <w:szCs w:val="28"/>
        </w:rPr>
        <w:t xml:space="preserve"> – начале </w:t>
      </w:r>
      <w:r w:rsidRPr="00EC001D">
        <w:rPr>
          <w:sz w:val="28"/>
          <w:szCs w:val="28"/>
          <w:lang w:val="en-US"/>
        </w:rPr>
        <w:t>XX</w:t>
      </w:r>
      <w:r w:rsidRPr="00EC001D">
        <w:rPr>
          <w:sz w:val="28"/>
          <w:szCs w:val="28"/>
        </w:rPr>
        <w:t xml:space="preserve"> века; главная роль здесь принадлежит ученице </w:t>
      </w:r>
      <w:proofErr w:type="spellStart"/>
      <w:r w:rsidRPr="00EC001D">
        <w:rPr>
          <w:sz w:val="28"/>
          <w:szCs w:val="28"/>
        </w:rPr>
        <w:t>Далькроза</w:t>
      </w:r>
      <w:proofErr w:type="spellEnd"/>
      <w:r w:rsidRPr="00EC001D">
        <w:rPr>
          <w:sz w:val="28"/>
          <w:szCs w:val="28"/>
        </w:rPr>
        <w:t xml:space="preserve">  Н.Г. Александровой (профессору Московской консерватории) и ее последователям – В.А. </w:t>
      </w:r>
      <w:proofErr w:type="spellStart"/>
      <w:r w:rsidRPr="00EC001D">
        <w:rPr>
          <w:sz w:val="28"/>
          <w:szCs w:val="28"/>
        </w:rPr>
        <w:t>Гринер</w:t>
      </w:r>
      <w:proofErr w:type="spellEnd"/>
      <w:r w:rsidRPr="00EC001D">
        <w:rPr>
          <w:sz w:val="28"/>
          <w:szCs w:val="28"/>
        </w:rPr>
        <w:t xml:space="preserve">, М.А. и Е.А. </w:t>
      </w:r>
      <w:proofErr w:type="spellStart"/>
      <w:r w:rsidRPr="00EC001D">
        <w:rPr>
          <w:sz w:val="28"/>
          <w:szCs w:val="28"/>
        </w:rPr>
        <w:t>Румер</w:t>
      </w:r>
      <w:proofErr w:type="spellEnd"/>
      <w:r w:rsidRPr="00EC001D">
        <w:rPr>
          <w:sz w:val="28"/>
          <w:szCs w:val="28"/>
        </w:rPr>
        <w:t xml:space="preserve">, Е.В. </w:t>
      </w:r>
      <w:proofErr w:type="spellStart"/>
      <w:r w:rsidRPr="00EC001D">
        <w:rPr>
          <w:sz w:val="28"/>
          <w:szCs w:val="28"/>
        </w:rPr>
        <w:t>Коноровой</w:t>
      </w:r>
      <w:proofErr w:type="spellEnd"/>
      <w:r w:rsidRPr="00EC001D">
        <w:rPr>
          <w:sz w:val="28"/>
          <w:szCs w:val="28"/>
        </w:rPr>
        <w:t xml:space="preserve">, Г.С. </w:t>
      </w:r>
      <w:proofErr w:type="spellStart"/>
      <w:r w:rsidRPr="00EC001D">
        <w:rPr>
          <w:sz w:val="28"/>
          <w:szCs w:val="28"/>
        </w:rPr>
        <w:t>Франио</w:t>
      </w:r>
      <w:proofErr w:type="spellEnd"/>
      <w:r w:rsidRPr="00EC001D">
        <w:rPr>
          <w:sz w:val="28"/>
          <w:szCs w:val="28"/>
        </w:rPr>
        <w:t xml:space="preserve">, И.В. </w:t>
      </w:r>
      <w:proofErr w:type="spellStart"/>
      <w:r w:rsidRPr="00EC001D">
        <w:rPr>
          <w:sz w:val="28"/>
          <w:szCs w:val="28"/>
        </w:rPr>
        <w:t>Лифиц</w:t>
      </w:r>
      <w:proofErr w:type="spellEnd"/>
      <w:r w:rsidRPr="00EC001D">
        <w:rPr>
          <w:sz w:val="28"/>
          <w:szCs w:val="28"/>
        </w:rPr>
        <w:t>.</w:t>
      </w:r>
    </w:p>
    <w:p w:rsidR="00EC001D" w:rsidRPr="00EC001D" w:rsidRDefault="00EC001D" w:rsidP="00EC001D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EC001D">
        <w:rPr>
          <w:sz w:val="28"/>
          <w:szCs w:val="28"/>
        </w:rPr>
        <w:t xml:space="preserve">В своей деятельности, отечественные </w:t>
      </w:r>
      <w:proofErr w:type="spellStart"/>
      <w:r w:rsidRPr="00EC001D">
        <w:rPr>
          <w:sz w:val="28"/>
          <w:szCs w:val="28"/>
        </w:rPr>
        <w:t>ритмисты</w:t>
      </w:r>
      <w:proofErr w:type="spellEnd"/>
      <w:r w:rsidRPr="00EC001D">
        <w:rPr>
          <w:sz w:val="28"/>
          <w:szCs w:val="28"/>
        </w:rPr>
        <w:t xml:space="preserve">, опираясь на данные физиологии и психологии, в которых утверждается тесная взаимосвязь слуховых ощущений с мышечной реактивностью человека, творчески развивали и обогащали основные положения музыкально-педагогического метода Э.Ж. </w:t>
      </w:r>
      <w:proofErr w:type="spellStart"/>
      <w:r w:rsidRPr="00EC001D">
        <w:rPr>
          <w:sz w:val="28"/>
          <w:szCs w:val="28"/>
        </w:rPr>
        <w:t>Далькроза</w:t>
      </w:r>
      <w:proofErr w:type="spellEnd"/>
      <w:r w:rsidRPr="00EC001D">
        <w:rPr>
          <w:sz w:val="28"/>
          <w:szCs w:val="28"/>
        </w:rPr>
        <w:t>, и тем самым подняли его на качественно новую ступень.</w:t>
      </w:r>
      <w:r w:rsidRPr="00EC001D">
        <w:rPr>
          <w:color w:val="222222"/>
          <w:sz w:val="28"/>
          <w:szCs w:val="28"/>
        </w:rPr>
        <w:t xml:space="preserve"> </w:t>
      </w:r>
    </w:p>
    <w:p w:rsidR="001B3304" w:rsidRPr="00AC130F" w:rsidRDefault="001B3304" w:rsidP="00AC130F">
      <w:pPr>
        <w:spacing w:line="360" w:lineRule="auto"/>
        <w:ind w:firstLine="720"/>
        <w:jc w:val="both"/>
        <w:rPr>
          <w:sz w:val="28"/>
          <w:szCs w:val="28"/>
        </w:rPr>
      </w:pPr>
    </w:p>
    <w:p w:rsidR="0089027C" w:rsidRDefault="0089027C" w:rsidP="00AC130F">
      <w:pPr>
        <w:spacing w:line="360" w:lineRule="auto"/>
        <w:ind w:firstLine="360"/>
        <w:jc w:val="both"/>
        <w:rPr>
          <w:sz w:val="28"/>
          <w:szCs w:val="28"/>
        </w:rPr>
      </w:pPr>
    </w:p>
    <w:p w:rsidR="0089027C" w:rsidRDefault="0089027C" w:rsidP="00AC130F">
      <w:pPr>
        <w:spacing w:line="360" w:lineRule="auto"/>
        <w:ind w:firstLine="360"/>
        <w:jc w:val="both"/>
        <w:rPr>
          <w:sz w:val="28"/>
          <w:szCs w:val="28"/>
        </w:rPr>
      </w:pPr>
    </w:p>
    <w:p w:rsidR="00EC001D" w:rsidRDefault="00EC001D" w:rsidP="00AC130F">
      <w:pPr>
        <w:spacing w:line="360" w:lineRule="auto"/>
        <w:ind w:firstLine="360"/>
        <w:jc w:val="both"/>
        <w:rPr>
          <w:sz w:val="28"/>
          <w:szCs w:val="28"/>
        </w:rPr>
      </w:pPr>
    </w:p>
    <w:p w:rsidR="00EC001D" w:rsidRDefault="00EC001D" w:rsidP="00375237">
      <w:pPr>
        <w:spacing w:line="360" w:lineRule="auto"/>
        <w:jc w:val="both"/>
        <w:rPr>
          <w:sz w:val="28"/>
          <w:szCs w:val="28"/>
        </w:rPr>
      </w:pPr>
    </w:p>
    <w:p w:rsidR="006B3AD3" w:rsidRDefault="006B3AD3" w:rsidP="006B3AD3">
      <w:pPr>
        <w:spacing w:line="360" w:lineRule="auto"/>
        <w:ind w:firstLine="360"/>
      </w:pPr>
    </w:p>
    <w:p w:rsidR="00067AA0" w:rsidRDefault="00067AA0" w:rsidP="006B3AD3">
      <w:pPr>
        <w:spacing w:line="360" w:lineRule="auto"/>
        <w:ind w:firstLine="360"/>
      </w:pPr>
    </w:p>
    <w:p w:rsidR="00067AA0" w:rsidRDefault="00067AA0" w:rsidP="006B3AD3">
      <w:pPr>
        <w:spacing w:line="360" w:lineRule="auto"/>
        <w:ind w:firstLine="360"/>
      </w:pPr>
    </w:p>
    <w:p w:rsidR="00067AA0" w:rsidRDefault="00067AA0" w:rsidP="006B3AD3">
      <w:pPr>
        <w:spacing w:line="360" w:lineRule="auto"/>
        <w:ind w:firstLine="360"/>
      </w:pPr>
    </w:p>
    <w:p w:rsidR="00067AA0" w:rsidRDefault="00067AA0" w:rsidP="006B3AD3">
      <w:pPr>
        <w:spacing w:line="360" w:lineRule="auto"/>
        <w:ind w:firstLine="360"/>
      </w:pPr>
    </w:p>
    <w:p w:rsidR="00067AA0" w:rsidRDefault="00067AA0" w:rsidP="006B3AD3">
      <w:pPr>
        <w:spacing w:line="360" w:lineRule="auto"/>
        <w:ind w:firstLine="360"/>
        <w:rPr>
          <w:b/>
          <w:sz w:val="28"/>
          <w:szCs w:val="28"/>
          <w:u w:val="single"/>
        </w:rPr>
      </w:pPr>
    </w:p>
    <w:p w:rsidR="00BE2585" w:rsidRDefault="00BE2585" w:rsidP="006B3AD3">
      <w:pPr>
        <w:spacing w:line="360" w:lineRule="auto"/>
        <w:ind w:firstLine="360"/>
        <w:jc w:val="center"/>
        <w:rPr>
          <w:b/>
          <w:sz w:val="28"/>
          <w:szCs w:val="28"/>
          <w:u w:val="single"/>
        </w:rPr>
      </w:pPr>
      <w:r w:rsidRPr="00AC130F">
        <w:rPr>
          <w:b/>
          <w:sz w:val="28"/>
          <w:szCs w:val="28"/>
          <w:u w:val="single"/>
        </w:rPr>
        <w:lastRenderedPageBreak/>
        <w:t>Пояснительная записка.</w:t>
      </w:r>
    </w:p>
    <w:p w:rsidR="008965E6" w:rsidRDefault="008965E6" w:rsidP="007C41FC">
      <w:pPr>
        <w:spacing w:line="360" w:lineRule="auto"/>
        <w:ind w:firstLine="426"/>
        <w:jc w:val="both"/>
        <w:rPr>
          <w:sz w:val="28"/>
          <w:szCs w:val="28"/>
        </w:rPr>
      </w:pPr>
      <w:r w:rsidRPr="004872BE">
        <w:rPr>
          <w:sz w:val="28"/>
          <w:szCs w:val="28"/>
        </w:rPr>
        <w:t>В системе образовательных программ дополнит</w:t>
      </w:r>
      <w:r>
        <w:rPr>
          <w:sz w:val="28"/>
          <w:szCs w:val="28"/>
        </w:rPr>
        <w:t xml:space="preserve">ельного образования детей </w:t>
      </w:r>
      <w:r w:rsidRPr="004872BE">
        <w:rPr>
          <w:sz w:val="28"/>
          <w:szCs w:val="28"/>
        </w:rPr>
        <w:t xml:space="preserve"> программа </w:t>
      </w:r>
      <w:r w:rsidRPr="0034147E">
        <w:rPr>
          <w:sz w:val="28"/>
          <w:szCs w:val="28"/>
        </w:rPr>
        <w:t>«</w:t>
      </w:r>
      <w:r>
        <w:rPr>
          <w:sz w:val="28"/>
          <w:szCs w:val="28"/>
        </w:rPr>
        <w:t>Ритмика</w:t>
      </w:r>
      <w:r w:rsidRPr="0034147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872BE">
        <w:rPr>
          <w:sz w:val="28"/>
          <w:szCs w:val="28"/>
        </w:rPr>
        <w:t>имеет художеств</w:t>
      </w:r>
      <w:r>
        <w:rPr>
          <w:sz w:val="28"/>
          <w:szCs w:val="28"/>
        </w:rPr>
        <w:t>енно-эстетическую направленность.</w:t>
      </w:r>
    </w:p>
    <w:p w:rsidR="00121AD1" w:rsidRDefault="0034147E" w:rsidP="007C41FC">
      <w:pPr>
        <w:spacing w:line="360" w:lineRule="auto"/>
        <w:ind w:firstLine="360"/>
        <w:jc w:val="both"/>
        <w:rPr>
          <w:sz w:val="28"/>
          <w:szCs w:val="28"/>
        </w:rPr>
      </w:pPr>
      <w:r w:rsidRPr="0034147E">
        <w:rPr>
          <w:sz w:val="28"/>
          <w:szCs w:val="28"/>
        </w:rPr>
        <w:t xml:space="preserve">Программа </w:t>
      </w:r>
      <w:r w:rsidRPr="00AC130F">
        <w:rPr>
          <w:sz w:val="28"/>
          <w:szCs w:val="28"/>
        </w:rPr>
        <w:t>разработан</w:t>
      </w:r>
      <w:r>
        <w:rPr>
          <w:sz w:val="28"/>
          <w:szCs w:val="28"/>
        </w:rPr>
        <w:t>а</w:t>
      </w:r>
      <w:r w:rsidRPr="00AC130F">
        <w:rPr>
          <w:sz w:val="28"/>
          <w:szCs w:val="28"/>
        </w:rPr>
        <w:t xml:space="preserve"> на основе</w:t>
      </w:r>
    </w:p>
    <w:p w:rsidR="00121AD1" w:rsidRDefault="0034147E" w:rsidP="007C41FC">
      <w:pPr>
        <w:numPr>
          <w:ilvl w:val="0"/>
          <w:numId w:val="33"/>
        </w:numPr>
        <w:spacing w:line="360" w:lineRule="auto"/>
        <w:ind w:left="426" w:hanging="426"/>
        <w:jc w:val="both"/>
        <w:rPr>
          <w:sz w:val="28"/>
          <w:szCs w:val="28"/>
        </w:rPr>
      </w:pPr>
      <w:proofErr w:type="gramStart"/>
      <w:r w:rsidRPr="00AC130F">
        <w:rPr>
          <w:sz w:val="28"/>
          <w:szCs w:val="28"/>
        </w:rPr>
        <w:t>программы «Ритмика для ДМШ, музыкальных отделений ДШИ» Министерства культуры СССР (Всесоюзный методический кабинет по учебным заведениям искусств и культуры</w:t>
      </w:r>
      <w:r w:rsidR="00475930">
        <w:rPr>
          <w:sz w:val="28"/>
          <w:szCs w:val="28"/>
        </w:rPr>
        <w:t>.</w:t>
      </w:r>
      <w:proofErr w:type="gramEnd"/>
      <w:r w:rsidR="00475930">
        <w:rPr>
          <w:sz w:val="28"/>
          <w:szCs w:val="28"/>
        </w:rPr>
        <w:t xml:space="preserve"> </w:t>
      </w:r>
      <w:proofErr w:type="gramStart"/>
      <w:r w:rsidR="00475930">
        <w:rPr>
          <w:sz w:val="28"/>
          <w:szCs w:val="28"/>
        </w:rPr>
        <w:t>Москва, 1991г.);</w:t>
      </w:r>
      <w:proofErr w:type="gramEnd"/>
    </w:p>
    <w:p w:rsidR="00121AD1" w:rsidRDefault="0034147E" w:rsidP="007C41FC">
      <w:pPr>
        <w:numPr>
          <w:ilvl w:val="0"/>
          <w:numId w:val="33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AC130F">
        <w:rPr>
          <w:sz w:val="28"/>
          <w:szCs w:val="28"/>
        </w:rPr>
        <w:t xml:space="preserve">методических работ Г.С. </w:t>
      </w:r>
      <w:proofErr w:type="spellStart"/>
      <w:r w:rsidRPr="00AC130F">
        <w:rPr>
          <w:sz w:val="28"/>
          <w:szCs w:val="28"/>
        </w:rPr>
        <w:t>Франио</w:t>
      </w:r>
      <w:proofErr w:type="spellEnd"/>
      <w:r w:rsidRPr="00AC130F">
        <w:rPr>
          <w:sz w:val="28"/>
          <w:szCs w:val="28"/>
        </w:rPr>
        <w:t xml:space="preserve">, Е.В. </w:t>
      </w:r>
      <w:proofErr w:type="spellStart"/>
      <w:r w:rsidRPr="00AC130F">
        <w:rPr>
          <w:sz w:val="28"/>
          <w:szCs w:val="28"/>
        </w:rPr>
        <w:t>Коноровой</w:t>
      </w:r>
      <w:proofErr w:type="spellEnd"/>
      <w:r w:rsidRPr="00AC130F">
        <w:rPr>
          <w:sz w:val="28"/>
          <w:szCs w:val="28"/>
        </w:rPr>
        <w:t xml:space="preserve"> (преподавателей средней специальной музыкальной школы им. Гнесиных), Н.В. Гончаровой (ССМШ г. Новосибирск), с дополнениями из работ И.Э. Сафаровой, </w:t>
      </w:r>
      <w:proofErr w:type="spellStart"/>
      <w:r w:rsidRPr="00AC130F">
        <w:rPr>
          <w:sz w:val="28"/>
          <w:szCs w:val="28"/>
        </w:rPr>
        <w:t>Т.Боровик</w:t>
      </w:r>
      <w:proofErr w:type="spellEnd"/>
      <w:r w:rsidRPr="00AC130F">
        <w:rPr>
          <w:sz w:val="28"/>
          <w:szCs w:val="28"/>
        </w:rPr>
        <w:t xml:space="preserve">, семинаров Е.Е. </w:t>
      </w:r>
      <w:proofErr w:type="spellStart"/>
      <w:r w:rsidRPr="00AC130F">
        <w:rPr>
          <w:sz w:val="28"/>
          <w:szCs w:val="28"/>
        </w:rPr>
        <w:t>Юматовой</w:t>
      </w:r>
      <w:proofErr w:type="spellEnd"/>
      <w:r w:rsidRPr="00AC130F">
        <w:rPr>
          <w:sz w:val="28"/>
          <w:szCs w:val="28"/>
        </w:rPr>
        <w:t xml:space="preserve"> (ССМШ и</w:t>
      </w:r>
      <w:r w:rsidR="00475930">
        <w:rPr>
          <w:sz w:val="28"/>
          <w:szCs w:val="28"/>
        </w:rPr>
        <w:t>м. Гнесиных);</w:t>
      </w:r>
      <w:r w:rsidRPr="00AC130F">
        <w:rPr>
          <w:sz w:val="28"/>
          <w:szCs w:val="28"/>
        </w:rPr>
        <w:t xml:space="preserve"> </w:t>
      </w:r>
    </w:p>
    <w:p w:rsidR="0034147E" w:rsidRDefault="0034147E" w:rsidP="007C41FC">
      <w:pPr>
        <w:numPr>
          <w:ilvl w:val="0"/>
          <w:numId w:val="33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а так же на основе собственной практической работы с обширным контингентом учащихся, разных по музыкальным и физическим данным, складу психики и нервной системы.</w:t>
      </w:r>
    </w:p>
    <w:p w:rsidR="00163225" w:rsidRDefault="00F555F6" w:rsidP="007C41FC">
      <w:pPr>
        <w:spacing w:line="360" w:lineRule="auto"/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Данная программа оформлена в соответствии с письмом Министерства образования и науки Российской Федерации от 11.12.2006 года № 06-1844 «О примерных требованиях</w:t>
      </w:r>
      <w:r w:rsidR="00742D62">
        <w:rPr>
          <w:sz w:val="28"/>
          <w:szCs w:val="28"/>
        </w:rPr>
        <w:t xml:space="preserve"> к программам дополнительного образования детей</w:t>
      </w:r>
      <w:r>
        <w:rPr>
          <w:sz w:val="28"/>
          <w:szCs w:val="28"/>
        </w:rPr>
        <w:t>»</w:t>
      </w:r>
      <w:r w:rsidR="00742D62">
        <w:rPr>
          <w:sz w:val="28"/>
          <w:szCs w:val="28"/>
        </w:rPr>
        <w:t xml:space="preserve"> и реализуется в </w:t>
      </w:r>
      <w:proofErr w:type="spellStart"/>
      <w:r w:rsidR="00742D62">
        <w:rPr>
          <w:sz w:val="28"/>
          <w:szCs w:val="28"/>
        </w:rPr>
        <w:t>Лангепасском</w:t>
      </w:r>
      <w:proofErr w:type="spellEnd"/>
      <w:r w:rsidR="00742D62">
        <w:rPr>
          <w:sz w:val="28"/>
          <w:szCs w:val="28"/>
        </w:rPr>
        <w:t xml:space="preserve"> городском муниципальном автономном образовательном учреждении дополнительного образования детей «Музыкальная школа».</w:t>
      </w:r>
      <w:r w:rsidR="00163225" w:rsidRPr="00163225">
        <w:rPr>
          <w:b/>
          <w:sz w:val="28"/>
          <w:szCs w:val="28"/>
        </w:rPr>
        <w:t xml:space="preserve"> </w:t>
      </w:r>
    </w:p>
    <w:p w:rsidR="00163225" w:rsidRPr="00475930" w:rsidRDefault="00163225" w:rsidP="007C41FC">
      <w:pPr>
        <w:spacing w:line="360" w:lineRule="auto"/>
        <w:ind w:firstLine="360"/>
        <w:jc w:val="both"/>
        <w:rPr>
          <w:b/>
          <w:sz w:val="32"/>
          <w:szCs w:val="28"/>
        </w:rPr>
      </w:pPr>
      <w:r w:rsidRPr="00AC130F">
        <w:rPr>
          <w:b/>
          <w:sz w:val="28"/>
          <w:szCs w:val="28"/>
        </w:rPr>
        <w:t>Цель программы</w:t>
      </w:r>
      <w:r w:rsidRPr="00475930">
        <w:rPr>
          <w:b/>
          <w:sz w:val="32"/>
          <w:szCs w:val="28"/>
        </w:rPr>
        <w:t>:</w:t>
      </w:r>
      <w:r w:rsidR="00475930" w:rsidRPr="00475930">
        <w:rPr>
          <w:sz w:val="28"/>
        </w:rPr>
        <w:t xml:space="preserve">  активизация музыкального восприятия </w:t>
      </w:r>
      <w:proofErr w:type="gramStart"/>
      <w:r w:rsidR="00475930" w:rsidRPr="00475930">
        <w:rPr>
          <w:sz w:val="28"/>
        </w:rPr>
        <w:t>обучающихся</w:t>
      </w:r>
      <w:proofErr w:type="gramEnd"/>
      <w:r w:rsidR="00475930" w:rsidRPr="00475930">
        <w:rPr>
          <w:sz w:val="28"/>
        </w:rPr>
        <w:t xml:space="preserve"> через движение.</w:t>
      </w:r>
    </w:p>
    <w:p w:rsidR="00163225" w:rsidRPr="00AC130F" w:rsidRDefault="00163225" w:rsidP="007C41FC">
      <w:pPr>
        <w:spacing w:line="360" w:lineRule="auto"/>
        <w:ind w:firstLine="360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Данная цель реализуется на уроках ритмики посредством решения следующих задач:</w:t>
      </w:r>
    </w:p>
    <w:p w:rsidR="00163225" w:rsidRPr="0043120E" w:rsidRDefault="00163225" w:rsidP="007C41FC">
      <w:pPr>
        <w:ind w:left="360" w:firstLine="348"/>
        <w:jc w:val="both"/>
        <w:rPr>
          <w:b/>
          <w:sz w:val="28"/>
          <w:szCs w:val="28"/>
        </w:rPr>
      </w:pPr>
      <w:r w:rsidRPr="00A907F0">
        <w:rPr>
          <w:b/>
          <w:sz w:val="28"/>
          <w:szCs w:val="28"/>
        </w:rPr>
        <w:t>1.</w:t>
      </w:r>
      <w:r w:rsidRPr="00786DD2">
        <w:rPr>
          <w:b/>
          <w:i/>
          <w:sz w:val="28"/>
          <w:szCs w:val="28"/>
        </w:rPr>
        <w:t xml:space="preserve"> </w:t>
      </w:r>
      <w:r w:rsidRPr="0043120E">
        <w:rPr>
          <w:b/>
          <w:sz w:val="28"/>
          <w:szCs w:val="28"/>
        </w:rPr>
        <w:t>Образовательные:</w:t>
      </w:r>
    </w:p>
    <w:p w:rsidR="00163225" w:rsidRPr="0043120E" w:rsidRDefault="00163225" w:rsidP="007C41FC">
      <w:pPr>
        <w:numPr>
          <w:ilvl w:val="0"/>
          <w:numId w:val="28"/>
        </w:numPr>
        <w:jc w:val="both"/>
        <w:rPr>
          <w:sz w:val="28"/>
          <w:szCs w:val="28"/>
        </w:rPr>
      </w:pPr>
      <w:r w:rsidRPr="0043120E">
        <w:rPr>
          <w:sz w:val="28"/>
          <w:szCs w:val="28"/>
        </w:rPr>
        <w:t>Ознакомить детей с основными элементами музыкального языка;</w:t>
      </w:r>
    </w:p>
    <w:p w:rsidR="00163225" w:rsidRPr="0043120E" w:rsidRDefault="00163225" w:rsidP="007C41FC">
      <w:pPr>
        <w:numPr>
          <w:ilvl w:val="0"/>
          <w:numId w:val="28"/>
        </w:numPr>
        <w:jc w:val="both"/>
        <w:rPr>
          <w:sz w:val="28"/>
          <w:szCs w:val="28"/>
        </w:rPr>
      </w:pPr>
      <w:r w:rsidRPr="0043120E">
        <w:rPr>
          <w:sz w:val="28"/>
          <w:szCs w:val="28"/>
        </w:rPr>
        <w:t>Сформировать первоначальные знания по музыкальной терминологии;</w:t>
      </w:r>
    </w:p>
    <w:p w:rsidR="00163225" w:rsidRPr="00292DB2" w:rsidRDefault="00163225" w:rsidP="007C41FC">
      <w:pPr>
        <w:numPr>
          <w:ilvl w:val="0"/>
          <w:numId w:val="28"/>
        </w:numPr>
        <w:jc w:val="both"/>
        <w:rPr>
          <w:sz w:val="28"/>
          <w:szCs w:val="28"/>
        </w:rPr>
      </w:pPr>
      <w:r w:rsidRPr="00292DB2">
        <w:rPr>
          <w:sz w:val="28"/>
          <w:szCs w:val="28"/>
        </w:rPr>
        <w:t>Закрепить полученные навыки на практике.</w:t>
      </w:r>
    </w:p>
    <w:p w:rsidR="00921B4C" w:rsidRPr="00292DB2" w:rsidRDefault="00921B4C" w:rsidP="00921B4C">
      <w:pPr>
        <w:ind w:left="708"/>
        <w:jc w:val="both"/>
        <w:rPr>
          <w:b/>
          <w:sz w:val="28"/>
          <w:szCs w:val="28"/>
        </w:rPr>
      </w:pPr>
    </w:p>
    <w:p w:rsidR="00163225" w:rsidRPr="00292DB2" w:rsidRDefault="00163225" w:rsidP="00921B4C">
      <w:pPr>
        <w:numPr>
          <w:ilvl w:val="0"/>
          <w:numId w:val="34"/>
        </w:numPr>
        <w:jc w:val="both"/>
        <w:rPr>
          <w:b/>
          <w:sz w:val="28"/>
          <w:szCs w:val="28"/>
        </w:rPr>
      </w:pPr>
      <w:r w:rsidRPr="00292DB2">
        <w:rPr>
          <w:b/>
          <w:sz w:val="28"/>
          <w:szCs w:val="28"/>
        </w:rPr>
        <w:t>Воспитательные:</w:t>
      </w:r>
    </w:p>
    <w:p w:rsidR="00163225" w:rsidRPr="00292DB2" w:rsidRDefault="00163225" w:rsidP="00163225">
      <w:pPr>
        <w:numPr>
          <w:ilvl w:val="0"/>
          <w:numId w:val="30"/>
        </w:numPr>
        <w:jc w:val="both"/>
        <w:rPr>
          <w:sz w:val="28"/>
          <w:szCs w:val="28"/>
        </w:rPr>
      </w:pPr>
      <w:r w:rsidRPr="00292DB2">
        <w:rPr>
          <w:sz w:val="28"/>
          <w:szCs w:val="28"/>
        </w:rPr>
        <w:t>Сформировать двигательную культуру;</w:t>
      </w:r>
    </w:p>
    <w:p w:rsidR="00163225" w:rsidRPr="00292DB2" w:rsidRDefault="00163225" w:rsidP="00163225">
      <w:pPr>
        <w:numPr>
          <w:ilvl w:val="0"/>
          <w:numId w:val="30"/>
        </w:numPr>
        <w:jc w:val="both"/>
        <w:rPr>
          <w:sz w:val="28"/>
          <w:szCs w:val="28"/>
        </w:rPr>
      </w:pPr>
      <w:r w:rsidRPr="00292DB2">
        <w:rPr>
          <w:sz w:val="28"/>
          <w:szCs w:val="28"/>
        </w:rPr>
        <w:t>Приобщить к мировым и Отечественным культурным ценностям;</w:t>
      </w:r>
    </w:p>
    <w:p w:rsidR="00163225" w:rsidRPr="00292DB2" w:rsidRDefault="00163225" w:rsidP="00163225">
      <w:pPr>
        <w:numPr>
          <w:ilvl w:val="0"/>
          <w:numId w:val="30"/>
        </w:numPr>
        <w:jc w:val="both"/>
        <w:rPr>
          <w:sz w:val="28"/>
          <w:szCs w:val="28"/>
        </w:rPr>
      </w:pPr>
      <w:r w:rsidRPr="00292DB2">
        <w:rPr>
          <w:sz w:val="28"/>
          <w:szCs w:val="28"/>
        </w:rPr>
        <w:t>Сформировать коммуникативные компетенции;</w:t>
      </w:r>
    </w:p>
    <w:p w:rsidR="00163225" w:rsidRPr="00292DB2" w:rsidRDefault="00163225" w:rsidP="00401451">
      <w:pPr>
        <w:pStyle w:val="a9"/>
        <w:numPr>
          <w:ilvl w:val="0"/>
          <w:numId w:val="34"/>
        </w:numPr>
        <w:jc w:val="both"/>
        <w:rPr>
          <w:b/>
          <w:sz w:val="28"/>
          <w:szCs w:val="28"/>
        </w:rPr>
      </w:pPr>
      <w:r w:rsidRPr="00292DB2">
        <w:rPr>
          <w:b/>
          <w:sz w:val="28"/>
          <w:szCs w:val="28"/>
        </w:rPr>
        <w:t>Развивающие:</w:t>
      </w:r>
    </w:p>
    <w:p w:rsidR="00163225" w:rsidRPr="00292DB2" w:rsidRDefault="00163225" w:rsidP="00163225">
      <w:pPr>
        <w:numPr>
          <w:ilvl w:val="0"/>
          <w:numId w:val="31"/>
        </w:numPr>
        <w:jc w:val="both"/>
        <w:rPr>
          <w:sz w:val="28"/>
          <w:szCs w:val="28"/>
        </w:rPr>
      </w:pPr>
      <w:r w:rsidRPr="00292DB2">
        <w:rPr>
          <w:sz w:val="28"/>
          <w:szCs w:val="28"/>
        </w:rPr>
        <w:t>Развить образное мышление и эмоциональную сферу ребенка;</w:t>
      </w:r>
    </w:p>
    <w:p w:rsidR="00163225" w:rsidRPr="00292DB2" w:rsidRDefault="00163225" w:rsidP="00163225">
      <w:pPr>
        <w:numPr>
          <w:ilvl w:val="0"/>
          <w:numId w:val="31"/>
        </w:numPr>
        <w:jc w:val="both"/>
        <w:rPr>
          <w:sz w:val="28"/>
          <w:szCs w:val="28"/>
        </w:rPr>
      </w:pPr>
      <w:r w:rsidRPr="00292DB2">
        <w:rPr>
          <w:sz w:val="28"/>
          <w:szCs w:val="28"/>
        </w:rPr>
        <w:t>Развить общую музыкальность и чувство ритма;</w:t>
      </w:r>
    </w:p>
    <w:p w:rsidR="00163225" w:rsidRPr="00292DB2" w:rsidRDefault="00163225" w:rsidP="00163225">
      <w:pPr>
        <w:numPr>
          <w:ilvl w:val="0"/>
          <w:numId w:val="31"/>
        </w:numPr>
        <w:jc w:val="both"/>
        <w:rPr>
          <w:sz w:val="28"/>
          <w:szCs w:val="28"/>
        </w:rPr>
      </w:pPr>
      <w:r w:rsidRPr="00292DB2">
        <w:rPr>
          <w:sz w:val="28"/>
          <w:szCs w:val="28"/>
        </w:rPr>
        <w:t>Скорректировать недостатки пластики и координации;</w:t>
      </w:r>
    </w:p>
    <w:p w:rsidR="00163225" w:rsidRPr="00292DB2" w:rsidRDefault="00163225" w:rsidP="00163225">
      <w:pPr>
        <w:numPr>
          <w:ilvl w:val="0"/>
          <w:numId w:val="31"/>
        </w:numPr>
        <w:jc w:val="both"/>
        <w:rPr>
          <w:sz w:val="28"/>
          <w:szCs w:val="28"/>
        </w:rPr>
      </w:pPr>
      <w:r w:rsidRPr="00292DB2">
        <w:rPr>
          <w:sz w:val="28"/>
          <w:szCs w:val="28"/>
        </w:rPr>
        <w:t xml:space="preserve">Стимулировать развитие </w:t>
      </w:r>
      <w:proofErr w:type="spellStart"/>
      <w:r w:rsidRPr="00292DB2">
        <w:rPr>
          <w:sz w:val="28"/>
          <w:szCs w:val="28"/>
        </w:rPr>
        <w:t>сенсомоторики</w:t>
      </w:r>
      <w:proofErr w:type="spellEnd"/>
      <w:r w:rsidRPr="00292DB2">
        <w:rPr>
          <w:sz w:val="28"/>
          <w:szCs w:val="28"/>
        </w:rPr>
        <w:t xml:space="preserve"> и речи.</w:t>
      </w:r>
    </w:p>
    <w:p w:rsidR="00F555F6" w:rsidRDefault="00F555F6" w:rsidP="0034147E">
      <w:pPr>
        <w:spacing w:line="360" w:lineRule="auto"/>
        <w:ind w:firstLine="360"/>
        <w:jc w:val="both"/>
        <w:rPr>
          <w:sz w:val="28"/>
          <w:szCs w:val="28"/>
        </w:rPr>
      </w:pPr>
    </w:p>
    <w:p w:rsidR="00E352E1" w:rsidRDefault="002B2537" w:rsidP="002F6C20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Педагогическая целесообразность</w:t>
      </w:r>
      <w:r>
        <w:rPr>
          <w:sz w:val="28"/>
          <w:szCs w:val="28"/>
        </w:rPr>
        <w:t xml:space="preserve"> данной образовательной  программы обусловлена тем, что ритмика – и это ее важное достоинство, адекватна одному из основных свойств </w:t>
      </w:r>
      <w:r w:rsidR="00197832" w:rsidRPr="00AC130F">
        <w:rPr>
          <w:sz w:val="28"/>
          <w:szCs w:val="28"/>
        </w:rPr>
        <w:t>детской психики – стремлению постигать мир через активное действие, а ее практически-игровая сущность способна помочь внедрению в сознание ребенка комплекса важных музыкальных сведений без излишнего теоретизирования.</w:t>
      </w:r>
      <w:r w:rsidR="002F6C20" w:rsidRPr="002F6C20">
        <w:rPr>
          <w:sz w:val="28"/>
          <w:szCs w:val="28"/>
        </w:rPr>
        <w:t xml:space="preserve"> </w:t>
      </w:r>
      <w:r w:rsidR="00A26F42" w:rsidRPr="00A26F42">
        <w:rPr>
          <w:sz w:val="28"/>
          <w:szCs w:val="28"/>
        </w:rPr>
        <w:t xml:space="preserve">Ритмика помогает детям творчески реализовываться, так как бесконечное разнообразие движений позволяет развивать не только чувства ритма, укреплять скелет и мускулатуру, но и стимулирует память, внимание, мышление и воображение ребенка. </w:t>
      </w:r>
    </w:p>
    <w:p w:rsidR="002F6C20" w:rsidRDefault="00A26F42" w:rsidP="002F6C20">
      <w:pPr>
        <w:spacing w:line="360" w:lineRule="auto"/>
        <w:ind w:firstLine="360"/>
        <w:jc w:val="both"/>
        <w:rPr>
          <w:sz w:val="28"/>
          <w:szCs w:val="28"/>
        </w:rPr>
      </w:pPr>
      <w:r w:rsidRPr="00A26F42">
        <w:rPr>
          <w:sz w:val="28"/>
          <w:szCs w:val="28"/>
        </w:rPr>
        <w:t>Приобретая опыт пластической интерпретации музыки, ребенок овладевает опытом творческого осмысления музыки, ее эмоционально-телесного выражения. Именно этот опыт и умения помогут ребенку в дальнейшем успешно осваивать и другие виды художественно-творческих и спортивных видов деятельности: это может быть последующее обучение хореографии, гимнастике, а также занятия в музыкальных школах, секциях, театральных студиях. Кроме того, научно доказано, что обучение музыкальному искусству способствует развитию всех отделов мозга, улучшению восприятия и совершенствованию интеллекта, развивает в человеке социальные навыки, перцептивно - моторные функции, навыки математического мышления и речи.</w:t>
      </w:r>
      <w:r w:rsidR="00E352E1">
        <w:t xml:space="preserve"> </w:t>
      </w:r>
    </w:p>
    <w:p w:rsidR="002F6C20" w:rsidRPr="00AC130F" w:rsidRDefault="002F6C20" w:rsidP="002F6C20">
      <w:pPr>
        <w:spacing w:line="360" w:lineRule="auto"/>
        <w:ind w:firstLine="360"/>
        <w:jc w:val="both"/>
        <w:rPr>
          <w:sz w:val="28"/>
          <w:szCs w:val="28"/>
        </w:rPr>
      </w:pPr>
      <w:r w:rsidRPr="00AC130F">
        <w:rPr>
          <w:sz w:val="28"/>
          <w:szCs w:val="28"/>
        </w:rPr>
        <w:lastRenderedPageBreak/>
        <w:t>Программа построена с учетом целостного подхода к педагогическому процессу, предполагающему выделение следующих принципов:</w:t>
      </w:r>
    </w:p>
    <w:p w:rsidR="002F6C20" w:rsidRPr="00AC130F" w:rsidRDefault="002F6C20" w:rsidP="002F6C20">
      <w:pPr>
        <w:numPr>
          <w:ilvl w:val="0"/>
          <w:numId w:val="7"/>
        </w:numPr>
        <w:tabs>
          <w:tab w:val="clear" w:pos="108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Принцип гуманистической направленности, предполагающий подчинение образовательно-воспитательной работы задачам формирования личности;</w:t>
      </w:r>
    </w:p>
    <w:p w:rsidR="002F6C20" w:rsidRPr="00AC130F" w:rsidRDefault="002F6C20" w:rsidP="002F6C20">
      <w:pPr>
        <w:numPr>
          <w:ilvl w:val="0"/>
          <w:numId w:val="7"/>
        </w:numPr>
        <w:tabs>
          <w:tab w:val="clear" w:pos="1080"/>
          <w:tab w:val="num" w:pos="426"/>
        </w:tabs>
        <w:spacing w:line="360" w:lineRule="auto"/>
        <w:ind w:hanging="1080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Принцип адекватности особенностям психического развития ребенка;</w:t>
      </w:r>
    </w:p>
    <w:p w:rsidR="002F6C20" w:rsidRPr="00AC130F" w:rsidRDefault="002F6C20" w:rsidP="002F6C20">
      <w:pPr>
        <w:numPr>
          <w:ilvl w:val="0"/>
          <w:numId w:val="7"/>
        </w:numPr>
        <w:tabs>
          <w:tab w:val="clear" w:pos="1080"/>
          <w:tab w:val="num" w:pos="426"/>
        </w:tabs>
        <w:spacing w:line="360" w:lineRule="auto"/>
        <w:ind w:hanging="1080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Принцип дифференциации и индивидуального подхода;</w:t>
      </w:r>
    </w:p>
    <w:p w:rsidR="002F6C20" w:rsidRPr="00AC130F" w:rsidRDefault="002F6C20" w:rsidP="002F6C20">
      <w:pPr>
        <w:numPr>
          <w:ilvl w:val="0"/>
          <w:numId w:val="7"/>
        </w:numPr>
        <w:tabs>
          <w:tab w:val="clear" w:pos="108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Принцип последовательности и систематичности знаний, умений и навыков, их развития и совершенствования;</w:t>
      </w:r>
    </w:p>
    <w:p w:rsidR="002F6C20" w:rsidRPr="00AC130F" w:rsidRDefault="002F6C20" w:rsidP="002F6C20">
      <w:pPr>
        <w:numPr>
          <w:ilvl w:val="0"/>
          <w:numId w:val="7"/>
        </w:numPr>
        <w:tabs>
          <w:tab w:val="clear" w:pos="108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Принцип целостности (связь с предметами ДМШ – музыкальная литература, слушание музыки, сольфеджио; музыкальными занятиями в детском саду.);</w:t>
      </w:r>
    </w:p>
    <w:p w:rsidR="00197832" w:rsidRPr="003A28DE" w:rsidRDefault="002F6C20" w:rsidP="003A28DE">
      <w:pPr>
        <w:numPr>
          <w:ilvl w:val="0"/>
          <w:numId w:val="7"/>
        </w:numPr>
        <w:tabs>
          <w:tab w:val="clear" w:pos="1080"/>
          <w:tab w:val="num" w:pos="426"/>
        </w:tabs>
        <w:spacing w:line="360" w:lineRule="auto"/>
        <w:ind w:hanging="1080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Принцип координации «педагог – ученик - семья»;</w:t>
      </w:r>
    </w:p>
    <w:p w:rsidR="00E02F7D" w:rsidRDefault="00AE78A2" w:rsidP="00AE78A2">
      <w:pPr>
        <w:spacing w:line="360" w:lineRule="auto"/>
        <w:ind w:firstLine="720"/>
        <w:jc w:val="both"/>
        <w:rPr>
          <w:sz w:val="28"/>
          <w:szCs w:val="28"/>
        </w:rPr>
      </w:pPr>
      <w:r w:rsidRPr="00E80AE6">
        <w:rPr>
          <w:b/>
          <w:sz w:val="28"/>
          <w:szCs w:val="28"/>
        </w:rPr>
        <w:t>Актуальность</w:t>
      </w:r>
      <w:r>
        <w:rPr>
          <w:b/>
          <w:sz w:val="28"/>
          <w:szCs w:val="28"/>
        </w:rPr>
        <w:t>.</w:t>
      </w:r>
      <w:r w:rsidR="00B10229">
        <w:rPr>
          <w:sz w:val="28"/>
          <w:szCs w:val="28"/>
        </w:rPr>
        <w:t xml:space="preserve"> </w:t>
      </w:r>
      <w:r w:rsidR="00E02F7D">
        <w:rPr>
          <w:sz w:val="28"/>
          <w:szCs w:val="28"/>
        </w:rPr>
        <w:t>Программа учитывает необходимость индивидуализации педагогического процесса и позволяет использовать различные формы   дифференцированного обучения, что отвечает требованиям  современной  педагогики,    обозначенным в Концепции модернизации дополнительного образования детей РФ.</w:t>
      </w:r>
    </w:p>
    <w:p w:rsidR="00B10229" w:rsidRPr="00B10229" w:rsidRDefault="003A32E9" w:rsidP="00B10229">
      <w:pPr>
        <w:spacing w:line="360" w:lineRule="auto"/>
        <w:ind w:right="-3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0229">
        <w:rPr>
          <w:sz w:val="28"/>
          <w:szCs w:val="28"/>
        </w:rPr>
        <w:t xml:space="preserve">Актуальность </w:t>
      </w:r>
      <w:r w:rsidR="00E80AE6" w:rsidRPr="00B10229">
        <w:rPr>
          <w:sz w:val="28"/>
          <w:szCs w:val="28"/>
        </w:rPr>
        <w:t xml:space="preserve">программы обусловлена так же ее </w:t>
      </w:r>
      <w:r w:rsidR="00E80AE6" w:rsidRPr="00B10229">
        <w:rPr>
          <w:b/>
          <w:sz w:val="28"/>
          <w:szCs w:val="28"/>
        </w:rPr>
        <w:t>оздоровительной направленностью</w:t>
      </w:r>
      <w:r w:rsidR="003A28DE">
        <w:rPr>
          <w:sz w:val="28"/>
          <w:szCs w:val="28"/>
        </w:rPr>
        <w:t>, так как</w:t>
      </w:r>
      <w:r w:rsidR="00E80AE6" w:rsidRPr="00B10229">
        <w:rPr>
          <w:sz w:val="28"/>
          <w:szCs w:val="28"/>
        </w:rPr>
        <w:t xml:space="preserve"> </w:t>
      </w:r>
      <w:r w:rsidR="00B10229" w:rsidRPr="00B10229">
        <w:rPr>
          <w:sz w:val="28"/>
          <w:szCs w:val="28"/>
        </w:rPr>
        <w:t xml:space="preserve">через занятия ритмической пластикой (движения под музыку), </w:t>
      </w:r>
      <w:proofErr w:type="gramStart"/>
      <w:r w:rsidR="003A28DE">
        <w:rPr>
          <w:sz w:val="28"/>
          <w:szCs w:val="28"/>
        </w:rPr>
        <w:t>возможно</w:t>
      </w:r>
      <w:proofErr w:type="gramEnd"/>
      <w:r w:rsidR="003A28DE">
        <w:rPr>
          <w:sz w:val="28"/>
          <w:szCs w:val="28"/>
        </w:rPr>
        <w:t xml:space="preserve"> </w:t>
      </w:r>
      <w:r w:rsidR="00B10229" w:rsidRPr="00B10229">
        <w:rPr>
          <w:sz w:val="28"/>
          <w:szCs w:val="28"/>
        </w:rPr>
        <w:t>тренировать</w:t>
      </w:r>
      <w:r w:rsidR="00B10229" w:rsidRPr="00B10229">
        <w:rPr>
          <w:b/>
          <w:color w:val="548DD4"/>
          <w:sz w:val="28"/>
          <w:szCs w:val="28"/>
        </w:rPr>
        <w:t xml:space="preserve"> </w:t>
      </w:r>
      <w:r w:rsidR="00B10229" w:rsidRPr="00B10229">
        <w:rPr>
          <w:color w:val="000000"/>
          <w:sz w:val="28"/>
          <w:szCs w:val="28"/>
        </w:rPr>
        <w:t>отдельные виды психомоторных качеств: координацию движений, мелкую моторику и чувство ритм</w:t>
      </w:r>
      <w:r w:rsidR="00B10229" w:rsidRPr="00B10229">
        <w:rPr>
          <w:sz w:val="28"/>
          <w:szCs w:val="28"/>
        </w:rPr>
        <w:t>а, способствовать раскрепощению мышечного аппарата, общему укреплению и оздоровлению организма.</w:t>
      </w:r>
      <w:r w:rsidR="00B10229" w:rsidRPr="00B10229">
        <w:rPr>
          <w:rFonts w:ascii="Arial" w:hAnsi="Arial" w:cs="Arial"/>
          <w:sz w:val="28"/>
          <w:szCs w:val="28"/>
        </w:rPr>
        <w:t xml:space="preserve"> </w:t>
      </w:r>
    </w:p>
    <w:p w:rsidR="00D16BEF" w:rsidRPr="00AC130F" w:rsidRDefault="00D16BEF" w:rsidP="00835C32">
      <w:pPr>
        <w:spacing w:line="360" w:lineRule="auto"/>
        <w:ind w:firstLine="360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Представленная программа</w:t>
      </w:r>
      <w:r w:rsidR="00E80AE6">
        <w:rPr>
          <w:sz w:val="28"/>
          <w:szCs w:val="28"/>
        </w:rPr>
        <w:t xml:space="preserve"> </w:t>
      </w:r>
      <w:r w:rsidRPr="00AC130F">
        <w:rPr>
          <w:sz w:val="28"/>
          <w:szCs w:val="28"/>
        </w:rPr>
        <w:t xml:space="preserve">позволяет наиболее эффективно организовать учебный процесс в соответствии с  требованиями, предъявляемыми современной педагогикой. С одной стороны, она должна способствовать подъему музыкальной культуры и отвечать запросам самых широких слоев общества и различных социальных групп. С другой </w:t>
      </w:r>
      <w:r w:rsidRPr="00AC130F">
        <w:rPr>
          <w:sz w:val="28"/>
          <w:szCs w:val="28"/>
        </w:rPr>
        <w:lastRenderedPageBreak/>
        <w:t>стороны – обеспечить совершенствование процесса развития и воспитания наиболее способных детей, будущих учащихся ДМШ.</w:t>
      </w:r>
      <w:r w:rsidRPr="00D16BEF">
        <w:rPr>
          <w:sz w:val="28"/>
          <w:szCs w:val="28"/>
        </w:rPr>
        <w:t xml:space="preserve"> </w:t>
      </w:r>
    </w:p>
    <w:p w:rsidR="00835C32" w:rsidRDefault="00255121" w:rsidP="00255121">
      <w:pPr>
        <w:spacing w:line="360" w:lineRule="auto"/>
        <w:ind w:firstLine="360"/>
        <w:jc w:val="both"/>
        <w:rPr>
          <w:sz w:val="28"/>
          <w:szCs w:val="28"/>
        </w:rPr>
      </w:pPr>
      <w:r w:rsidRPr="00F02C2C">
        <w:rPr>
          <w:b/>
          <w:sz w:val="28"/>
          <w:szCs w:val="28"/>
        </w:rPr>
        <w:t>О</w:t>
      </w:r>
      <w:r w:rsidR="00835C32">
        <w:rPr>
          <w:b/>
          <w:sz w:val="28"/>
          <w:szCs w:val="28"/>
        </w:rPr>
        <w:t>тличительные особенности программы</w:t>
      </w:r>
      <w:r w:rsidRPr="00AC130F">
        <w:rPr>
          <w:sz w:val="28"/>
          <w:szCs w:val="28"/>
        </w:rPr>
        <w:t xml:space="preserve"> </w:t>
      </w:r>
    </w:p>
    <w:p w:rsidR="00835C32" w:rsidRDefault="00835C32" w:rsidP="00835C32">
      <w:pPr>
        <w:numPr>
          <w:ilvl w:val="0"/>
          <w:numId w:val="35"/>
        </w:numPr>
        <w:tabs>
          <w:tab w:val="left" w:pos="284"/>
        </w:tabs>
        <w:spacing w:line="360" w:lineRule="auto"/>
        <w:ind w:left="284" w:hanging="284"/>
        <w:jc w:val="both"/>
        <w:rPr>
          <w:sz w:val="28"/>
          <w:szCs w:val="28"/>
        </w:rPr>
      </w:pPr>
      <w:proofErr w:type="gramStart"/>
      <w:r w:rsidRPr="00A068A3">
        <w:rPr>
          <w:sz w:val="28"/>
          <w:szCs w:val="28"/>
        </w:rPr>
        <w:t>модифицированная</w:t>
      </w:r>
      <w:proofErr w:type="gramEnd"/>
      <w:r w:rsidRPr="00A068A3">
        <w:rPr>
          <w:sz w:val="28"/>
          <w:szCs w:val="28"/>
        </w:rPr>
        <w:t xml:space="preserve"> – адаптирована к услов</w:t>
      </w:r>
      <w:r>
        <w:rPr>
          <w:sz w:val="28"/>
          <w:szCs w:val="28"/>
        </w:rPr>
        <w:t xml:space="preserve">иям образовательного   процесса в музыкальной школе города </w:t>
      </w:r>
      <w:proofErr w:type="spellStart"/>
      <w:r>
        <w:rPr>
          <w:sz w:val="28"/>
          <w:szCs w:val="28"/>
        </w:rPr>
        <w:t>Лангепаса</w:t>
      </w:r>
      <w:proofErr w:type="spellEnd"/>
      <w:r>
        <w:rPr>
          <w:sz w:val="28"/>
          <w:szCs w:val="28"/>
        </w:rPr>
        <w:t>;</w:t>
      </w:r>
    </w:p>
    <w:p w:rsidR="00835C32" w:rsidRPr="00835C32" w:rsidRDefault="00835C32" w:rsidP="00835C32">
      <w:pPr>
        <w:numPr>
          <w:ilvl w:val="0"/>
          <w:numId w:val="35"/>
        </w:numPr>
        <w:tabs>
          <w:tab w:val="left" w:pos="0"/>
        </w:tabs>
        <w:spacing w:line="360" w:lineRule="auto"/>
        <w:ind w:left="284" w:hanging="284"/>
        <w:jc w:val="both"/>
        <w:rPr>
          <w:sz w:val="28"/>
          <w:szCs w:val="28"/>
        </w:rPr>
      </w:pPr>
      <w:r w:rsidRPr="00F03A42">
        <w:rPr>
          <w:sz w:val="28"/>
          <w:szCs w:val="28"/>
        </w:rPr>
        <w:t>дифференцированный подход в обучении к различным возрастным         категориям обучающихся, что поддерживает мотивацию к предмету и способствует творческому росту учащихся</w:t>
      </w:r>
      <w:r>
        <w:rPr>
          <w:sz w:val="28"/>
          <w:szCs w:val="28"/>
        </w:rPr>
        <w:t>.</w:t>
      </w:r>
    </w:p>
    <w:p w:rsidR="00F45258" w:rsidRPr="00006E72" w:rsidRDefault="00482B5C" w:rsidP="00006E72">
      <w:pPr>
        <w:pStyle w:val="a9"/>
        <w:numPr>
          <w:ilvl w:val="0"/>
          <w:numId w:val="35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sz w:val="28"/>
          <w:szCs w:val="28"/>
        </w:rPr>
      </w:pPr>
      <w:r w:rsidRPr="00006E72">
        <w:rPr>
          <w:sz w:val="28"/>
          <w:szCs w:val="28"/>
        </w:rPr>
        <w:t xml:space="preserve">синтез классической методики по музыкально-ритмическому воспитанию Э.Ж. </w:t>
      </w:r>
      <w:proofErr w:type="spellStart"/>
      <w:r w:rsidRPr="00006E72">
        <w:rPr>
          <w:sz w:val="28"/>
          <w:szCs w:val="28"/>
        </w:rPr>
        <w:t>Далькроза</w:t>
      </w:r>
      <w:proofErr w:type="spellEnd"/>
      <w:r w:rsidRPr="00006E72">
        <w:rPr>
          <w:sz w:val="28"/>
          <w:szCs w:val="28"/>
        </w:rPr>
        <w:t xml:space="preserve"> и элементов </w:t>
      </w:r>
      <w:proofErr w:type="spellStart"/>
      <w:r w:rsidRPr="00006E72">
        <w:rPr>
          <w:sz w:val="28"/>
          <w:szCs w:val="28"/>
        </w:rPr>
        <w:t>Орф</w:t>
      </w:r>
      <w:proofErr w:type="spellEnd"/>
      <w:r w:rsidRPr="00006E72">
        <w:rPr>
          <w:sz w:val="28"/>
          <w:szCs w:val="28"/>
        </w:rPr>
        <w:t xml:space="preserve">-педагогики (речевые упражнения, упражнения на развитие мелкой моторики, </w:t>
      </w:r>
      <w:proofErr w:type="spellStart"/>
      <w:r w:rsidRPr="00006E72">
        <w:rPr>
          <w:sz w:val="28"/>
          <w:szCs w:val="28"/>
        </w:rPr>
        <w:t>бодиперкуссии</w:t>
      </w:r>
      <w:proofErr w:type="spellEnd"/>
      <w:r w:rsidRPr="00006E72">
        <w:rPr>
          <w:sz w:val="28"/>
          <w:szCs w:val="28"/>
        </w:rPr>
        <w:t>).</w:t>
      </w:r>
    </w:p>
    <w:p w:rsidR="00482B5C" w:rsidRDefault="00482B5C" w:rsidP="00482B5C">
      <w:pPr>
        <w:spacing w:line="360" w:lineRule="auto"/>
        <w:ind w:firstLine="360"/>
        <w:jc w:val="both"/>
        <w:rPr>
          <w:sz w:val="28"/>
          <w:szCs w:val="28"/>
        </w:rPr>
      </w:pPr>
    </w:p>
    <w:p w:rsidR="00131C53" w:rsidRPr="00AC130F" w:rsidRDefault="00131C53" w:rsidP="00482B5C">
      <w:pPr>
        <w:spacing w:line="360" w:lineRule="auto"/>
        <w:ind w:firstLine="360"/>
        <w:jc w:val="both"/>
        <w:rPr>
          <w:sz w:val="28"/>
          <w:szCs w:val="28"/>
        </w:rPr>
      </w:pPr>
      <w:r w:rsidRPr="00AC130F">
        <w:rPr>
          <w:sz w:val="28"/>
          <w:szCs w:val="28"/>
        </w:rPr>
        <w:t xml:space="preserve">Программа </w:t>
      </w:r>
      <w:r w:rsidR="00EA198B" w:rsidRPr="00AC130F">
        <w:rPr>
          <w:sz w:val="28"/>
          <w:szCs w:val="28"/>
        </w:rPr>
        <w:t xml:space="preserve">рассчитана на </w:t>
      </w:r>
      <w:r w:rsidR="00FF58FC">
        <w:rPr>
          <w:sz w:val="28"/>
          <w:szCs w:val="28"/>
        </w:rPr>
        <w:t>один</w:t>
      </w:r>
      <w:r w:rsidR="00255121">
        <w:rPr>
          <w:sz w:val="28"/>
          <w:szCs w:val="28"/>
        </w:rPr>
        <w:t xml:space="preserve"> </w:t>
      </w:r>
      <w:r w:rsidR="00FF58FC">
        <w:rPr>
          <w:sz w:val="28"/>
          <w:szCs w:val="28"/>
        </w:rPr>
        <w:t>год</w:t>
      </w:r>
      <w:r w:rsidR="00EA198B" w:rsidRPr="00AC130F">
        <w:rPr>
          <w:sz w:val="28"/>
          <w:szCs w:val="28"/>
        </w:rPr>
        <w:t xml:space="preserve">, </w:t>
      </w:r>
      <w:r w:rsidRPr="00AC130F">
        <w:rPr>
          <w:sz w:val="28"/>
          <w:szCs w:val="28"/>
        </w:rPr>
        <w:t>адресована д</w:t>
      </w:r>
      <w:r w:rsidR="00255121">
        <w:rPr>
          <w:sz w:val="28"/>
          <w:szCs w:val="28"/>
        </w:rPr>
        <w:t>етя</w:t>
      </w:r>
      <w:r w:rsidR="00FF58FC">
        <w:rPr>
          <w:sz w:val="28"/>
          <w:szCs w:val="28"/>
        </w:rPr>
        <w:t>м от 5 до 7</w:t>
      </w:r>
      <w:r w:rsidR="00472DCA">
        <w:rPr>
          <w:sz w:val="28"/>
          <w:szCs w:val="28"/>
        </w:rPr>
        <w:t xml:space="preserve"> лет.</w:t>
      </w:r>
    </w:p>
    <w:p w:rsidR="00D67DE1" w:rsidRPr="00AC130F" w:rsidRDefault="00EB45C2" w:rsidP="00AC130F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часов в год -25</w:t>
      </w:r>
      <w:r w:rsidR="00401451">
        <w:rPr>
          <w:sz w:val="28"/>
          <w:szCs w:val="28"/>
        </w:rPr>
        <w:t xml:space="preserve"> часов.</w:t>
      </w:r>
    </w:p>
    <w:p w:rsidR="0043120E" w:rsidRDefault="0043120E" w:rsidP="007F610A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7F610A" w:rsidRPr="00AC130F" w:rsidRDefault="007F610A" w:rsidP="007F610A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43120E">
        <w:rPr>
          <w:b/>
          <w:sz w:val="28"/>
          <w:szCs w:val="28"/>
        </w:rPr>
        <w:t>орма</w:t>
      </w:r>
      <w:r w:rsidRPr="00AC130F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 xml:space="preserve"> режим занятий</w:t>
      </w:r>
      <w:r w:rsidRPr="00AC130F">
        <w:rPr>
          <w:b/>
          <w:sz w:val="28"/>
          <w:szCs w:val="28"/>
        </w:rPr>
        <w:t>.</w:t>
      </w:r>
    </w:p>
    <w:p w:rsidR="007F610A" w:rsidRPr="00AC130F" w:rsidRDefault="007F610A" w:rsidP="007F610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C130F">
        <w:rPr>
          <w:sz w:val="28"/>
          <w:szCs w:val="28"/>
        </w:rPr>
        <w:t>сновной формой учебной и вос</w:t>
      </w:r>
      <w:r>
        <w:rPr>
          <w:sz w:val="28"/>
          <w:szCs w:val="28"/>
        </w:rPr>
        <w:t>питательной работы является учебное занятие</w:t>
      </w:r>
      <w:r w:rsidRPr="00AC130F">
        <w:rPr>
          <w:sz w:val="28"/>
          <w:szCs w:val="28"/>
        </w:rPr>
        <w:t>. Занятия ритмикой проводятся один раз в</w:t>
      </w:r>
      <w:r>
        <w:rPr>
          <w:sz w:val="28"/>
          <w:szCs w:val="28"/>
        </w:rPr>
        <w:t xml:space="preserve"> неделю. Продолжительность </w:t>
      </w:r>
      <w:r w:rsidRPr="00AC130F">
        <w:rPr>
          <w:sz w:val="28"/>
          <w:szCs w:val="28"/>
        </w:rPr>
        <w:t xml:space="preserve"> – 1 академический час. Занятия проводятся группами по 8-10 учащихся.</w:t>
      </w:r>
    </w:p>
    <w:p w:rsidR="00836119" w:rsidRDefault="00836119" w:rsidP="007F610A">
      <w:pPr>
        <w:spacing w:line="360" w:lineRule="auto"/>
        <w:jc w:val="both"/>
        <w:rPr>
          <w:b/>
          <w:sz w:val="28"/>
          <w:szCs w:val="28"/>
        </w:rPr>
      </w:pPr>
    </w:p>
    <w:p w:rsidR="007F610A" w:rsidRPr="007F610A" w:rsidRDefault="007F610A" w:rsidP="007F610A">
      <w:pPr>
        <w:spacing w:line="360" w:lineRule="auto"/>
        <w:jc w:val="both"/>
        <w:rPr>
          <w:b/>
          <w:sz w:val="28"/>
          <w:szCs w:val="28"/>
        </w:rPr>
      </w:pPr>
      <w:r w:rsidRPr="00AC130F">
        <w:rPr>
          <w:b/>
          <w:sz w:val="28"/>
          <w:szCs w:val="28"/>
        </w:rPr>
        <w:t xml:space="preserve">Построение </w:t>
      </w:r>
      <w:r>
        <w:rPr>
          <w:b/>
          <w:sz w:val="28"/>
          <w:szCs w:val="28"/>
        </w:rPr>
        <w:t>занятия:</w:t>
      </w:r>
    </w:p>
    <w:p w:rsidR="007F610A" w:rsidRPr="00AC130F" w:rsidRDefault="007F610A" w:rsidP="007F610A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Приветствие, марш.</w:t>
      </w:r>
    </w:p>
    <w:p w:rsidR="007F610A" w:rsidRPr="00AC130F" w:rsidRDefault="007F610A" w:rsidP="007F610A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Развивающие упражнения.</w:t>
      </w:r>
    </w:p>
    <w:p w:rsidR="007F610A" w:rsidRPr="00AC130F" w:rsidRDefault="007F610A" w:rsidP="007F610A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Метроритм:</w:t>
      </w:r>
    </w:p>
    <w:p w:rsidR="007F610A" w:rsidRPr="00AC130F" w:rsidRDefault="007F610A" w:rsidP="007F610A">
      <w:pPr>
        <w:numPr>
          <w:ilvl w:val="1"/>
          <w:numId w:val="11"/>
        </w:numPr>
        <w:spacing w:line="360" w:lineRule="auto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Речевая ритмика</w:t>
      </w:r>
    </w:p>
    <w:p w:rsidR="007F610A" w:rsidRPr="00AC130F" w:rsidRDefault="007F610A" w:rsidP="007F610A">
      <w:pPr>
        <w:numPr>
          <w:ilvl w:val="1"/>
          <w:numId w:val="11"/>
        </w:numPr>
        <w:spacing w:line="360" w:lineRule="auto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Музыкально-ритмические упражнения</w:t>
      </w:r>
    </w:p>
    <w:p w:rsidR="007F610A" w:rsidRPr="00AC130F" w:rsidRDefault="007F610A" w:rsidP="007F610A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Игры, упражнения с предметами.</w:t>
      </w:r>
    </w:p>
    <w:p w:rsidR="007F610A" w:rsidRPr="00AC130F" w:rsidRDefault="007F610A" w:rsidP="007F610A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Прощание (на материале приветствия)</w:t>
      </w:r>
    </w:p>
    <w:p w:rsidR="00F1456E" w:rsidRPr="00AC130F" w:rsidRDefault="0049442C" w:rsidP="00F1456E">
      <w:pPr>
        <w:spacing w:line="360" w:lineRule="auto"/>
        <w:ind w:left="360"/>
        <w:jc w:val="both"/>
        <w:rPr>
          <w:sz w:val="28"/>
          <w:szCs w:val="28"/>
        </w:rPr>
      </w:pPr>
      <w:r w:rsidRPr="0049442C">
        <w:rPr>
          <w:b/>
          <w:sz w:val="28"/>
          <w:szCs w:val="28"/>
        </w:rPr>
        <w:lastRenderedPageBreak/>
        <w:t>Методы обучения</w:t>
      </w:r>
      <w:r>
        <w:rPr>
          <w:sz w:val="28"/>
          <w:szCs w:val="28"/>
        </w:rPr>
        <w:t xml:space="preserve">, </w:t>
      </w:r>
      <w:r w:rsidR="00F1456E" w:rsidRPr="00AC130F">
        <w:rPr>
          <w:sz w:val="28"/>
          <w:szCs w:val="28"/>
        </w:rPr>
        <w:t xml:space="preserve">применяемые на уроках ритмики, – наглядно-слуховой, </w:t>
      </w:r>
      <w:proofErr w:type="gramStart"/>
      <w:r w:rsidR="00F1456E" w:rsidRPr="00AC130F">
        <w:rPr>
          <w:sz w:val="28"/>
          <w:szCs w:val="28"/>
        </w:rPr>
        <w:t>практический</w:t>
      </w:r>
      <w:proofErr w:type="gramEnd"/>
      <w:r w:rsidR="00F1456E" w:rsidRPr="00AC130F">
        <w:rPr>
          <w:sz w:val="28"/>
          <w:szCs w:val="28"/>
        </w:rPr>
        <w:t>, наглядно-зрительный, словесный.</w:t>
      </w:r>
    </w:p>
    <w:p w:rsidR="00F1456E" w:rsidRPr="00411790" w:rsidRDefault="00F1456E" w:rsidP="00B7526B">
      <w:pPr>
        <w:numPr>
          <w:ilvl w:val="0"/>
          <w:numId w:val="12"/>
        </w:numPr>
        <w:tabs>
          <w:tab w:val="clear" w:pos="1380"/>
          <w:tab w:val="num" w:pos="426"/>
        </w:tabs>
        <w:spacing w:line="360" w:lineRule="auto"/>
        <w:ind w:hanging="1380"/>
        <w:jc w:val="both"/>
        <w:rPr>
          <w:sz w:val="28"/>
          <w:szCs w:val="28"/>
          <w:u w:val="single"/>
        </w:rPr>
      </w:pPr>
      <w:r w:rsidRPr="00AC130F">
        <w:rPr>
          <w:sz w:val="28"/>
          <w:szCs w:val="28"/>
        </w:rPr>
        <w:t xml:space="preserve">Основополагающий метод </w:t>
      </w:r>
      <w:r w:rsidRPr="00411790">
        <w:rPr>
          <w:sz w:val="28"/>
          <w:szCs w:val="28"/>
          <w:u w:val="single"/>
        </w:rPr>
        <w:t xml:space="preserve">– наглядно-слуховой. </w:t>
      </w:r>
    </w:p>
    <w:p w:rsidR="00F1456E" w:rsidRPr="00AC130F" w:rsidRDefault="00F1456E" w:rsidP="00B7526B">
      <w:pPr>
        <w:numPr>
          <w:ilvl w:val="0"/>
          <w:numId w:val="12"/>
        </w:numPr>
        <w:tabs>
          <w:tab w:val="clear" w:pos="138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411790">
        <w:rPr>
          <w:sz w:val="28"/>
          <w:szCs w:val="28"/>
          <w:u w:val="single"/>
        </w:rPr>
        <w:t>Практический метод</w:t>
      </w:r>
      <w:r w:rsidRPr="00AC130F">
        <w:rPr>
          <w:sz w:val="28"/>
          <w:szCs w:val="28"/>
        </w:rPr>
        <w:t xml:space="preserve"> облегчает детям усвоение музыкальных знаний, помогает закрепить их на собственном опыте. Практические приемы – передача характера музыки и ритмического рисунка в движениях, ритмизация слов и стихотворений, творческие импровизации – позволяют глубже прочувствовать и осознать значение средств музыкальной выразительности.</w:t>
      </w:r>
    </w:p>
    <w:p w:rsidR="00F1456E" w:rsidRPr="00AC130F" w:rsidRDefault="00F1456E" w:rsidP="00B7526B">
      <w:pPr>
        <w:numPr>
          <w:ilvl w:val="0"/>
          <w:numId w:val="12"/>
        </w:numPr>
        <w:tabs>
          <w:tab w:val="clear" w:pos="138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411790">
        <w:rPr>
          <w:sz w:val="28"/>
          <w:szCs w:val="28"/>
          <w:u w:val="single"/>
        </w:rPr>
        <w:t>Словесный метод</w:t>
      </w:r>
      <w:r w:rsidRPr="00AC130F">
        <w:rPr>
          <w:sz w:val="28"/>
          <w:szCs w:val="28"/>
        </w:rPr>
        <w:t xml:space="preserve"> применяется тогда, когда педагог сообщает детям различные сведения о музыке, поясняет ее содержание, </w:t>
      </w:r>
      <w:proofErr w:type="gramStart"/>
      <w:r w:rsidRPr="00AC130F">
        <w:rPr>
          <w:sz w:val="28"/>
          <w:szCs w:val="28"/>
        </w:rPr>
        <w:t>разъясняет</w:t>
      </w:r>
      <w:proofErr w:type="gramEnd"/>
      <w:r w:rsidRPr="00AC130F">
        <w:rPr>
          <w:sz w:val="28"/>
          <w:szCs w:val="28"/>
        </w:rPr>
        <w:t xml:space="preserve"> как применить тот или иной прием исполнения и. т. д. Т. к. в дошкольном возрасте дети еще не имеют разнообразного музыкального опыта и их образная речь еще не достаточно развита, роль педагога в этой области значительно возрастает. Например, используются приемы, побуждающие детей использовать новые слова и одновременно облегчающие эту возможност</w:t>
      </w:r>
      <w:proofErr w:type="gramStart"/>
      <w:r w:rsidRPr="00AC130F">
        <w:rPr>
          <w:sz w:val="28"/>
          <w:szCs w:val="28"/>
        </w:rPr>
        <w:t>ь(</w:t>
      </w:r>
      <w:proofErr w:type="gramEnd"/>
      <w:r w:rsidRPr="00AC130F">
        <w:rPr>
          <w:sz w:val="28"/>
          <w:szCs w:val="28"/>
        </w:rPr>
        <w:t xml:space="preserve">альтернативные вопросы). </w:t>
      </w:r>
    </w:p>
    <w:p w:rsidR="00255121" w:rsidRPr="00836119" w:rsidRDefault="00F1456E" w:rsidP="00836119">
      <w:pPr>
        <w:numPr>
          <w:ilvl w:val="0"/>
          <w:numId w:val="12"/>
        </w:numPr>
        <w:tabs>
          <w:tab w:val="clear" w:pos="138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411790">
        <w:rPr>
          <w:sz w:val="28"/>
          <w:szCs w:val="28"/>
          <w:u w:val="single"/>
        </w:rPr>
        <w:t>Наглядно-зрительный метод</w:t>
      </w:r>
      <w:r w:rsidRPr="00AC130F">
        <w:rPr>
          <w:sz w:val="28"/>
          <w:szCs w:val="28"/>
        </w:rPr>
        <w:t xml:space="preserve"> применяе</w:t>
      </w:r>
      <w:r w:rsidR="00046A4E">
        <w:rPr>
          <w:sz w:val="28"/>
          <w:szCs w:val="28"/>
        </w:rPr>
        <w:t>тся достаточно активно</w:t>
      </w:r>
      <w:r w:rsidRPr="00AC130F">
        <w:rPr>
          <w:sz w:val="28"/>
          <w:szCs w:val="28"/>
        </w:rPr>
        <w:t xml:space="preserve">: показ карточек с </w:t>
      </w:r>
      <w:proofErr w:type="spellStart"/>
      <w:r w:rsidRPr="00AC130F">
        <w:rPr>
          <w:sz w:val="28"/>
          <w:szCs w:val="28"/>
        </w:rPr>
        <w:t>ритмоформулами</w:t>
      </w:r>
      <w:proofErr w:type="spellEnd"/>
      <w:r w:rsidRPr="00AC130F">
        <w:rPr>
          <w:sz w:val="28"/>
          <w:szCs w:val="28"/>
        </w:rPr>
        <w:t>, изображений инструментов, карточек мимических выражений, игрушек, репродукций картин. Опора на зрительную наглядность облегчает усвоение музыкальных знаний</w:t>
      </w:r>
      <w:r w:rsidR="00046A4E">
        <w:rPr>
          <w:sz w:val="28"/>
          <w:szCs w:val="28"/>
        </w:rPr>
        <w:t>.</w:t>
      </w:r>
    </w:p>
    <w:p w:rsidR="00AE562E" w:rsidRDefault="00AE562E" w:rsidP="00046A4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E562E" w:rsidRDefault="00AE562E" w:rsidP="00046A4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E562E" w:rsidRDefault="00AE562E" w:rsidP="00046A4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E562E" w:rsidRDefault="00AE562E" w:rsidP="00046A4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E562E" w:rsidRDefault="00AE562E" w:rsidP="00046A4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E562E" w:rsidRDefault="00AE562E" w:rsidP="00046A4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E562E" w:rsidRDefault="00AE562E" w:rsidP="00046A4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E562E" w:rsidRDefault="00AE562E" w:rsidP="00046A4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55121" w:rsidRDefault="00046A4E" w:rsidP="00046A4E">
      <w:pPr>
        <w:spacing w:line="360" w:lineRule="auto"/>
        <w:ind w:firstLine="709"/>
        <w:jc w:val="both"/>
        <w:rPr>
          <w:sz w:val="28"/>
          <w:szCs w:val="28"/>
        </w:rPr>
      </w:pPr>
      <w:r w:rsidRPr="00344045">
        <w:rPr>
          <w:b/>
          <w:bCs/>
          <w:sz w:val="28"/>
          <w:szCs w:val="28"/>
        </w:rPr>
        <w:lastRenderedPageBreak/>
        <w:t xml:space="preserve">Материально-техническое </w:t>
      </w:r>
      <w:r>
        <w:rPr>
          <w:b/>
          <w:bCs/>
          <w:sz w:val="28"/>
          <w:szCs w:val="28"/>
        </w:rPr>
        <w:t xml:space="preserve">оснащение </w:t>
      </w:r>
      <w:r w:rsidRPr="00344045">
        <w:rPr>
          <w:b/>
          <w:bCs/>
          <w:sz w:val="28"/>
          <w:szCs w:val="28"/>
        </w:rPr>
        <w:t xml:space="preserve">образовательной программы </w:t>
      </w:r>
    </w:p>
    <w:p w:rsidR="00046A4E" w:rsidRDefault="00046A4E" w:rsidP="000A353F">
      <w:pPr>
        <w:numPr>
          <w:ilvl w:val="0"/>
          <w:numId w:val="38"/>
        </w:numPr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хорошо проветриваемое</w:t>
      </w:r>
      <w:r w:rsidRPr="00344045">
        <w:rPr>
          <w:sz w:val="28"/>
          <w:szCs w:val="28"/>
        </w:rPr>
        <w:t xml:space="preserve"> помещение (класс) для </w:t>
      </w:r>
      <w:r>
        <w:rPr>
          <w:sz w:val="28"/>
          <w:szCs w:val="28"/>
        </w:rPr>
        <w:t xml:space="preserve">проведения  </w:t>
      </w:r>
      <w:r w:rsidRPr="00344045">
        <w:rPr>
          <w:sz w:val="28"/>
          <w:szCs w:val="28"/>
        </w:rPr>
        <w:t>занятий</w:t>
      </w:r>
      <w:r>
        <w:rPr>
          <w:sz w:val="28"/>
          <w:szCs w:val="28"/>
        </w:rPr>
        <w:t>,      отвечающее санитарно-гигиеническим требованиям,</w:t>
      </w:r>
      <w:r w:rsidRPr="003440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44045">
        <w:rPr>
          <w:sz w:val="28"/>
          <w:szCs w:val="28"/>
        </w:rPr>
        <w:t>светл</w:t>
      </w:r>
      <w:r>
        <w:rPr>
          <w:sz w:val="28"/>
          <w:szCs w:val="28"/>
        </w:rPr>
        <w:t xml:space="preserve">ое; </w:t>
      </w:r>
    </w:p>
    <w:p w:rsidR="00046A4E" w:rsidRDefault="00255121" w:rsidP="000A353F">
      <w:pPr>
        <w:numPr>
          <w:ilvl w:val="0"/>
          <w:numId w:val="38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AC130F">
        <w:rPr>
          <w:sz w:val="28"/>
          <w:szCs w:val="28"/>
        </w:rPr>
        <w:t xml:space="preserve">инструмент (фортепиано), </w:t>
      </w:r>
    </w:p>
    <w:p w:rsidR="00046A4E" w:rsidRDefault="00255121" w:rsidP="00046A4E">
      <w:pPr>
        <w:pStyle w:val="aa"/>
        <w:numPr>
          <w:ilvl w:val="0"/>
          <w:numId w:val="36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AC130F">
        <w:rPr>
          <w:sz w:val="28"/>
          <w:szCs w:val="28"/>
        </w:rPr>
        <w:t xml:space="preserve">аудиоаппаратура, </w:t>
      </w:r>
    </w:p>
    <w:p w:rsidR="00046A4E" w:rsidRDefault="00046A4E" w:rsidP="00046A4E">
      <w:pPr>
        <w:pStyle w:val="aa"/>
        <w:numPr>
          <w:ilvl w:val="0"/>
          <w:numId w:val="36"/>
        </w:numPr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фортепиано – 1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  <w:r>
        <w:rPr>
          <w:sz w:val="28"/>
          <w:szCs w:val="28"/>
        </w:rPr>
        <w:t>;</w:t>
      </w:r>
    </w:p>
    <w:p w:rsidR="00046A4E" w:rsidRPr="00344045" w:rsidRDefault="00046A4E" w:rsidP="00046A4E">
      <w:pPr>
        <w:pStyle w:val="aa"/>
        <w:numPr>
          <w:ilvl w:val="0"/>
          <w:numId w:val="36"/>
        </w:numPr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стул для фортепиано – 1 шт.;</w:t>
      </w:r>
    </w:p>
    <w:p w:rsidR="000A353F" w:rsidRDefault="000A353F" w:rsidP="000A353F">
      <w:pPr>
        <w:pStyle w:val="aa"/>
        <w:numPr>
          <w:ilvl w:val="0"/>
          <w:numId w:val="36"/>
        </w:numPr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ТСО: музыкальный центр – 1 шт., 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 xml:space="preserve"> и видеомагнитофон – 1 шт.; </w:t>
      </w:r>
    </w:p>
    <w:p w:rsidR="00046A4E" w:rsidRDefault="00046A4E" w:rsidP="00046A4E">
      <w:pPr>
        <w:numPr>
          <w:ilvl w:val="0"/>
          <w:numId w:val="37"/>
        </w:numPr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55121" w:rsidRPr="00AC130F">
        <w:rPr>
          <w:sz w:val="28"/>
          <w:szCs w:val="28"/>
        </w:rPr>
        <w:t>ети приходят на занятия в удобной, легкой одежде, в мягкой удобной обуви.</w:t>
      </w:r>
      <w:r w:rsidRPr="00046A4E">
        <w:rPr>
          <w:sz w:val="28"/>
          <w:szCs w:val="28"/>
        </w:rPr>
        <w:t xml:space="preserve"> </w:t>
      </w:r>
    </w:p>
    <w:p w:rsidR="00046A4E" w:rsidRDefault="00046A4E" w:rsidP="00046A4E">
      <w:pPr>
        <w:pStyle w:val="aa"/>
        <w:numPr>
          <w:ilvl w:val="0"/>
          <w:numId w:val="36"/>
        </w:numPr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наличие библиотечного фонда (нотная и методическая литература);</w:t>
      </w:r>
    </w:p>
    <w:p w:rsidR="00F02C2C" w:rsidRDefault="00F02C2C" w:rsidP="00125AB4">
      <w:pPr>
        <w:tabs>
          <w:tab w:val="left" w:pos="360"/>
        </w:tabs>
        <w:spacing w:line="360" w:lineRule="auto"/>
        <w:rPr>
          <w:b/>
          <w:sz w:val="28"/>
          <w:szCs w:val="28"/>
        </w:rPr>
      </w:pPr>
    </w:p>
    <w:p w:rsidR="001E69FB" w:rsidRPr="00AF3A54" w:rsidRDefault="001E69FB" w:rsidP="001E69FB">
      <w:pPr>
        <w:tabs>
          <w:tab w:val="left" w:pos="360"/>
        </w:tabs>
        <w:spacing w:line="360" w:lineRule="auto"/>
        <w:ind w:firstLine="540"/>
        <w:jc w:val="center"/>
        <w:rPr>
          <w:b/>
          <w:sz w:val="28"/>
          <w:szCs w:val="28"/>
        </w:rPr>
      </w:pPr>
      <w:r w:rsidRPr="00AC130F">
        <w:rPr>
          <w:b/>
          <w:sz w:val="28"/>
          <w:szCs w:val="28"/>
        </w:rPr>
        <w:t xml:space="preserve">Формы контроля и </w:t>
      </w:r>
      <w:r w:rsidR="00F02C2C">
        <w:rPr>
          <w:b/>
          <w:sz w:val="28"/>
          <w:szCs w:val="28"/>
        </w:rPr>
        <w:t>ожид</w:t>
      </w:r>
      <w:r w:rsidRPr="00AC130F">
        <w:rPr>
          <w:b/>
          <w:sz w:val="28"/>
          <w:szCs w:val="28"/>
        </w:rPr>
        <w:t>аемый результат.</w:t>
      </w:r>
    </w:p>
    <w:p w:rsidR="001E69FB" w:rsidRPr="00AC130F" w:rsidRDefault="001E69FB" w:rsidP="001E69FB">
      <w:pPr>
        <w:tabs>
          <w:tab w:val="left" w:pos="360"/>
        </w:tabs>
        <w:spacing w:line="360" w:lineRule="auto"/>
        <w:ind w:firstLine="540"/>
        <w:jc w:val="both"/>
        <w:rPr>
          <w:sz w:val="28"/>
          <w:szCs w:val="28"/>
        </w:rPr>
      </w:pPr>
      <w:r w:rsidRPr="00AC130F">
        <w:rPr>
          <w:sz w:val="28"/>
          <w:szCs w:val="28"/>
        </w:rPr>
        <w:t xml:space="preserve">В подготовительных группах ДМШ практикуется </w:t>
      </w:r>
      <w:proofErr w:type="gramStart"/>
      <w:r w:rsidRPr="00AC130F">
        <w:rPr>
          <w:sz w:val="28"/>
          <w:szCs w:val="28"/>
        </w:rPr>
        <w:t>без</w:t>
      </w:r>
      <w:proofErr w:type="gramEnd"/>
      <w:r w:rsidRPr="00AC130F">
        <w:rPr>
          <w:sz w:val="28"/>
          <w:szCs w:val="28"/>
        </w:rPr>
        <w:t xml:space="preserve"> оценочная система. В качестве оценки применяется поощрение, подчеркивание индивидуальных достижений, создание ситуаций успеха.</w:t>
      </w:r>
    </w:p>
    <w:p w:rsidR="001E69FB" w:rsidRPr="00AC130F" w:rsidRDefault="001E69FB" w:rsidP="001E69FB">
      <w:pPr>
        <w:tabs>
          <w:tab w:val="left" w:pos="360"/>
        </w:tabs>
        <w:spacing w:line="360" w:lineRule="auto"/>
        <w:ind w:firstLine="540"/>
        <w:jc w:val="both"/>
        <w:rPr>
          <w:sz w:val="28"/>
          <w:szCs w:val="28"/>
        </w:rPr>
      </w:pPr>
      <w:r w:rsidRPr="00AC130F">
        <w:rPr>
          <w:sz w:val="28"/>
          <w:szCs w:val="28"/>
        </w:rPr>
        <w:t xml:space="preserve">Контрольные упражнения в конце четверти подводят итоги достигнутых во время занятий знаний и умений. Материалом для контрольных упражнений служат изученные ранее музыкальные примеры и игры. </w:t>
      </w:r>
    </w:p>
    <w:p w:rsidR="001E69FB" w:rsidRPr="00AC130F" w:rsidRDefault="00046A4E" w:rsidP="001E69FB">
      <w:pPr>
        <w:tabs>
          <w:tab w:val="left" w:pos="36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 качестве ф</w:t>
      </w:r>
      <w:r w:rsidR="001E69FB" w:rsidRPr="00F02C2C">
        <w:rPr>
          <w:sz w:val="28"/>
          <w:szCs w:val="28"/>
          <w:u w:val="single"/>
        </w:rPr>
        <w:t>ормы итогового контроля</w:t>
      </w:r>
      <w:r>
        <w:rPr>
          <w:sz w:val="28"/>
          <w:szCs w:val="28"/>
        </w:rPr>
        <w:t xml:space="preserve"> используется выступление</w:t>
      </w:r>
      <w:r w:rsidR="001E69FB" w:rsidRPr="00AC130F">
        <w:rPr>
          <w:sz w:val="28"/>
          <w:szCs w:val="28"/>
        </w:rPr>
        <w:t xml:space="preserve"> перед родителями на сцене концертного зала.</w:t>
      </w:r>
    </w:p>
    <w:p w:rsidR="001B43AB" w:rsidRDefault="001B43AB" w:rsidP="001E69FB">
      <w:pPr>
        <w:tabs>
          <w:tab w:val="left" w:pos="360"/>
        </w:tabs>
        <w:spacing w:line="360" w:lineRule="auto"/>
        <w:ind w:firstLine="540"/>
        <w:jc w:val="both"/>
        <w:rPr>
          <w:sz w:val="28"/>
          <w:szCs w:val="28"/>
          <w:u w:val="single"/>
        </w:rPr>
      </w:pPr>
    </w:p>
    <w:p w:rsidR="00407DD5" w:rsidRPr="008719E3" w:rsidRDefault="00F02C2C" w:rsidP="0039544A">
      <w:pPr>
        <w:tabs>
          <w:tab w:val="left" w:pos="360"/>
        </w:tabs>
        <w:ind w:left="1260"/>
        <w:jc w:val="both"/>
        <w:rPr>
          <w:b/>
          <w:sz w:val="20"/>
          <w:szCs w:val="28"/>
        </w:rPr>
      </w:pPr>
      <w:r w:rsidRPr="008719E3">
        <w:rPr>
          <w:b/>
          <w:sz w:val="28"/>
          <w:szCs w:val="28"/>
          <w:u w:val="single"/>
        </w:rPr>
        <w:t>Р</w:t>
      </w:r>
      <w:r w:rsidR="001E69FB" w:rsidRPr="008719E3">
        <w:rPr>
          <w:b/>
          <w:sz w:val="28"/>
          <w:szCs w:val="28"/>
          <w:u w:val="single"/>
        </w:rPr>
        <w:t>езультат предполагает</w:t>
      </w:r>
      <w:r w:rsidR="001E69FB" w:rsidRPr="008719E3">
        <w:rPr>
          <w:b/>
          <w:sz w:val="28"/>
          <w:szCs w:val="28"/>
        </w:rPr>
        <w:t>:</w:t>
      </w:r>
      <w:r w:rsidR="00407DD5" w:rsidRPr="008719E3">
        <w:rPr>
          <w:b/>
          <w:sz w:val="28"/>
          <w:szCs w:val="28"/>
        </w:rPr>
        <w:t xml:space="preserve"> </w:t>
      </w:r>
    </w:p>
    <w:p w:rsidR="00407DD5" w:rsidRPr="00407DD5" w:rsidRDefault="00407DD5" w:rsidP="0039544A">
      <w:pPr>
        <w:numPr>
          <w:ilvl w:val="0"/>
          <w:numId w:val="23"/>
        </w:numPr>
        <w:tabs>
          <w:tab w:val="left" w:pos="360"/>
        </w:tabs>
        <w:jc w:val="both"/>
        <w:rPr>
          <w:sz w:val="28"/>
          <w:szCs w:val="28"/>
        </w:rPr>
      </w:pPr>
      <w:r w:rsidRPr="00407DD5">
        <w:rPr>
          <w:sz w:val="28"/>
          <w:szCs w:val="28"/>
        </w:rPr>
        <w:t>Знание основных музыкальных терминов и элементов музыкального языка;</w:t>
      </w:r>
    </w:p>
    <w:p w:rsidR="00407DD5" w:rsidRPr="00407DD5" w:rsidRDefault="00407DD5" w:rsidP="0039544A">
      <w:pPr>
        <w:numPr>
          <w:ilvl w:val="0"/>
          <w:numId w:val="23"/>
        </w:numPr>
        <w:tabs>
          <w:tab w:val="left" w:pos="360"/>
        </w:tabs>
        <w:jc w:val="both"/>
        <w:rPr>
          <w:sz w:val="28"/>
          <w:szCs w:val="28"/>
        </w:rPr>
      </w:pPr>
      <w:r w:rsidRPr="00407DD5">
        <w:rPr>
          <w:sz w:val="28"/>
          <w:szCs w:val="28"/>
        </w:rPr>
        <w:t>Умение применить полученные знания на практике;</w:t>
      </w:r>
    </w:p>
    <w:p w:rsidR="00407DD5" w:rsidRPr="00407DD5" w:rsidRDefault="00407DD5" w:rsidP="0039544A">
      <w:pPr>
        <w:numPr>
          <w:ilvl w:val="0"/>
          <w:numId w:val="23"/>
        </w:numPr>
        <w:tabs>
          <w:tab w:val="left" w:pos="360"/>
        </w:tabs>
        <w:jc w:val="both"/>
        <w:rPr>
          <w:sz w:val="28"/>
          <w:szCs w:val="28"/>
        </w:rPr>
      </w:pPr>
      <w:r w:rsidRPr="00407DD5">
        <w:rPr>
          <w:sz w:val="28"/>
          <w:szCs w:val="28"/>
        </w:rPr>
        <w:t>Развитие чувства метроритма;</w:t>
      </w:r>
    </w:p>
    <w:p w:rsidR="00407DD5" w:rsidRPr="00407DD5" w:rsidRDefault="00407DD5" w:rsidP="0039544A">
      <w:pPr>
        <w:numPr>
          <w:ilvl w:val="0"/>
          <w:numId w:val="23"/>
        </w:numPr>
        <w:tabs>
          <w:tab w:val="left" w:pos="360"/>
        </w:tabs>
        <w:jc w:val="both"/>
        <w:rPr>
          <w:sz w:val="28"/>
          <w:szCs w:val="28"/>
        </w:rPr>
      </w:pPr>
      <w:r w:rsidRPr="00407DD5">
        <w:rPr>
          <w:sz w:val="28"/>
          <w:szCs w:val="28"/>
        </w:rPr>
        <w:t>Развитие образного мышления и эмоциональной отзывчивости на музыку;</w:t>
      </w:r>
    </w:p>
    <w:p w:rsidR="00407DD5" w:rsidRPr="00407DD5" w:rsidRDefault="00407DD5" w:rsidP="0039544A">
      <w:pPr>
        <w:numPr>
          <w:ilvl w:val="0"/>
          <w:numId w:val="23"/>
        </w:numPr>
        <w:tabs>
          <w:tab w:val="left" w:pos="360"/>
        </w:tabs>
        <w:jc w:val="both"/>
        <w:rPr>
          <w:sz w:val="28"/>
          <w:szCs w:val="28"/>
        </w:rPr>
      </w:pPr>
      <w:r w:rsidRPr="00407DD5">
        <w:rPr>
          <w:sz w:val="28"/>
          <w:szCs w:val="28"/>
        </w:rPr>
        <w:t>Обогащение навыков пластики и движения;</w:t>
      </w:r>
    </w:p>
    <w:p w:rsidR="00407DD5" w:rsidRPr="00407DD5" w:rsidRDefault="00407DD5" w:rsidP="0039544A">
      <w:pPr>
        <w:numPr>
          <w:ilvl w:val="0"/>
          <w:numId w:val="23"/>
        </w:numPr>
        <w:tabs>
          <w:tab w:val="left" w:pos="360"/>
        </w:tabs>
        <w:jc w:val="both"/>
        <w:rPr>
          <w:sz w:val="28"/>
          <w:szCs w:val="28"/>
        </w:rPr>
      </w:pPr>
      <w:r w:rsidRPr="00407DD5">
        <w:rPr>
          <w:sz w:val="28"/>
          <w:szCs w:val="28"/>
        </w:rPr>
        <w:lastRenderedPageBreak/>
        <w:t>Развитие речевой культуры;</w:t>
      </w:r>
    </w:p>
    <w:p w:rsidR="00407DD5" w:rsidRPr="00407DD5" w:rsidRDefault="00407DD5" w:rsidP="0039544A">
      <w:pPr>
        <w:numPr>
          <w:ilvl w:val="0"/>
          <w:numId w:val="23"/>
        </w:numPr>
        <w:tabs>
          <w:tab w:val="left" w:pos="360"/>
        </w:tabs>
        <w:jc w:val="both"/>
        <w:rPr>
          <w:sz w:val="28"/>
          <w:szCs w:val="28"/>
        </w:rPr>
      </w:pPr>
      <w:r w:rsidRPr="00407DD5">
        <w:rPr>
          <w:sz w:val="28"/>
          <w:szCs w:val="28"/>
        </w:rPr>
        <w:t>Умение работать в ансамбле и доброжелательный стиль общения;</w:t>
      </w:r>
    </w:p>
    <w:p w:rsidR="00407DD5" w:rsidRPr="00407DD5" w:rsidRDefault="00407DD5" w:rsidP="0039544A">
      <w:pPr>
        <w:numPr>
          <w:ilvl w:val="0"/>
          <w:numId w:val="23"/>
        </w:numPr>
        <w:tabs>
          <w:tab w:val="left" w:pos="360"/>
        </w:tabs>
        <w:jc w:val="both"/>
        <w:rPr>
          <w:sz w:val="28"/>
          <w:szCs w:val="28"/>
        </w:rPr>
      </w:pPr>
      <w:r w:rsidRPr="00407DD5">
        <w:rPr>
          <w:sz w:val="28"/>
          <w:szCs w:val="28"/>
        </w:rPr>
        <w:t>Знание произведений  мировой классической музыки на уровне узнавания.</w:t>
      </w:r>
    </w:p>
    <w:p w:rsidR="00407DD5" w:rsidRDefault="00407DD5" w:rsidP="0039544A">
      <w:pPr>
        <w:tabs>
          <w:tab w:val="left" w:pos="360"/>
        </w:tabs>
        <w:spacing w:line="360" w:lineRule="auto"/>
        <w:ind w:firstLine="540"/>
        <w:jc w:val="both"/>
        <w:rPr>
          <w:b/>
          <w:sz w:val="28"/>
          <w:szCs w:val="28"/>
        </w:rPr>
      </w:pPr>
    </w:p>
    <w:p w:rsidR="001E69FB" w:rsidRDefault="00407DD5" w:rsidP="0039544A">
      <w:pPr>
        <w:tabs>
          <w:tab w:val="left" w:pos="360"/>
        </w:tabs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 год обучения</w:t>
      </w:r>
    </w:p>
    <w:p w:rsidR="00241EBA" w:rsidRDefault="00241EBA" w:rsidP="0039544A">
      <w:pPr>
        <w:tabs>
          <w:tab w:val="left" w:pos="360"/>
        </w:tabs>
        <w:spacing w:line="360" w:lineRule="auto"/>
        <w:ind w:firstLine="540"/>
        <w:jc w:val="both"/>
        <w:rPr>
          <w:sz w:val="28"/>
          <w:szCs w:val="28"/>
        </w:rPr>
      </w:pPr>
      <w:r w:rsidRPr="00241EBA">
        <w:rPr>
          <w:sz w:val="28"/>
          <w:szCs w:val="28"/>
        </w:rPr>
        <w:t>Должен знать</w:t>
      </w:r>
      <w:r>
        <w:rPr>
          <w:sz w:val="28"/>
          <w:szCs w:val="28"/>
        </w:rPr>
        <w:t>:</w:t>
      </w:r>
    </w:p>
    <w:p w:rsidR="00C32C56" w:rsidRPr="00C32C56" w:rsidRDefault="00C32C56" w:rsidP="0039544A">
      <w:pPr>
        <w:pStyle w:val="a9"/>
        <w:numPr>
          <w:ilvl w:val="0"/>
          <w:numId w:val="46"/>
        </w:numPr>
        <w:tabs>
          <w:tab w:val="left" w:pos="360"/>
        </w:tabs>
        <w:spacing w:line="360" w:lineRule="auto"/>
        <w:ind w:hanging="551"/>
        <w:jc w:val="both"/>
        <w:rPr>
          <w:sz w:val="28"/>
          <w:szCs w:val="28"/>
        </w:rPr>
      </w:pPr>
      <w:r>
        <w:rPr>
          <w:sz w:val="28"/>
          <w:szCs w:val="28"/>
        </w:rPr>
        <w:t>понятие – характер музыки;</w:t>
      </w:r>
    </w:p>
    <w:p w:rsidR="00C32C56" w:rsidRDefault="00C32C56" w:rsidP="0039544A">
      <w:pPr>
        <w:pStyle w:val="a9"/>
        <w:numPr>
          <w:ilvl w:val="0"/>
          <w:numId w:val="45"/>
        </w:numPr>
        <w:tabs>
          <w:tab w:val="left" w:pos="360"/>
        </w:tabs>
        <w:spacing w:line="360" w:lineRule="auto"/>
        <w:ind w:hanging="5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понятия: метр, </w:t>
      </w:r>
      <w:r w:rsidR="00C02D84">
        <w:rPr>
          <w:sz w:val="28"/>
          <w:szCs w:val="28"/>
        </w:rPr>
        <w:t xml:space="preserve">размер, </w:t>
      </w:r>
      <w:r>
        <w:rPr>
          <w:sz w:val="28"/>
          <w:szCs w:val="28"/>
        </w:rPr>
        <w:t>сильная доля,  ритм;</w:t>
      </w:r>
    </w:p>
    <w:p w:rsidR="00241EBA" w:rsidRDefault="00C32C56" w:rsidP="0039544A">
      <w:pPr>
        <w:pStyle w:val="a9"/>
        <w:numPr>
          <w:ilvl w:val="0"/>
          <w:numId w:val="45"/>
        </w:numPr>
        <w:tabs>
          <w:tab w:val="left" w:pos="360"/>
        </w:tabs>
        <w:spacing w:line="360" w:lineRule="auto"/>
        <w:ind w:hanging="551"/>
        <w:jc w:val="both"/>
        <w:rPr>
          <w:sz w:val="28"/>
          <w:szCs w:val="28"/>
        </w:rPr>
      </w:pPr>
      <w:r>
        <w:rPr>
          <w:sz w:val="28"/>
          <w:szCs w:val="28"/>
        </w:rPr>
        <w:t>названия ритмических длительностей;</w:t>
      </w:r>
    </w:p>
    <w:p w:rsidR="00C32C56" w:rsidRDefault="00C32C56" w:rsidP="0039544A">
      <w:pPr>
        <w:pStyle w:val="a9"/>
        <w:numPr>
          <w:ilvl w:val="0"/>
          <w:numId w:val="45"/>
        </w:numPr>
        <w:tabs>
          <w:tab w:val="left" w:pos="360"/>
        </w:tabs>
        <w:spacing w:line="360" w:lineRule="auto"/>
        <w:ind w:hanging="551"/>
        <w:jc w:val="both"/>
        <w:rPr>
          <w:sz w:val="28"/>
          <w:szCs w:val="28"/>
        </w:rPr>
      </w:pPr>
      <w:r>
        <w:rPr>
          <w:sz w:val="28"/>
          <w:szCs w:val="28"/>
        </w:rPr>
        <w:t>музыкальные темпы – быстрый, медленный, умеренный;</w:t>
      </w:r>
    </w:p>
    <w:p w:rsidR="00C32C56" w:rsidRPr="00241EBA" w:rsidRDefault="00C32C56" w:rsidP="0039544A">
      <w:pPr>
        <w:pStyle w:val="a9"/>
        <w:numPr>
          <w:ilvl w:val="0"/>
          <w:numId w:val="45"/>
        </w:numPr>
        <w:tabs>
          <w:tab w:val="left" w:pos="360"/>
        </w:tabs>
        <w:spacing w:line="360" w:lineRule="auto"/>
        <w:ind w:hanging="551"/>
        <w:jc w:val="both"/>
        <w:rPr>
          <w:sz w:val="28"/>
          <w:szCs w:val="28"/>
        </w:rPr>
      </w:pPr>
      <w:r>
        <w:rPr>
          <w:sz w:val="28"/>
          <w:szCs w:val="28"/>
        </w:rPr>
        <w:t>понятия: музыкальная форма, вступление, фраза.</w:t>
      </w:r>
    </w:p>
    <w:p w:rsidR="00407DD5" w:rsidRDefault="00407DD5" w:rsidP="0039544A">
      <w:pPr>
        <w:tabs>
          <w:tab w:val="left" w:pos="36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Должен уметь:</w:t>
      </w:r>
    </w:p>
    <w:p w:rsidR="00407DD5" w:rsidRPr="00407DD5" w:rsidRDefault="00407DD5" w:rsidP="0039544A">
      <w:pPr>
        <w:numPr>
          <w:ilvl w:val="0"/>
          <w:numId w:val="39"/>
        </w:numPr>
        <w:tabs>
          <w:tab w:val="clear" w:pos="720"/>
          <w:tab w:val="num" w:pos="1134"/>
        </w:tabs>
        <w:spacing w:before="120"/>
        <w:ind w:left="1134" w:hanging="425"/>
        <w:jc w:val="both"/>
        <w:rPr>
          <w:i/>
          <w:sz w:val="28"/>
        </w:rPr>
      </w:pPr>
      <w:r w:rsidRPr="00407DD5">
        <w:rPr>
          <w:sz w:val="28"/>
        </w:rPr>
        <w:t>начинать движения с началом музыкального произведения</w:t>
      </w:r>
      <w:r>
        <w:rPr>
          <w:sz w:val="28"/>
        </w:rPr>
        <w:t>,</w:t>
      </w:r>
      <w:r w:rsidRPr="00407DD5">
        <w:rPr>
          <w:sz w:val="28"/>
        </w:rPr>
        <w:t xml:space="preserve"> прекращать движения с окончанием музыки</w:t>
      </w:r>
      <w:r>
        <w:rPr>
          <w:sz w:val="28"/>
        </w:rPr>
        <w:t>;</w:t>
      </w:r>
    </w:p>
    <w:p w:rsidR="00407DD5" w:rsidRPr="00407DD5" w:rsidRDefault="00407DD5" w:rsidP="0039544A">
      <w:pPr>
        <w:numPr>
          <w:ilvl w:val="0"/>
          <w:numId w:val="39"/>
        </w:numPr>
        <w:tabs>
          <w:tab w:val="clear" w:pos="720"/>
          <w:tab w:val="num" w:pos="1134"/>
        </w:tabs>
        <w:spacing w:before="120"/>
        <w:ind w:left="1134" w:hanging="425"/>
        <w:jc w:val="both"/>
        <w:rPr>
          <w:i/>
          <w:sz w:val="28"/>
        </w:rPr>
      </w:pPr>
      <w:r w:rsidRPr="00407DD5">
        <w:rPr>
          <w:sz w:val="28"/>
        </w:rPr>
        <w:t>внимательно слушать вступление, готовиться к движению</w:t>
      </w:r>
      <w:r>
        <w:rPr>
          <w:sz w:val="28"/>
        </w:rPr>
        <w:t>;</w:t>
      </w:r>
    </w:p>
    <w:p w:rsidR="00407DD5" w:rsidRPr="00407DD5" w:rsidRDefault="00407DD5" w:rsidP="0039544A">
      <w:pPr>
        <w:numPr>
          <w:ilvl w:val="0"/>
          <w:numId w:val="39"/>
        </w:numPr>
        <w:tabs>
          <w:tab w:val="clear" w:pos="720"/>
          <w:tab w:val="num" w:pos="1134"/>
        </w:tabs>
        <w:spacing w:before="120"/>
        <w:ind w:left="1134" w:hanging="425"/>
        <w:jc w:val="both"/>
        <w:rPr>
          <w:i/>
          <w:sz w:val="28"/>
        </w:rPr>
      </w:pPr>
      <w:r w:rsidRPr="00407DD5">
        <w:rPr>
          <w:sz w:val="28"/>
        </w:rPr>
        <w:t>двигаться в характере музыки</w:t>
      </w:r>
      <w:r>
        <w:rPr>
          <w:sz w:val="28"/>
        </w:rPr>
        <w:t xml:space="preserve">, </w:t>
      </w:r>
      <w:r w:rsidRPr="00407DD5">
        <w:rPr>
          <w:sz w:val="28"/>
        </w:rPr>
        <w:t xml:space="preserve"> изменять движения соответственно характеру музыки</w:t>
      </w:r>
      <w:r>
        <w:rPr>
          <w:sz w:val="28"/>
        </w:rPr>
        <w:t>;</w:t>
      </w:r>
    </w:p>
    <w:p w:rsidR="00407DD5" w:rsidRPr="00407DD5" w:rsidRDefault="00407DD5" w:rsidP="0039544A">
      <w:pPr>
        <w:numPr>
          <w:ilvl w:val="0"/>
          <w:numId w:val="39"/>
        </w:numPr>
        <w:tabs>
          <w:tab w:val="clear" w:pos="720"/>
          <w:tab w:val="num" w:pos="1134"/>
        </w:tabs>
        <w:spacing w:before="120"/>
        <w:ind w:left="1134" w:hanging="425"/>
        <w:jc w:val="both"/>
        <w:rPr>
          <w:sz w:val="28"/>
        </w:rPr>
      </w:pPr>
      <w:r w:rsidRPr="00407DD5">
        <w:rPr>
          <w:sz w:val="28"/>
        </w:rPr>
        <w:t>двигаться в темпе музыкального фрагмента</w:t>
      </w:r>
      <w:r>
        <w:rPr>
          <w:sz w:val="28"/>
        </w:rPr>
        <w:t>;</w:t>
      </w:r>
    </w:p>
    <w:p w:rsidR="00407DD5" w:rsidRPr="00407DD5" w:rsidRDefault="00407DD5" w:rsidP="0039544A">
      <w:pPr>
        <w:numPr>
          <w:ilvl w:val="0"/>
          <w:numId w:val="42"/>
        </w:numPr>
        <w:tabs>
          <w:tab w:val="clear" w:pos="720"/>
          <w:tab w:val="num" w:pos="1134"/>
        </w:tabs>
        <w:spacing w:before="120"/>
        <w:ind w:left="1134" w:hanging="425"/>
        <w:jc w:val="both"/>
        <w:rPr>
          <w:sz w:val="28"/>
        </w:rPr>
      </w:pPr>
      <w:r w:rsidRPr="00407DD5">
        <w:rPr>
          <w:sz w:val="28"/>
        </w:rPr>
        <w:t>различать части музыкального произведения</w:t>
      </w:r>
      <w:r>
        <w:rPr>
          <w:sz w:val="28"/>
        </w:rPr>
        <w:t>;</w:t>
      </w:r>
    </w:p>
    <w:p w:rsidR="00407DD5" w:rsidRPr="00396A77" w:rsidRDefault="00407DD5" w:rsidP="0039544A">
      <w:pPr>
        <w:numPr>
          <w:ilvl w:val="0"/>
          <w:numId w:val="41"/>
        </w:numPr>
        <w:tabs>
          <w:tab w:val="clear" w:pos="720"/>
          <w:tab w:val="num" w:pos="1134"/>
        </w:tabs>
        <w:spacing w:before="120"/>
        <w:ind w:left="1134" w:hanging="425"/>
        <w:jc w:val="both"/>
        <w:rPr>
          <w:sz w:val="28"/>
        </w:rPr>
      </w:pPr>
      <w:r w:rsidRPr="00407DD5">
        <w:rPr>
          <w:sz w:val="28"/>
        </w:rPr>
        <w:t>определять количество фраз в музыкальном сочинении</w:t>
      </w:r>
      <w:r>
        <w:rPr>
          <w:sz w:val="28"/>
        </w:rPr>
        <w:t>;</w:t>
      </w:r>
    </w:p>
    <w:p w:rsidR="00407DD5" w:rsidRPr="00407DD5" w:rsidRDefault="00407DD5" w:rsidP="0039544A">
      <w:pPr>
        <w:numPr>
          <w:ilvl w:val="0"/>
          <w:numId w:val="41"/>
        </w:numPr>
        <w:tabs>
          <w:tab w:val="clear" w:pos="720"/>
          <w:tab w:val="num" w:pos="1134"/>
        </w:tabs>
        <w:spacing w:before="120"/>
        <w:ind w:left="1134" w:hanging="425"/>
        <w:jc w:val="both"/>
        <w:rPr>
          <w:sz w:val="28"/>
        </w:rPr>
      </w:pPr>
      <w:r w:rsidRPr="00407DD5">
        <w:rPr>
          <w:sz w:val="28"/>
        </w:rPr>
        <w:t>различать на слух размеры 2/4 и 3/4</w:t>
      </w:r>
    </w:p>
    <w:p w:rsidR="00407DD5" w:rsidRPr="00407DD5" w:rsidRDefault="00407DD5" w:rsidP="0039544A">
      <w:pPr>
        <w:numPr>
          <w:ilvl w:val="0"/>
          <w:numId w:val="41"/>
        </w:numPr>
        <w:tabs>
          <w:tab w:val="clear" w:pos="720"/>
          <w:tab w:val="num" w:pos="1134"/>
        </w:tabs>
        <w:spacing w:before="120"/>
        <w:ind w:left="1134" w:hanging="425"/>
        <w:jc w:val="both"/>
        <w:rPr>
          <w:sz w:val="28"/>
        </w:rPr>
      </w:pPr>
      <w:r w:rsidRPr="00407DD5">
        <w:rPr>
          <w:sz w:val="28"/>
        </w:rPr>
        <w:t>дирижировать в размерах 2/4, 3/4</w:t>
      </w:r>
    </w:p>
    <w:p w:rsidR="00396A77" w:rsidRPr="00396A77" w:rsidRDefault="00396A77" w:rsidP="0039544A">
      <w:pPr>
        <w:numPr>
          <w:ilvl w:val="0"/>
          <w:numId w:val="41"/>
        </w:numPr>
        <w:tabs>
          <w:tab w:val="clear" w:pos="720"/>
          <w:tab w:val="num" w:pos="1134"/>
        </w:tabs>
        <w:spacing w:before="120"/>
        <w:ind w:left="1134" w:hanging="425"/>
        <w:jc w:val="both"/>
        <w:rPr>
          <w:i/>
          <w:sz w:val="28"/>
        </w:rPr>
      </w:pPr>
      <w:r w:rsidRPr="00396A77">
        <w:rPr>
          <w:sz w:val="28"/>
        </w:rPr>
        <w:t xml:space="preserve">двигаться </w:t>
      </w:r>
      <w:r w:rsidR="00241EBA">
        <w:rPr>
          <w:sz w:val="28"/>
        </w:rPr>
        <w:t xml:space="preserve">ровными длительностями: </w:t>
      </w:r>
      <w:r w:rsidRPr="00396A77">
        <w:rPr>
          <w:sz w:val="28"/>
        </w:rPr>
        <w:t>половинными, четвертями, восьмыми</w:t>
      </w:r>
      <w:r w:rsidR="00241EBA">
        <w:rPr>
          <w:sz w:val="28"/>
        </w:rPr>
        <w:t>;</w:t>
      </w:r>
    </w:p>
    <w:p w:rsidR="00396A77" w:rsidRPr="00396A77" w:rsidRDefault="00396A77" w:rsidP="0039544A">
      <w:pPr>
        <w:numPr>
          <w:ilvl w:val="0"/>
          <w:numId w:val="41"/>
        </w:numPr>
        <w:tabs>
          <w:tab w:val="clear" w:pos="720"/>
          <w:tab w:val="num" w:pos="1134"/>
        </w:tabs>
        <w:spacing w:before="120"/>
        <w:ind w:left="1134" w:hanging="425"/>
        <w:jc w:val="both"/>
        <w:rPr>
          <w:i/>
          <w:sz w:val="28"/>
        </w:rPr>
      </w:pPr>
      <w:r>
        <w:rPr>
          <w:sz w:val="28"/>
        </w:rPr>
        <w:t>выпол</w:t>
      </w:r>
      <w:r w:rsidRPr="00396A77">
        <w:rPr>
          <w:sz w:val="28"/>
        </w:rPr>
        <w:t>нять ритмические рисунки условными обозначениями рук</w:t>
      </w:r>
      <w:r>
        <w:rPr>
          <w:sz w:val="28"/>
        </w:rPr>
        <w:t>;</w:t>
      </w:r>
    </w:p>
    <w:p w:rsidR="00407DD5" w:rsidRPr="00396A77" w:rsidRDefault="00396A77" w:rsidP="0039544A">
      <w:pPr>
        <w:numPr>
          <w:ilvl w:val="0"/>
          <w:numId w:val="41"/>
        </w:numPr>
        <w:tabs>
          <w:tab w:val="clear" w:pos="720"/>
          <w:tab w:val="num" w:pos="1134"/>
        </w:tabs>
        <w:spacing w:before="120"/>
        <w:ind w:left="1134" w:hanging="425"/>
        <w:jc w:val="both"/>
        <w:rPr>
          <w:sz w:val="28"/>
        </w:rPr>
      </w:pPr>
      <w:r>
        <w:rPr>
          <w:sz w:val="28"/>
        </w:rPr>
        <w:t>выпол</w:t>
      </w:r>
      <w:r w:rsidRPr="00396A77">
        <w:rPr>
          <w:sz w:val="28"/>
        </w:rPr>
        <w:t>нять простейшие ритмические рисунки шагами</w:t>
      </w:r>
      <w:r>
        <w:rPr>
          <w:sz w:val="28"/>
        </w:rPr>
        <w:t>.</w:t>
      </w:r>
    </w:p>
    <w:p w:rsidR="00AE562E" w:rsidRDefault="00AE562E" w:rsidP="00F02C2C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AE562E" w:rsidRDefault="00AE562E" w:rsidP="00F02C2C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AE562E" w:rsidRDefault="00AE562E" w:rsidP="00F02C2C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AE562E" w:rsidRDefault="00AE562E" w:rsidP="00F02C2C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AE562E" w:rsidRDefault="00AE562E" w:rsidP="00F02C2C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AE562E" w:rsidRDefault="00AE562E" w:rsidP="00F02C2C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556AAC" w:rsidRPr="00F02C2C" w:rsidRDefault="00556AAC" w:rsidP="00F02C2C">
      <w:pPr>
        <w:spacing w:line="360" w:lineRule="auto"/>
        <w:ind w:firstLine="360"/>
        <w:jc w:val="center"/>
        <w:rPr>
          <w:b/>
          <w:sz w:val="28"/>
          <w:szCs w:val="28"/>
        </w:rPr>
      </w:pPr>
      <w:proofErr w:type="spellStart"/>
      <w:r w:rsidRPr="00AC130F">
        <w:rPr>
          <w:b/>
          <w:sz w:val="28"/>
          <w:szCs w:val="28"/>
        </w:rPr>
        <w:lastRenderedPageBreak/>
        <w:t>Учебно</w:t>
      </w:r>
      <w:proofErr w:type="spellEnd"/>
      <w:r w:rsidRPr="00AC130F">
        <w:rPr>
          <w:b/>
          <w:sz w:val="28"/>
          <w:szCs w:val="28"/>
        </w:rPr>
        <w:t xml:space="preserve"> – тематический план.</w:t>
      </w:r>
    </w:p>
    <w:p w:rsidR="00556AAC" w:rsidRPr="00AC130F" w:rsidRDefault="00556AAC" w:rsidP="00AC130F">
      <w:pPr>
        <w:spacing w:line="360" w:lineRule="auto"/>
        <w:ind w:firstLine="360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Чтобы воспитать у детей способность к эмоциональному и целостному восприятию музыки, ознакомление с элементами музыкального языка происходит в таком порядке:</w:t>
      </w:r>
    </w:p>
    <w:p w:rsidR="003F7659" w:rsidRPr="00AC130F" w:rsidRDefault="003F7659" w:rsidP="00AC130F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Общий характер музыки</w:t>
      </w:r>
    </w:p>
    <w:p w:rsidR="003F7659" w:rsidRPr="00AC130F" w:rsidRDefault="003F7659" w:rsidP="00AC130F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Темп</w:t>
      </w:r>
    </w:p>
    <w:p w:rsidR="003F7659" w:rsidRPr="00AC130F" w:rsidRDefault="003F7659" w:rsidP="00AC130F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Динамические оттенки</w:t>
      </w:r>
    </w:p>
    <w:p w:rsidR="003F7659" w:rsidRPr="00AC130F" w:rsidRDefault="003F7659" w:rsidP="00AC130F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Музыкальная форма</w:t>
      </w:r>
    </w:p>
    <w:p w:rsidR="003F7659" w:rsidRPr="00AC130F" w:rsidRDefault="003F7659" w:rsidP="00AC130F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Метроритм</w:t>
      </w:r>
    </w:p>
    <w:p w:rsidR="003F7659" w:rsidRPr="00AC130F" w:rsidRDefault="003F7659" w:rsidP="00AC130F">
      <w:pPr>
        <w:spacing w:line="360" w:lineRule="auto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Материал изучается концентрическим методом в течение всего учебного года, уроки строятся комплексно.</w:t>
      </w:r>
    </w:p>
    <w:p w:rsidR="00987F74" w:rsidRPr="009448F8" w:rsidRDefault="003F7659" w:rsidP="009448F8">
      <w:pPr>
        <w:spacing w:line="360" w:lineRule="auto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Часто разные темы прорабатываются на одном и том же музыкальном примере.</w:t>
      </w:r>
    </w:p>
    <w:p w:rsidR="00934083" w:rsidRDefault="00934083" w:rsidP="004B2304">
      <w:pPr>
        <w:spacing w:line="360" w:lineRule="auto"/>
        <w:jc w:val="center"/>
        <w:rPr>
          <w:b/>
          <w:i/>
          <w:sz w:val="32"/>
          <w:szCs w:val="32"/>
        </w:rPr>
      </w:pPr>
      <w:r w:rsidRPr="006F1D97">
        <w:rPr>
          <w:b/>
          <w:i/>
          <w:sz w:val="32"/>
          <w:szCs w:val="32"/>
        </w:rPr>
        <w:t>1 год обучения</w:t>
      </w:r>
    </w:p>
    <w:p w:rsidR="00934083" w:rsidRPr="00472DCA" w:rsidRDefault="00D27DBC" w:rsidP="00934083">
      <w:pPr>
        <w:spacing w:line="360" w:lineRule="auto"/>
        <w:jc w:val="right"/>
        <w:rPr>
          <w:sz w:val="20"/>
          <w:szCs w:val="32"/>
        </w:rPr>
      </w:pPr>
      <w:r>
        <w:rPr>
          <w:sz w:val="20"/>
          <w:szCs w:val="32"/>
        </w:rPr>
        <w:t xml:space="preserve">Таблица </w:t>
      </w:r>
      <w:r w:rsidR="00934083">
        <w:rPr>
          <w:sz w:val="20"/>
          <w:szCs w:val="32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5683"/>
        <w:gridCol w:w="963"/>
        <w:gridCol w:w="924"/>
        <w:gridCol w:w="916"/>
      </w:tblGrid>
      <w:tr w:rsidR="00934083" w:rsidRPr="00934083" w:rsidTr="00EB45C2">
        <w:trPr>
          <w:trHeight w:val="334"/>
        </w:trPr>
        <w:tc>
          <w:tcPr>
            <w:tcW w:w="801" w:type="dxa"/>
            <w:vMerge w:val="restart"/>
          </w:tcPr>
          <w:p w:rsidR="00934083" w:rsidRPr="00934083" w:rsidRDefault="00934083" w:rsidP="00934083">
            <w:pPr>
              <w:spacing w:line="360" w:lineRule="auto"/>
              <w:jc w:val="center"/>
              <w:rPr>
                <w:b/>
                <w:szCs w:val="32"/>
              </w:rPr>
            </w:pPr>
            <w:r w:rsidRPr="00934083">
              <w:rPr>
                <w:b/>
                <w:szCs w:val="32"/>
              </w:rPr>
              <w:t>№</w:t>
            </w:r>
            <w:proofErr w:type="gramStart"/>
            <w:r w:rsidRPr="00934083">
              <w:rPr>
                <w:b/>
                <w:szCs w:val="32"/>
              </w:rPr>
              <w:t>п</w:t>
            </w:r>
            <w:proofErr w:type="gramEnd"/>
            <w:r w:rsidRPr="00934083">
              <w:rPr>
                <w:b/>
                <w:szCs w:val="32"/>
              </w:rPr>
              <w:t>/п</w:t>
            </w:r>
          </w:p>
        </w:tc>
        <w:tc>
          <w:tcPr>
            <w:tcW w:w="5683" w:type="dxa"/>
            <w:vMerge w:val="restart"/>
          </w:tcPr>
          <w:p w:rsidR="00934083" w:rsidRPr="00934083" w:rsidRDefault="00934083" w:rsidP="00934083">
            <w:pPr>
              <w:spacing w:line="360" w:lineRule="auto"/>
              <w:jc w:val="center"/>
              <w:rPr>
                <w:b/>
                <w:szCs w:val="32"/>
              </w:rPr>
            </w:pPr>
            <w:r w:rsidRPr="00934083">
              <w:rPr>
                <w:b/>
                <w:szCs w:val="32"/>
              </w:rPr>
              <w:t xml:space="preserve">Тема </w:t>
            </w:r>
          </w:p>
        </w:tc>
        <w:tc>
          <w:tcPr>
            <w:tcW w:w="2803" w:type="dxa"/>
            <w:gridSpan w:val="3"/>
          </w:tcPr>
          <w:p w:rsidR="00934083" w:rsidRPr="00934083" w:rsidRDefault="00934083" w:rsidP="00934083">
            <w:pPr>
              <w:spacing w:line="360" w:lineRule="auto"/>
              <w:jc w:val="center"/>
              <w:rPr>
                <w:b/>
                <w:szCs w:val="32"/>
              </w:rPr>
            </w:pPr>
            <w:r w:rsidRPr="00934083">
              <w:rPr>
                <w:b/>
                <w:szCs w:val="32"/>
              </w:rPr>
              <w:t>Количество часов</w:t>
            </w:r>
          </w:p>
        </w:tc>
      </w:tr>
      <w:tr w:rsidR="00934083" w:rsidRPr="00934083" w:rsidTr="00EB45C2">
        <w:trPr>
          <w:trHeight w:val="195"/>
        </w:trPr>
        <w:tc>
          <w:tcPr>
            <w:tcW w:w="801" w:type="dxa"/>
            <w:vMerge/>
          </w:tcPr>
          <w:p w:rsidR="00934083" w:rsidRPr="00934083" w:rsidRDefault="00934083" w:rsidP="00934083">
            <w:pPr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5683" w:type="dxa"/>
            <w:vMerge/>
          </w:tcPr>
          <w:p w:rsidR="00934083" w:rsidRPr="00934083" w:rsidRDefault="00934083" w:rsidP="00934083">
            <w:pPr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963" w:type="dxa"/>
          </w:tcPr>
          <w:p w:rsidR="00934083" w:rsidRPr="00934083" w:rsidRDefault="00934083" w:rsidP="00934083">
            <w:pPr>
              <w:spacing w:line="360" w:lineRule="auto"/>
              <w:jc w:val="center"/>
              <w:rPr>
                <w:b/>
                <w:szCs w:val="32"/>
              </w:rPr>
            </w:pPr>
            <w:r w:rsidRPr="00934083">
              <w:rPr>
                <w:b/>
                <w:szCs w:val="32"/>
              </w:rPr>
              <w:t>теория</w:t>
            </w:r>
          </w:p>
        </w:tc>
        <w:tc>
          <w:tcPr>
            <w:tcW w:w="924" w:type="dxa"/>
          </w:tcPr>
          <w:p w:rsidR="00934083" w:rsidRPr="00934083" w:rsidRDefault="00934083" w:rsidP="00934083">
            <w:pPr>
              <w:spacing w:line="360" w:lineRule="auto"/>
              <w:jc w:val="center"/>
              <w:rPr>
                <w:b/>
                <w:szCs w:val="32"/>
              </w:rPr>
            </w:pPr>
            <w:proofErr w:type="spellStart"/>
            <w:r w:rsidRPr="00934083">
              <w:rPr>
                <w:b/>
                <w:szCs w:val="32"/>
              </w:rPr>
              <w:t>практ</w:t>
            </w:r>
            <w:proofErr w:type="spellEnd"/>
            <w:r w:rsidRPr="00934083">
              <w:rPr>
                <w:b/>
                <w:szCs w:val="32"/>
              </w:rPr>
              <w:t>.</w:t>
            </w:r>
          </w:p>
        </w:tc>
        <w:tc>
          <w:tcPr>
            <w:tcW w:w="916" w:type="dxa"/>
          </w:tcPr>
          <w:p w:rsidR="00934083" w:rsidRPr="00934083" w:rsidRDefault="00934083" w:rsidP="00934083">
            <w:pPr>
              <w:spacing w:line="360" w:lineRule="auto"/>
              <w:jc w:val="center"/>
              <w:rPr>
                <w:b/>
                <w:szCs w:val="32"/>
              </w:rPr>
            </w:pPr>
            <w:r w:rsidRPr="00934083">
              <w:rPr>
                <w:b/>
                <w:szCs w:val="32"/>
              </w:rPr>
              <w:t>всего</w:t>
            </w:r>
          </w:p>
        </w:tc>
      </w:tr>
      <w:tr w:rsidR="00934083" w:rsidRPr="00934083" w:rsidTr="00EB45C2">
        <w:tc>
          <w:tcPr>
            <w:tcW w:w="801" w:type="dxa"/>
          </w:tcPr>
          <w:p w:rsidR="00934083" w:rsidRPr="00934083" w:rsidRDefault="00934083" w:rsidP="009340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4083">
              <w:rPr>
                <w:sz w:val="22"/>
                <w:szCs w:val="22"/>
              </w:rPr>
              <w:t>1</w:t>
            </w:r>
          </w:p>
        </w:tc>
        <w:tc>
          <w:tcPr>
            <w:tcW w:w="5683" w:type="dxa"/>
          </w:tcPr>
          <w:p w:rsidR="00934083" w:rsidRPr="00934083" w:rsidRDefault="00934083" w:rsidP="00934083">
            <w:pPr>
              <w:spacing w:line="360" w:lineRule="auto"/>
              <w:rPr>
                <w:sz w:val="22"/>
                <w:szCs w:val="22"/>
              </w:rPr>
            </w:pPr>
            <w:r w:rsidRPr="00934083">
              <w:rPr>
                <w:sz w:val="22"/>
                <w:szCs w:val="22"/>
              </w:rPr>
              <w:t>Общий характер музыки</w:t>
            </w:r>
          </w:p>
        </w:tc>
        <w:tc>
          <w:tcPr>
            <w:tcW w:w="963" w:type="dxa"/>
          </w:tcPr>
          <w:p w:rsidR="00934083" w:rsidRPr="00934083" w:rsidRDefault="004E629A" w:rsidP="0093408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24" w:type="dxa"/>
          </w:tcPr>
          <w:p w:rsidR="00934083" w:rsidRPr="00934083" w:rsidRDefault="004E629A" w:rsidP="0093408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16" w:type="dxa"/>
          </w:tcPr>
          <w:p w:rsidR="00934083" w:rsidRPr="001E7DA9" w:rsidRDefault="00D419A3" w:rsidP="009340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934083" w:rsidRPr="00934083" w:rsidTr="00EB45C2">
        <w:tc>
          <w:tcPr>
            <w:tcW w:w="801" w:type="dxa"/>
          </w:tcPr>
          <w:p w:rsidR="00934083" w:rsidRPr="00934083" w:rsidRDefault="00934083" w:rsidP="009340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4083">
              <w:rPr>
                <w:sz w:val="22"/>
                <w:szCs w:val="22"/>
              </w:rPr>
              <w:t>2</w:t>
            </w:r>
          </w:p>
        </w:tc>
        <w:tc>
          <w:tcPr>
            <w:tcW w:w="5683" w:type="dxa"/>
          </w:tcPr>
          <w:p w:rsidR="00934083" w:rsidRPr="00934083" w:rsidRDefault="00934083" w:rsidP="00934083">
            <w:pPr>
              <w:spacing w:line="360" w:lineRule="auto"/>
              <w:rPr>
                <w:sz w:val="22"/>
                <w:szCs w:val="22"/>
              </w:rPr>
            </w:pPr>
            <w:r w:rsidRPr="00934083">
              <w:rPr>
                <w:sz w:val="22"/>
                <w:szCs w:val="22"/>
              </w:rPr>
              <w:t>Темп</w:t>
            </w:r>
          </w:p>
        </w:tc>
        <w:tc>
          <w:tcPr>
            <w:tcW w:w="963" w:type="dxa"/>
          </w:tcPr>
          <w:p w:rsidR="00934083" w:rsidRPr="00934083" w:rsidRDefault="004E629A" w:rsidP="0093408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24" w:type="dxa"/>
          </w:tcPr>
          <w:p w:rsidR="00934083" w:rsidRPr="00934083" w:rsidRDefault="004E629A" w:rsidP="0093408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16" w:type="dxa"/>
          </w:tcPr>
          <w:p w:rsidR="00934083" w:rsidRPr="001E7DA9" w:rsidRDefault="00D419A3" w:rsidP="009340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934083" w:rsidRPr="00934083" w:rsidTr="00EB45C2">
        <w:tc>
          <w:tcPr>
            <w:tcW w:w="801" w:type="dxa"/>
          </w:tcPr>
          <w:p w:rsidR="00934083" w:rsidRPr="00934083" w:rsidRDefault="00934083" w:rsidP="009340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4083">
              <w:rPr>
                <w:sz w:val="22"/>
                <w:szCs w:val="22"/>
              </w:rPr>
              <w:t>3</w:t>
            </w:r>
          </w:p>
        </w:tc>
        <w:tc>
          <w:tcPr>
            <w:tcW w:w="5683" w:type="dxa"/>
          </w:tcPr>
          <w:p w:rsidR="00934083" w:rsidRPr="00934083" w:rsidRDefault="00934083" w:rsidP="00934083">
            <w:pPr>
              <w:spacing w:line="360" w:lineRule="auto"/>
              <w:rPr>
                <w:sz w:val="22"/>
                <w:szCs w:val="22"/>
              </w:rPr>
            </w:pPr>
            <w:r w:rsidRPr="00934083">
              <w:rPr>
                <w:sz w:val="22"/>
                <w:szCs w:val="22"/>
              </w:rPr>
              <w:t xml:space="preserve">Динамика </w:t>
            </w:r>
          </w:p>
        </w:tc>
        <w:tc>
          <w:tcPr>
            <w:tcW w:w="963" w:type="dxa"/>
          </w:tcPr>
          <w:p w:rsidR="00934083" w:rsidRPr="00934083" w:rsidRDefault="004E629A" w:rsidP="0093408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24" w:type="dxa"/>
          </w:tcPr>
          <w:p w:rsidR="00934083" w:rsidRPr="00934083" w:rsidRDefault="004E629A" w:rsidP="0093408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16" w:type="dxa"/>
          </w:tcPr>
          <w:p w:rsidR="00934083" w:rsidRPr="001E7DA9" w:rsidRDefault="00D419A3" w:rsidP="009340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934083" w:rsidRPr="00934083" w:rsidTr="00EB45C2">
        <w:tc>
          <w:tcPr>
            <w:tcW w:w="801" w:type="dxa"/>
          </w:tcPr>
          <w:p w:rsidR="00934083" w:rsidRPr="00934083" w:rsidRDefault="00934083" w:rsidP="009340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4083">
              <w:rPr>
                <w:sz w:val="22"/>
                <w:szCs w:val="22"/>
              </w:rPr>
              <w:t>4</w:t>
            </w:r>
          </w:p>
        </w:tc>
        <w:tc>
          <w:tcPr>
            <w:tcW w:w="5683" w:type="dxa"/>
          </w:tcPr>
          <w:p w:rsidR="00934083" w:rsidRPr="00934083" w:rsidRDefault="00934083" w:rsidP="00934083">
            <w:pPr>
              <w:spacing w:line="360" w:lineRule="auto"/>
              <w:rPr>
                <w:sz w:val="22"/>
                <w:szCs w:val="22"/>
              </w:rPr>
            </w:pPr>
            <w:r w:rsidRPr="00934083">
              <w:rPr>
                <w:sz w:val="22"/>
                <w:szCs w:val="22"/>
              </w:rPr>
              <w:t>Музыкальная форма</w:t>
            </w:r>
            <w:r w:rsidR="00321180">
              <w:rPr>
                <w:sz w:val="22"/>
                <w:szCs w:val="22"/>
              </w:rPr>
              <w:t>.</w:t>
            </w:r>
          </w:p>
        </w:tc>
        <w:tc>
          <w:tcPr>
            <w:tcW w:w="963" w:type="dxa"/>
          </w:tcPr>
          <w:p w:rsidR="00934083" w:rsidRPr="00934083" w:rsidRDefault="004E629A" w:rsidP="0093408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4" w:type="dxa"/>
          </w:tcPr>
          <w:p w:rsidR="00934083" w:rsidRPr="00934083" w:rsidRDefault="00EB45C2" w:rsidP="0093408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6" w:type="dxa"/>
          </w:tcPr>
          <w:p w:rsidR="00934083" w:rsidRPr="001E7DA9" w:rsidRDefault="00EB45C2" w:rsidP="009340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934083" w:rsidRPr="00934083" w:rsidTr="00EB45C2">
        <w:tc>
          <w:tcPr>
            <w:tcW w:w="801" w:type="dxa"/>
          </w:tcPr>
          <w:p w:rsidR="00934083" w:rsidRPr="00934083" w:rsidRDefault="00934083" w:rsidP="009340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4083">
              <w:rPr>
                <w:sz w:val="22"/>
                <w:szCs w:val="22"/>
              </w:rPr>
              <w:t>5</w:t>
            </w:r>
          </w:p>
        </w:tc>
        <w:tc>
          <w:tcPr>
            <w:tcW w:w="5683" w:type="dxa"/>
          </w:tcPr>
          <w:p w:rsidR="00934083" w:rsidRPr="00934083" w:rsidRDefault="00934083" w:rsidP="00934083">
            <w:pPr>
              <w:spacing w:line="360" w:lineRule="auto"/>
              <w:rPr>
                <w:sz w:val="22"/>
                <w:szCs w:val="22"/>
              </w:rPr>
            </w:pPr>
            <w:r w:rsidRPr="00934083">
              <w:rPr>
                <w:sz w:val="22"/>
                <w:szCs w:val="22"/>
              </w:rPr>
              <w:t>Метроритм</w:t>
            </w:r>
          </w:p>
        </w:tc>
        <w:tc>
          <w:tcPr>
            <w:tcW w:w="963" w:type="dxa"/>
          </w:tcPr>
          <w:p w:rsidR="00934083" w:rsidRPr="00934083" w:rsidRDefault="002567C2" w:rsidP="0093408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4" w:type="dxa"/>
          </w:tcPr>
          <w:p w:rsidR="00934083" w:rsidRPr="00934083" w:rsidRDefault="00934083" w:rsidP="009340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4083">
              <w:rPr>
                <w:sz w:val="22"/>
                <w:szCs w:val="22"/>
              </w:rPr>
              <w:t>1</w:t>
            </w:r>
            <w:r w:rsidR="00317AC3">
              <w:rPr>
                <w:sz w:val="22"/>
                <w:szCs w:val="22"/>
              </w:rPr>
              <w:t>5</w:t>
            </w:r>
          </w:p>
        </w:tc>
        <w:tc>
          <w:tcPr>
            <w:tcW w:w="916" w:type="dxa"/>
          </w:tcPr>
          <w:p w:rsidR="00934083" w:rsidRPr="001E7DA9" w:rsidRDefault="00C84E94" w:rsidP="009340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17AC3">
              <w:rPr>
                <w:b/>
                <w:sz w:val="22"/>
                <w:szCs w:val="22"/>
              </w:rPr>
              <w:t>6</w:t>
            </w:r>
          </w:p>
        </w:tc>
      </w:tr>
      <w:tr w:rsidR="00934083" w:rsidRPr="00934083" w:rsidTr="00EB45C2">
        <w:tc>
          <w:tcPr>
            <w:tcW w:w="801" w:type="dxa"/>
          </w:tcPr>
          <w:p w:rsidR="00934083" w:rsidRPr="00934083" w:rsidRDefault="00934083" w:rsidP="009340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4083">
              <w:rPr>
                <w:sz w:val="22"/>
                <w:szCs w:val="22"/>
              </w:rPr>
              <w:t>6</w:t>
            </w:r>
          </w:p>
        </w:tc>
        <w:tc>
          <w:tcPr>
            <w:tcW w:w="5683" w:type="dxa"/>
          </w:tcPr>
          <w:p w:rsidR="00934083" w:rsidRPr="00934083" w:rsidRDefault="00934083" w:rsidP="00934083">
            <w:pPr>
              <w:spacing w:line="360" w:lineRule="auto"/>
              <w:rPr>
                <w:sz w:val="22"/>
                <w:szCs w:val="22"/>
              </w:rPr>
            </w:pPr>
            <w:r w:rsidRPr="00934083">
              <w:rPr>
                <w:sz w:val="22"/>
                <w:szCs w:val="22"/>
              </w:rPr>
              <w:t>Совершенствование движений</w:t>
            </w:r>
          </w:p>
        </w:tc>
        <w:tc>
          <w:tcPr>
            <w:tcW w:w="963" w:type="dxa"/>
          </w:tcPr>
          <w:p w:rsidR="00934083" w:rsidRPr="00934083" w:rsidRDefault="004E629A" w:rsidP="0093408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24" w:type="dxa"/>
          </w:tcPr>
          <w:p w:rsidR="00934083" w:rsidRPr="00934083" w:rsidRDefault="001525F2" w:rsidP="0093408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E629A">
              <w:rPr>
                <w:sz w:val="22"/>
                <w:szCs w:val="22"/>
              </w:rPr>
              <w:t>,5</w:t>
            </w:r>
          </w:p>
        </w:tc>
        <w:tc>
          <w:tcPr>
            <w:tcW w:w="916" w:type="dxa"/>
          </w:tcPr>
          <w:p w:rsidR="00934083" w:rsidRPr="001E7DA9" w:rsidRDefault="00EB45C2" w:rsidP="009340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046A4E" w:rsidRPr="00934083" w:rsidTr="00EB45C2">
        <w:tc>
          <w:tcPr>
            <w:tcW w:w="801" w:type="dxa"/>
          </w:tcPr>
          <w:p w:rsidR="00046A4E" w:rsidRPr="00934083" w:rsidRDefault="00046A4E" w:rsidP="0093408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83" w:type="dxa"/>
          </w:tcPr>
          <w:p w:rsidR="00046A4E" w:rsidRPr="00934083" w:rsidRDefault="00046A4E" w:rsidP="0093408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точки</w:t>
            </w:r>
          </w:p>
        </w:tc>
        <w:tc>
          <w:tcPr>
            <w:tcW w:w="963" w:type="dxa"/>
          </w:tcPr>
          <w:p w:rsidR="00046A4E" w:rsidRPr="00934083" w:rsidRDefault="00046A4E" w:rsidP="0093408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046A4E" w:rsidRPr="00934083" w:rsidRDefault="00EB45C2" w:rsidP="0093408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6" w:type="dxa"/>
          </w:tcPr>
          <w:p w:rsidR="00046A4E" w:rsidRPr="001E7DA9" w:rsidRDefault="00EB45C2" w:rsidP="009340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934083" w:rsidRPr="00934083" w:rsidTr="00EB45C2">
        <w:tc>
          <w:tcPr>
            <w:tcW w:w="801" w:type="dxa"/>
          </w:tcPr>
          <w:p w:rsidR="00934083" w:rsidRPr="00934083" w:rsidRDefault="00EB45C2" w:rsidP="0093408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83" w:type="dxa"/>
          </w:tcPr>
          <w:p w:rsidR="00934083" w:rsidRPr="009F3742" w:rsidRDefault="009F3742" w:rsidP="0093408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Всего </w:t>
            </w:r>
          </w:p>
        </w:tc>
        <w:tc>
          <w:tcPr>
            <w:tcW w:w="963" w:type="dxa"/>
          </w:tcPr>
          <w:p w:rsidR="00934083" w:rsidRPr="001525F2" w:rsidRDefault="002567C2" w:rsidP="009340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24" w:type="dxa"/>
          </w:tcPr>
          <w:p w:rsidR="00934083" w:rsidRPr="001525F2" w:rsidRDefault="001525F2" w:rsidP="009340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567C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16" w:type="dxa"/>
          </w:tcPr>
          <w:p w:rsidR="00934083" w:rsidRPr="001E7DA9" w:rsidRDefault="00EB45C2" w:rsidP="0093408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</w:tr>
    </w:tbl>
    <w:p w:rsidR="00700AF5" w:rsidRDefault="00700AF5" w:rsidP="009448F8">
      <w:pPr>
        <w:spacing w:line="360" w:lineRule="auto"/>
        <w:rPr>
          <w:b/>
          <w:sz w:val="28"/>
          <w:szCs w:val="28"/>
        </w:rPr>
      </w:pPr>
    </w:p>
    <w:p w:rsidR="00EB45C2" w:rsidRDefault="00EB45C2" w:rsidP="004B2304">
      <w:pPr>
        <w:spacing w:line="360" w:lineRule="auto"/>
        <w:jc w:val="center"/>
        <w:rPr>
          <w:b/>
          <w:sz w:val="28"/>
          <w:szCs w:val="28"/>
        </w:rPr>
      </w:pPr>
    </w:p>
    <w:p w:rsidR="00AE562E" w:rsidRDefault="00AE562E" w:rsidP="004B2304">
      <w:pPr>
        <w:spacing w:line="360" w:lineRule="auto"/>
        <w:jc w:val="center"/>
        <w:rPr>
          <w:b/>
          <w:sz w:val="28"/>
          <w:szCs w:val="28"/>
        </w:rPr>
      </w:pPr>
    </w:p>
    <w:p w:rsidR="00AE562E" w:rsidRDefault="00AE562E" w:rsidP="004B2304">
      <w:pPr>
        <w:spacing w:line="360" w:lineRule="auto"/>
        <w:jc w:val="center"/>
        <w:rPr>
          <w:b/>
          <w:sz w:val="28"/>
          <w:szCs w:val="28"/>
        </w:rPr>
      </w:pPr>
    </w:p>
    <w:p w:rsidR="00AE562E" w:rsidRDefault="00AE562E" w:rsidP="004B2304">
      <w:pPr>
        <w:spacing w:line="360" w:lineRule="auto"/>
        <w:jc w:val="center"/>
        <w:rPr>
          <w:b/>
          <w:sz w:val="28"/>
          <w:szCs w:val="28"/>
        </w:rPr>
      </w:pPr>
    </w:p>
    <w:p w:rsidR="00AE562E" w:rsidRDefault="00AE562E" w:rsidP="00AE562E">
      <w:pPr>
        <w:spacing w:line="360" w:lineRule="auto"/>
        <w:rPr>
          <w:b/>
          <w:sz w:val="28"/>
          <w:szCs w:val="28"/>
        </w:rPr>
      </w:pPr>
    </w:p>
    <w:p w:rsidR="004B2304" w:rsidRDefault="004B2304" w:rsidP="004B2304">
      <w:pPr>
        <w:spacing w:line="360" w:lineRule="auto"/>
        <w:jc w:val="center"/>
        <w:rPr>
          <w:b/>
          <w:sz w:val="28"/>
          <w:szCs w:val="28"/>
        </w:rPr>
      </w:pPr>
      <w:r w:rsidRPr="00AC130F">
        <w:rPr>
          <w:b/>
          <w:sz w:val="28"/>
          <w:szCs w:val="28"/>
        </w:rPr>
        <w:lastRenderedPageBreak/>
        <w:t>Содержание курса</w:t>
      </w:r>
    </w:p>
    <w:p w:rsidR="00A91F92" w:rsidRPr="00EF66AD" w:rsidRDefault="004B2304" w:rsidP="00EF66AD">
      <w:pPr>
        <w:spacing w:line="360" w:lineRule="auto"/>
        <w:ind w:left="-142" w:firstLine="709"/>
        <w:rPr>
          <w:b/>
          <w:sz w:val="28"/>
          <w:szCs w:val="28"/>
        </w:rPr>
      </w:pPr>
      <w:r w:rsidRPr="004B2304">
        <w:rPr>
          <w:sz w:val="28"/>
        </w:rPr>
        <w:t>В основе курса ритмики лежит</w:t>
      </w:r>
      <w:r>
        <w:rPr>
          <w:sz w:val="28"/>
        </w:rPr>
        <w:t xml:space="preserve"> изучение элементов музыкальной </w:t>
      </w:r>
      <w:r w:rsidRPr="004B2304">
        <w:rPr>
          <w:sz w:val="28"/>
        </w:rPr>
        <w:t>выразительности, которые наиболее естественно и логично могут б</w:t>
      </w:r>
      <w:r>
        <w:rPr>
          <w:sz w:val="28"/>
        </w:rPr>
        <w:t xml:space="preserve">ыть </w:t>
      </w:r>
      <w:r w:rsidRPr="004B2304">
        <w:rPr>
          <w:sz w:val="28"/>
        </w:rPr>
        <w:t>отражены в движении. Чтобы воспитать у детей способность к эмоциональному и целостному восприятию музыки</w:t>
      </w:r>
      <w:r>
        <w:rPr>
          <w:sz w:val="28"/>
        </w:rPr>
        <w:t>,</w:t>
      </w:r>
      <w:r w:rsidRPr="004B2304">
        <w:rPr>
          <w:sz w:val="28"/>
        </w:rPr>
        <w:t xml:space="preserve"> последовательность тем выстроена по принципу от ярких средств выразительности </w:t>
      </w:r>
      <w:proofErr w:type="gramStart"/>
      <w:r w:rsidRPr="004B2304">
        <w:rPr>
          <w:sz w:val="28"/>
        </w:rPr>
        <w:t>к</w:t>
      </w:r>
      <w:proofErr w:type="gramEnd"/>
      <w:r w:rsidRPr="004B2304">
        <w:rPr>
          <w:sz w:val="28"/>
        </w:rPr>
        <w:t xml:space="preserve"> более тонким и сложным для восприятия</w:t>
      </w:r>
      <w:r>
        <w:rPr>
          <w:sz w:val="28"/>
        </w:rPr>
        <w:t xml:space="preserve">. </w:t>
      </w:r>
      <w:r w:rsidRPr="004B2304">
        <w:rPr>
          <w:sz w:val="28"/>
        </w:rPr>
        <w:t>Особое внимание следует уделять выбору музыкального материала для того или иного возраста детей. Музыкальный материал для первого и второго года обучения должен отличаться доступностью своего содержания, ясностью изложения, отчетливостью структуры и небольшим объемом.</w:t>
      </w:r>
    </w:p>
    <w:p w:rsidR="00EF66AD" w:rsidRDefault="00EF66AD" w:rsidP="00EF66AD">
      <w:pPr>
        <w:pBdr>
          <w:bottom w:val="single" w:sz="12" w:space="1" w:color="auto"/>
        </w:pBdr>
        <w:spacing w:line="360" w:lineRule="auto"/>
        <w:ind w:firstLine="360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Логика освоения материала настоящей программы построена с учетом данных психологии развития процесса музыкального мышления у детей.*</w:t>
      </w:r>
    </w:p>
    <w:p w:rsidR="00EF66AD" w:rsidRDefault="00EF66AD" w:rsidP="00AF19FE">
      <w:pPr>
        <w:pBdr>
          <w:bottom w:val="single" w:sz="12" w:space="1" w:color="auto"/>
        </w:pBdr>
        <w:spacing w:line="360" w:lineRule="auto"/>
        <w:jc w:val="both"/>
        <w:rPr>
          <w:sz w:val="28"/>
          <w:szCs w:val="28"/>
        </w:rPr>
      </w:pPr>
    </w:p>
    <w:p w:rsidR="00EF66AD" w:rsidRDefault="00EF66AD" w:rsidP="00EF66AD">
      <w:pPr>
        <w:spacing w:line="360" w:lineRule="auto"/>
        <w:jc w:val="both"/>
        <w:rPr>
          <w:b/>
          <w:sz w:val="28"/>
          <w:szCs w:val="28"/>
        </w:rPr>
      </w:pPr>
    </w:p>
    <w:p w:rsidR="00EF66AD" w:rsidRPr="00197832" w:rsidRDefault="00EF66AD" w:rsidP="00EF66AD">
      <w:pPr>
        <w:spacing w:line="360" w:lineRule="auto"/>
        <w:jc w:val="both"/>
        <w:rPr>
          <w:sz w:val="20"/>
          <w:szCs w:val="20"/>
        </w:rPr>
      </w:pPr>
      <w:r w:rsidRPr="00197832">
        <w:rPr>
          <w:sz w:val="20"/>
          <w:szCs w:val="20"/>
        </w:rPr>
        <w:t>*Выготский Л.С. Воображение и творчество в школьном возрасте. – М., 1930.</w:t>
      </w:r>
    </w:p>
    <w:p w:rsidR="00EF66AD" w:rsidRPr="00197832" w:rsidRDefault="00EF66AD" w:rsidP="00EF66AD">
      <w:pPr>
        <w:spacing w:line="360" w:lineRule="auto"/>
        <w:jc w:val="both"/>
        <w:rPr>
          <w:sz w:val="20"/>
          <w:szCs w:val="20"/>
        </w:rPr>
      </w:pPr>
      <w:proofErr w:type="spellStart"/>
      <w:r w:rsidRPr="00197832">
        <w:rPr>
          <w:sz w:val="20"/>
          <w:szCs w:val="20"/>
        </w:rPr>
        <w:t>Медушевский</w:t>
      </w:r>
      <w:proofErr w:type="spellEnd"/>
      <w:r w:rsidRPr="00197832">
        <w:rPr>
          <w:sz w:val="20"/>
          <w:szCs w:val="20"/>
        </w:rPr>
        <w:t xml:space="preserve"> В.В. О закономерностях и средствах художественного воздействия музыки. – М., 1973.</w:t>
      </w:r>
    </w:p>
    <w:p w:rsidR="00EF66AD" w:rsidRPr="00197832" w:rsidRDefault="00EF66AD" w:rsidP="00EF66AD">
      <w:pPr>
        <w:spacing w:line="360" w:lineRule="auto"/>
        <w:jc w:val="both"/>
        <w:rPr>
          <w:sz w:val="20"/>
          <w:szCs w:val="20"/>
        </w:rPr>
      </w:pPr>
      <w:proofErr w:type="spellStart"/>
      <w:r w:rsidRPr="00197832">
        <w:rPr>
          <w:sz w:val="20"/>
          <w:szCs w:val="20"/>
        </w:rPr>
        <w:t>Назайкинский</w:t>
      </w:r>
      <w:proofErr w:type="spellEnd"/>
      <w:r w:rsidRPr="00197832">
        <w:rPr>
          <w:sz w:val="20"/>
          <w:szCs w:val="20"/>
        </w:rPr>
        <w:t xml:space="preserve"> Е.В. О психологии музыкального восприятия. – М., 1972.</w:t>
      </w:r>
    </w:p>
    <w:p w:rsidR="00EF66AD" w:rsidRPr="00EF66AD" w:rsidRDefault="00EF66AD" w:rsidP="00570454">
      <w:pPr>
        <w:spacing w:line="360" w:lineRule="auto"/>
        <w:rPr>
          <w:sz w:val="28"/>
          <w:szCs w:val="28"/>
        </w:rPr>
        <w:sectPr w:rsidR="00EF66AD" w:rsidRPr="00EF66AD" w:rsidSect="00B86F22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134" w:right="850" w:bottom="1134" w:left="1701" w:header="709" w:footer="709" w:gutter="284"/>
          <w:pgNumType w:start="1"/>
          <w:cols w:space="708"/>
          <w:titlePg/>
          <w:docGrid w:linePitch="360"/>
        </w:sectPr>
      </w:pPr>
      <w:proofErr w:type="gramStart"/>
      <w:r w:rsidRPr="00197832">
        <w:rPr>
          <w:sz w:val="20"/>
          <w:szCs w:val="20"/>
        </w:rPr>
        <w:t>Петрушин</w:t>
      </w:r>
      <w:proofErr w:type="gramEnd"/>
      <w:r w:rsidRPr="00197832">
        <w:rPr>
          <w:sz w:val="20"/>
          <w:szCs w:val="20"/>
        </w:rPr>
        <w:t xml:space="preserve"> В.И. Музыкальная психология. – М., 1997.</w:t>
      </w:r>
    </w:p>
    <w:p w:rsidR="00CB5616" w:rsidRPr="00197832" w:rsidRDefault="00CB5616" w:rsidP="00EF66AD">
      <w:pPr>
        <w:spacing w:line="360" w:lineRule="auto"/>
        <w:rPr>
          <w:b/>
          <w:sz w:val="28"/>
          <w:szCs w:val="28"/>
        </w:rPr>
      </w:pPr>
    </w:p>
    <w:p w:rsidR="00D27DBC" w:rsidRDefault="009448F8" w:rsidP="00D27DBC">
      <w:pPr>
        <w:ind w:right="-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Один</w:t>
      </w:r>
      <w:r w:rsidR="00D27DBC">
        <w:rPr>
          <w:b/>
          <w:bCs/>
          <w:sz w:val="32"/>
          <w:szCs w:val="32"/>
        </w:rPr>
        <w:t xml:space="preserve">  год обучения</w:t>
      </w:r>
    </w:p>
    <w:p w:rsidR="00D27DBC" w:rsidRPr="00C14BB9" w:rsidRDefault="00D27DBC" w:rsidP="00D27DBC">
      <w:pPr>
        <w:shd w:val="clear" w:color="auto" w:fill="FFFFFF"/>
        <w:spacing w:line="360" w:lineRule="auto"/>
        <w:jc w:val="right"/>
        <w:rPr>
          <w:sz w:val="20"/>
          <w:szCs w:val="20"/>
        </w:rPr>
      </w:pPr>
      <w:r w:rsidRPr="00C14BB9">
        <w:rPr>
          <w:sz w:val="20"/>
          <w:szCs w:val="20"/>
        </w:rPr>
        <w:t xml:space="preserve">Таблица </w:t>
      </w:r>
      <w:r>
        <w:rPr>
          <w:sz w:val="20"/>
          <w:szCs w:val="20"/>
        </w:rPr>
        <w:t>3</w:t>
      </w:r>
      <w:r w:rsidRPr="00C14BB9">
        <w:rPr>
          <w:sz w:val="20"/>
          <w:szCs w:val="20"/>
        </w:rPr>
        <w:t>.</w:t>
      </w: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0"/>
        <w:gridCol w:w="4645"/>
        <w:gridCol w:w="5987"/>
      </w:tblGrid>
      <w:tr w:rsidR="00D27DBC" w:rsidTr="003C3E31">
        <w:trPr>
          <w:cantSplit/>
          <w:trHeight w:val="2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Pr="00C14BB9" w:rsidRDefault="00D27DBC" w:rsidP="00F60423">
            <w:pPr>
              <w:jc w:val="center"/>
              <w:rPr>
                <w:b/>
                <w:bCs/>
              </w:rPr>
            </w:pPr>
            <w:r w:rsidRPr="00C14BB9">
              <w:rPr>
                <w:b/>
                <w:bCs/>
              </w:rPr>
              <w:t>№</w:t>
            </w:r>
          </w:p>
          <w:p w:rsidR="00D27DBC" w:rsidRPr="00C14BB9" w:rsidRDefault="00D27DBC" w:rsidP="00F60423">
            <w:pPr>
              <w:jc w:val="center"/>
              <w:rPr>
                <w:b/>
                <w:bCs/>
              </w:rPr>
            </w:pPr>
            <w:proofErr w:type="gramStart"/>
            <w:r w:rsidRPr="00C14BB9">
              <w:rPr>
                <w:b/>
                <w:bCs/>
              </w:rPr>
              <w:t>п</w:t>
            </w:r>
            <w:proofErr w:type="gramEnd"/>
            <w:r w:rsidRPr="00C14BB9">
              <w:rPr>
                <w:b/>
                <w:bCs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Pr="00C14BB9" w:rsidRDefault="00D27DBC" w:rsidP="00F60423">
            <w:pPr>
              <w:pStyle w:val="1"/>
              <w:rPr>
                <w:b/>
                <w:bCs/>
              </w:rPr>
            </w:pPr>
            <w:r w:rsidRPr="00C14BB9">
              <w:rPr>
                <w:b/>
                <w:bCs/>
              </w:rPr>
              <w:t xml:space="preserve">Содержание </w:t>
            </w:r>
            <w:proofErr w:type="gramStart"/>
            <w:r w:rsidRPr="00C14BB9">
              <w:rPr>
                <w:b/>
                <w:bCs/>
              </w:rPr>
              <w:t>учебного</w:t>
            </w:r>
            <w:proofErr w:type="gramEnd"/>
          </w:p>
          <w:p w:rsidR="00D27DBC" w:rsidRPr="00C14BB9" w:rsidRDefault="00D27DBC" w:rsidP="00F60423">
            <w:pPr>
              <w:jc w:val="center"/>
              <w:rPr>
                <w:b/>
                <w:bCs/>
              </w:rPr>
            </w:pPr>
            <w:r w:rsidRPr="00C14BB9">
              <w:rPr>
                <w:b/>
                <w:bCs/>
              </w:rPr>
              <w:t>материала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7DBC" w:rsidRPr="00C14BB9" w:rsidRDefault="00D27DBC" w:rsidP="00F60423">
            <w:pPr>
              <w:pStyle w:val="1"/>
              <w:rPr>
                <w:b/>
                <w:bCs/>
              </w:rPr>
            </w:pPr>
            <w:r w:rsidRPr="00C14BB9">
              <w:rPr>
                <w:b/>
                <w:bCs/>
              </w:rPr>
              <w:t>Критерии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DBC" w:rsidRPr="00C14BB9" w:rsidRDefault="00D27DBC" w:rsidP="00F60423">
            <w:pPr>
              <w:jc w:val="center"/>
              <w:rPr>
                <w:b/>
                <w:bCs/>
              </w:rPr>
            </w:pPr>
            <w:r w:rsidRPr="00C14BB9">
              <w:rPr>
                <w:b/>
                <w:bCs/>
              </w:rPr>
              <w:t>оценки</w:t>
            </w:r>
          </w:p>
        </w:tc>
      </w:tr>
      <w:tr w:rsidR="00D27DBC" w:rsidTr="003C3E31">
        <w:trPr>
          <w:cantSplit/>
          <w:trHeight w:val="2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Default="00D27DBC" w:rsidP="00F60423"/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Default="00D27DBC" w:rsidP="00F60423"/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Pr="00C14BB9" w:rsidRDefault="00D27DBC" w:rsidP="00F60423">
            <w:pPr>
              <w:jc w:val="center"/>
              <w:rPr>
                <w:b/>
                <w:bCs/>
              </w:rPr>
            </w:pPr>
            <w:r w:rsidRPr="00C14BB9">
              <w:rPr>
                <w:b/>
                <w:bCs/>
              </w:rPr>
              <w:t>Должен знать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Pr="00C14BB9" w:rsidRDefault="00D27DBC" w:rsidP="00F60423">
            <w:pPr>
              <w:jc w:val="center"/>
              <w:rPr>
                <w:b/>
                <w:bCs/>
              </w:rPr>
            </w:pPr>
            <w:r w:rsidRPr="00C14BB9">
              <w:rPr>
                <w:b/>
                <w:bCs/>
              </w:rPr>
              <w:t>Должен уметь</w:t>
            </w:r>
          </w:p>
        </w:tc>
      </w:tr>
      <w:tr w:rsidR="00D27DBC" w:rsidTr="003C3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Default="00D27DBC" w:rsidP="00F60423">
            <w: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Default="00D27DBC" w:rsidP="0028543C">
            <w:r>
              <w:t xml:space="preserve">Введение в предмет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Default="00D27DBC" w:rsidP="00F60423">
            <w:r>
              <w:t>Область искусства, изучаемую на занятиях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Default="00D27DBC" w:rsidP="00F60423"/>
        </w:tc>
      </w:tr>
      <w:tr w:rsidR="00D27DBC" w:rsidTr="003C3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Default="00D27DBC" w:rsidP="00F60423">
            <w: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Pr="00CD526B" w:rsidRDefault="00CD526B" w:rsidP="00CD526B">
            <w:pPr>
              <w:rPr>
                <w:szCs w:val="28"/>
              </w:rPr>
            </w:pPr>
            <w:r w:rsidRPr="00CD526B">
              <w:rPr>
                <w:szCs w:val="28"/>
              </w:rPr>
              <w:t>Воспитание восприятия характера музыки.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Default="00DB7EBB" w:rsidP="00DB7EBB">
            <w:r>
              <w:rPr>
                <w:szCs w:val="28"/>
              </w:rPr>
              <w:t xml:space="preserve">Понятие - </w:t>
            </w:r>
            <w:r w:rsidRPr="00DB7EBB">
              <w:rPr>
                <w:szCs w:val="28"/>
              </w:rPr>
              <w:t xml:space="preserve"> </w:t>
            </w:r>
            <w:r>
              <w:rPr>
                <w:szCs w:val="28"/>
              </w:rPr>
              <w:t>«характер музыки»</w:t>
            </w:r>
            <w:r w:rsidRPr="00DB7EBB">
              <w:rPr>
                <w:szCs w:val="28"/>
              </w:rPr>
              <w:t xml:space="preserve"> 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04" w:rsidRPr="00B76A29" w:rsidRDefault="004B2304" w:rsidP="004B2304">
            <w:r w:rsidRPr="00B76A29">
              <w:t>Самостоятельно ориентироваться в характере музыки.</w:t>
            </w:r>
          </w:p>
          <w:p w:rsidR="00D27DBC" w:rsidRDefault="004B2304" w:rsidP="004B2304">
            <w:r w:rsidRPr="00B76A29">
              <w:t>Выразительно передавать образы про</w:t>
            </w:r>
            <w:r w:rsidRPr="00B76A29">
              <w:softHyphen/>
              <w:t>изведения</w:t>
            </w:r>
            <w:r>
              <w:t>.</w:t>
            </w:r>
          </w:p>
        </w:tc>
      </w:tr>
      <w:tr w:rsidR="00D27DBC" w:rsidTr="003C3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Default="00D27DBC" w:rsidP="00F60423">
            <w: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Default="00CD526B" w:rsidP="0028543C">
            <w:r>
              <w:t xml:space="preserve">Темп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B9" w:rsidRPr="003B31B9" w:rsidRDefault="003B31B9" w:rsidP="003B31B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Музыкальные </w:t>
            </w:r>
            <w:r w:rsidRPr="003B31B9">
              <w:rPr>
                <w:szCs w:val="28"/>
              </w:rPr>
              <w:t>темпы: медленный, быстрый, умеренный.</w:t>
            </w:r>
          </w:p>
          <w:p w:rsidR="00D27DBC" w:rsidRDefault="00D27DBC" w:rsidP="003B31B9">
            <w:pPr>
              <w:jc w:val="both"/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Default="003B31B9" w:rsidP="003B31B9">
            <w:r>
              <w:rPr>
                <w:szCs w:val="28"/>
              </w:rPr>
              <w:t>Д</w:t>
            </w:r>
            <w:r w:rsidRPr="003B31B9">
              <w:rPr>
                <w:szCs w:val="28"/>
              </w:rPr>
              <w:t>вигаться в темпе исполняемого произведения</w:t>
            </w:r>
            <w:r>
              <w:rPr>
                <w:szCs w:val="28"/>
              </w:rPr>
              <w:t xml:space="preserve">. </w:t>
            </w:r>
            <w:r w:rsidRPr="003B31B9">
              <w:rPr>
                <w:szCs w:val="28"/>
              </w:rPr>
              <w:t xml:space="preserve">Узнавать </w:t>
            </w:r>
            <w:r>
              <w:rPr>
                <w:szCs w:val="28"/>
              </w:rPr>
              <w:t xml:space="preserve">на слух музыкальные </w:t>
            </w:r>
            <w:r w:rsidRPr="003B31B9">
              <w:rPr>
                <w:szCs w:val="28"/>
              </w:rPr>
              <w:t>темпы</w:t>
            </w:r>
            <w:r>
              <w:rPr>
                <w:szCs w:val="28"/>
              </w:rPr>
              <w:t>.</w:t>
            </w:r>
            <w:r w:rsidRPr="003B31B9">
              <w:rPr>
                <w:szCs w:val="28"/>
              </w:rPr>
              <w:t xml:space="preserve"> Сохранять заданный темп в речевых упражнениях (произнесение текста во время ходьбы равными длительностями</w:t>
            </w:r>
            <w:r>
              <w:rPr>
                <w:szCs w:val="28"/>
              </w:rPr>
              <w:t>.)</w:t>
            </w:r>
          </w:p>
        </w:tc>
      </w:tr>
      <w:tr w:rsidR="00D27DBC" w:rsidTr="003C3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Default="00D27DBC" w:rsidP="00F60423">
            <w: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Default="00CD526B" w:rsidP="00F60423">
            <w:pPr>
              <w:ind w:right="-108"/>
            </w:pPr>
            <w:r>
              <w:t xml:space="preserve">Динамика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Pr="00594793" w:rsidRDefault="00594793" w:rsidP="00AE4281">
            <w:pPr>
              <w:ind w:firstLine="180"/>
              <w:jc w:val="both"/>
              <w:rPr>
                <w:szCs w:val="28"/>
              </w:rPr>
            </w:pPr>
            <w:r>
              <w:rPr>
                <w:szCs w:val="28"/>
              </w:rPr>
              <w:t>Понятие «динамика», «динамические контрасты»</w:t>
            </w:r>
            <w:r w:rsidRPr="00594793">
              <w:rPr>
                <w:szCs w:val="28"/>
              </w:rPr>
              <w:t xml:space="preserve"> в связи со смысловым содержанием прослушиваемого произведения.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Default="00594793" w:rsidP="00F60423">
            <w:r w:rsidRPr="00594793">
              <w:rPr>
                <w:szCs w:val="28"/>
              </w:rPr>
              <w:t>Обращать внимание на связь между динамикой и изменением силы мышечного напряжения.</w:t>
            </w:r>
          </w:p>
        </w:tc>
      </w:tr>
      <w:tr w:rsidR="00D27DBC" w:rsidTr="003C3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Default="00D27DBC" w:rsidP="00F60423">
            <w: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Default="00B17888" w:rsidP="00B17888">
            <w:r>
              <w:t xml:space="preserve">Метроритм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31" w:rsidRPr="003C3E31" w:rsidRDefault="003C3E31" w:rsidP="003C3E31">
            <w:pPr>
              <w:pBdr>
                <w:bottom w:val="single" w:sz="12" w:space="0" w:color="auto"/>
              </w:pBdr>
              <w:ind w:firstLine="360"/>
              <w:jc w:val="both"/>
              <w:rPr>
                <w:szCs w:val="28"/>
              </w:rPr>
            </w:pPr>
            <w:r>
              <w:rPr>
                <w:szCs w:val="28"/>
              </w:rPr>
              <w:t>Понятие – «длинные и короткие звуки». Названия ритмических длительностей (восьмые, четвертные, половинные</w:t>
            </w:r>
            <w:r w:rsidRPr="003C3E31">
              <w:rPr>
                <w:szCs w:val="28"/>
              </w:rPr>
              <w:t>).</w:t>
            </w:r>
            <w:r>
              <w:rPr>
                <w:szCs w:val="28"/>
              </w:rPr>
              <w:t xml:space="preserve"> С</w:t>
            </w:r>
            <w:r w:rsidRPr="003C3E31">
              <w:rPr>
                <w:szCs w:val="28"/>
              </w:rPr>
              <w:t xml:space="preserve">очетание четвертных, восьмых и половинных длительностей в размерах 2/4,3/4. </w:t>
            </w:r>
          </w:p>
          <w:p w:rsidR="00D27DBC" w:rsidRDefault="003C3E31" w:rsidP="00436D40">
            <w:pPr>
              <w:pBdr>
                <w:bottom w:val="single" w:sz="12" w:space="0" w:color="auto"/>
              </w:pBdr>
              <w:ind w:firstLine="360"/>
              <w:jc w:val="both"/>
              <w:rPr>
                <w:szCs w:val="28"/>
              </w:rPr>
            </w:pPr>
            <w:r>
              <w:rPr>
                <w:szCs w:val="28"/>
              </w:rPr>
              <w:t>Понятие -</w:t>
            </w:r>
            <w:r w:rsidR="00436D40">
              <w:rPr>
                <w:szCs w:val="28"/>
              </w:rPr>
              <w:t xml:space="preserve"> «сильная доля»</w:t>
            </w:r>
            <w:r w:rsidRPr="003C3E31">
              <w:rPr>
                <w:szCs w:val="28"/>
              </w:rPr>
              <w:t xml:space="preserve">. </w:t>
            </w:r>
          </w:p>
          <w:p w:rsidR="00436D40" w:rsidRDefault="00436D40" w:rsidP="00436D40">
            <w:pPr>
              <w:pBdr>
                <w:bottom w:val="single" w:sz="12" w:space="0" w:color="auto"/>
              </w:pBdr>
              <w:ind w:firstLine="360"/>
              <w:jc w:val="both"/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31" w:rsidRPr="003C3E31" w:rsidRDefault="003C3E31" w:rsidP="003C3E3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Воспринимать</w:t>
            </w:r>
            <w:r w:rsidR="00DF0E41">
              <w:rPr>
                <w:szCs w:val="28"/>
              </w:rPr>
              <w:t xml:space="preserve"> на слух метрическую пульсацию</w:t>
            </w:r>
            <w:r w:rsidRPr="003C3E31">
              <w:rPr>
                <w:szCs w:val="28"/>
              </w:rPr>
              <w:t>.</w:t>
            </w:r>
          </w:p>
          <w:p w:rsidR="00D27DBC" w:rsidRPr="00AE4281" w:rsidRDefault="003C3E31" w:rsidP="00AE428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Исполнять</w:t>
            </w:r>
            <w:r w:rsidRPr="003C3E31">
              <w:rPr>
                <w:szCs w:val="28"/>
              </w:rPr>
              <w:t xml:space="preserve"> хлопками</w:t>
            </w:r>
            <w:r>
              <w:rPr>
                <w:szCs w:val="28"/>
              </w:rPr>
              <w:t xml:space="preserve"> простые ритмические рисунки,   ходить</w:t>
            </w:r>
            <w:r w:rsidRPr="003C3E31">
              <w:rPr>
                <w:szCs w:val="28"/>
              </w:rPr>
              <w:t xml:space="preserve"> под музыку</w:t>
            </w:r>
            <w:r>
              <w:rPr>
                <w:szCs w:val="28"/>
              </w:rPr>
              <w:t>. Исполнять длительности</w:t>
            </w:r>
            <w:r w:rsidRPr="003C3E31">
              <w:rPr>
                <w:szCs w:val="28"/>
              </w:rPr>
              <w:t xml:space="preserve"> условными обозначениями. </w:t>
            </w:r>
            <w:r>
              <w:rPr>
                <w:szCs w:val="28"/>
              </w:rPr>
              <w:t>Выполнять шагами ритмический рисунок</w:t>
            </w:r>
            <w:r w:rsidRPr="003C3E31">
              <w:rPr>
                <w:szCs w:val="28"/>
              </w:rPr>
              <w:t xml:space="preserve"> знакомого произведения. </w:t>
            </w:r>
            <w:r>
              <w:rPr>
                <w:szCs w:val="28"/>
              </w:rPr>
              <w:t>Выполнять речевые упражнения. Осознанно определять</w:t>
            </w:r>
            <w:r w:rsidRPr="003C3E31">
              <w:rPr>
                <w:szCs w:val="28"/>
              </w:rPr>
              <w:t xml:space="preserve"> длительностей в речевых упражнениях</w:t>
            </w:r>
            <w:r>
              <w:rPr>
                <w:szCs w:val="28"/>
              </w:rPr>
              <w:t xml:space="preserve"> и в музыкальных примерах</w:t>
            </w:r>
            <w:r w:rsidRPr="003C3E31">
              <w:rPr>
                <w:szCs w:val="28"/>
              </w:rPr>
              <w:t>.</w:t>
            </w:r>
          </w:p>
        </w:tc>
      </w:tr>
      <w:tr w:rsidR="00D27DBC" w:rsidTr="003C3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Default="00D27DBC" w:rsidP="00F60423">
            <w: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Default="00B17888" w:rsidP="00F60423">
            <w:r>
              <w:t>Строение музыкального произведения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FD" w:rsidRPr="00EC76FD" w:rsidRDefault="00EC76FD" w:rsidP="00EC76F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Понятие -</w:t>
            </w:r>
            <w:r w:rsidRPr="00EC76FD">
              <w:rPr>
                <w:szCs w:val="28"/>
              </w:rPr>
              <w:t xml:space="preserve"> «вступление» </w:t>
            </w:r>
          </w:p>
          <w:p w:rsidR="00D27DBC" w:rsidRPr="00AE4281" w:rsidRDefault="00EC76FD" w:rsidP="00AE428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Двухчастные, трехчастные построения</w:t>
            </w:r>
            <w:r w:rsidRPr="00EC76FD">
              <w:rPr>
                <w:szCs w:val="28"/>
              </w:rPr>
              <w:t xml:space="preserve">; понятие </w:t>
            </w:r>
            <w:r>
              <w:rPr>
                <w:szCs w:val="28"/>
              </w:rPr>
              <w:t xml:space="preserve"> - </w:t>
            </w:r>
            <w:r w:rsidRPr="00EC76FD">
              <w:rPr>
                <w:szCs w:val="28"/>
              </w:rPr>
              <w:t>«фраза».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Default="00D27DBC" w:rsidP="00F60423">
            <w:r>
              <w:t xml:space="preserve"> </w:t>
            </w:r>
            <w:r w:rsidR="008C082A">
              <w:t xml:space="preserve">Определять на слух строение </w:t>
            </w:r>
            <w:r w:rsidR="00F60423">
              <w:t xml:space="preserve"> музыкальных произведений</w:t>
            </w:r>
            <w:r w:rsidR="00145833">
              <w:t>.</w:t>
            </w:r>
          </w:p>
        </w:tc>
      </w:tr>
      <w:tr w:rsidR="00D27DBC" w:rsidRPr="00CB5616" w:rsidTr="003C3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Pr="00CB5616" w:rsidRDefault="00D27DBC" w:rsidP="00F60423">
            <w:r w:rsidRPr="00CB5616"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Pr="00CB5616" w:rsidRDefault="00B17888" w:rsidP="0028543C">
            <w:r w:rsidRPr="00CB5616">
              <w:t>Совершенствование движений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BC" w:rsidRPr="00CB5616" w:rsidRDefault="00D66F5A" w:rsidP="00F60423">
            <w:r>
              <w:t>Фамилии композиторов и н</w:t>
            </w:r>
            <w:r w:rsidR="00CB5616">
              <w:t>азвания пьес, сопровождающих упражнения.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7A" w:rsidRPr="00CB5616" w:rsidRDefault="00FB787A" w:rsidP="00FB787A">
            <w:pPr>
              <w:jc w:val="both"/>
              <w:rPr>
                <w:szCs w:val="28"/>
              </w:rPr>
            </w:pPr>
            <w:r w:rsidRPr="00CB5616">
              <w:rPr>
                <w:szCs w:val="28"/>
              </w:rPr>
              <w:t>Ходить обычным шагом, на носках; шагать с координацией рук и ног. Легко, пружинно бегать с одновременными хлопками.</w:t>
            </w:r>
          </w:p>
          <w:p w:rsidR="00D27DBC" w:rsidRPr="00CB5616" w:rsidRDefault="00AE4281" w:rsidP="00AE4281">
            <w:r w:rsidRPr="00CB5616">
              <w:rPr>
                <w:szCs w:val="28"/>
              </w:rPr>
              <w:t xml:space="preserve">Координировать движения с музыкой, расслаблять мышцы после напряжения (особенно рук, верхнего </w:t>
            </w:r>
            <w:r w:rsidRPr="00CB5616">
              <w:rPr>
                <w:szCs w:val="28"/>
              </w:rPr>
              <w:lastRenderedPageBreak/>
              <w:t>плечевого пояса).</w:t>
            </w:r>
            <w:r w:rsidR="00B75C33" w:rsidRPr="00CB5616">
              <w:rPr>
                <w:sz w:val="28"/>
                <w:szCs w:val="28"/>
              </w:rPr>
              <w:t xml:space="preserve"> </w:t>
            </w:r>
            <w:r w:rsidR="00B75C33" w:rsidRPr="00CB5616">
              <w:rPr>
                <w:szCs w:val="28"/>
              </w:rPr>
              <w:t>Выполнять  упражнения с предметами (передавать на сильную долю, ловить мяч при броске вверх и в броске друг другу). Строиться в шеренгу, круг, строить круг из шеренги, из рассыпного положения. Использовать все пространство, соблюдая интервалы.</w:t>
            </w:r>
          </w:p>
        </w:tc>
      </w:tr>
    </w:tbl>
    <w:p w:rsidR="00A91F92" w:rsidRDefault="00A91F92" w:rsidP="00046A4E">
      <w:pPr>
        <w:spacing w:line="360" w:lineRule="auto"/>
        <w:rPr>
          <w:b/>
          <w:sz w:val="28"/>
          <w:szCs w:val="28"/>
        </w:rPr>
      </w:pPr>
    </w:p>
    <w:p w:rsidR="00A91F92" w:rsidRDefault="00A91F92" w:rsidP="00046A4E">
      <w:pPr>
        <w:spacing w:line="360" w:lineRule="auto"/>
        <w:rPr>
          <w:b/>
          <w:sz w:val="28"/>
          <w:szCs w:val="28"/>
        </w:rPr>
      </w:pPr>
    </w:p>
    <w:p w:rsidR="00A91F92" w:rsidRDefault="00A91F92" w:rsidP="00046A4E">
      <w:pPr>
        <w:spacing w:line="360" w:lineRule="auto"/>
        <w:rPr>
          <w:b/>
          <w:sz w:val="28"/>
          <w:szCs w:val="28"/>
        </w:rPr>
      </w:pPr>
    </w:p>
    <w:p w:rsidR="00A91F92" w:rsidRDefault="00A91F92" w:rsidP="00046A4E">
      <w:pPr>
        <w:spacing w:line="360" w:lineRule="auto"/>
        <w:rPr>
          <w:b/>
          <w:sz w:val="28"/>
          <w:szCs w:val="28"/>
        </w:rPr>
      </w:pPr>
    </w:p>
    <w:p w:rsidR="00A91F92" w:rsidRDefault="00A91F92" w:rsidP="00046A4E">
      <w:pPr>
        <w:spacing w:line="360" w:lineRule="auto"/>
        <w:rPr>
          <w:b/>
          <w:sz w:val="28"/>
          <w:szCs w:val="28"/>
        </w:rPr>
      </w:pPr>
    </w:p>
    <w:p w:rsidR="001F7EA4" w:rsidRDefault="001F7EA4" w:rsidP="00046A4E">
      <w:pPr>
        <w:spacing w:line="360" w:lineRule="auto"/>
        <w:rPr>
          <w:b/>
          <w:sz w:val="28"/>
          <w:szCs w:val="28"/>
        </w:rPr>
      </w:pPr>
    </w:p>
    <w:p w:rsidR="00AF24F6" w:rsidRDefault="00AF24F6" w:rsidP="00046A4E">
      <w:pPr>
        <w:spacing w:line="360" w:lineRule="auto"/>
        <w:rPr>
          <w:b/>
          <w:sz w:val="28"/>
          <w:szCs w:val="28"/>
        </w:rPr>
      </w:pPr>
    </w:p>
    <w:p w:rsidR="00AF24F6" w:rsidRDefault="00AF24F6" w:rsidP="00046A4E">
      <w:pPr>
        <w:spacing w:line="360" w:lineRule="auto"/>
        <w:rPr>
          <w:b/>
          <w:sz w:val="28"/>
          <w:szCs w:val="28"/>
        </w:rPr>
      </w:pPr>
    </w:p>
    <w:p w:rsidR="00EF66AD" w:rsidRDefault="00EF66AD" w:rsidP="00046A4E">
      <w:pPr>
        <w:spacing w:line="360" w:lineRule="auto"/>
        <w:rPr>
          <w:b/>
          <w:sz w:val="28"/>
          <w:szCs w:val="28"/>
        </w:rPr>
      </w:pPr>
    </w:p>
    <w:p w:rsidR="00EF66AD" w:rsidRDefault="00EF66AD" w:rsidP="00046A4E">
      <w:pPr>
        <w:spacing w:line="360" w:lineRule="auto"/>
        <w:rPr>
          <w:b/>
          <w:sz w:val="28"/>
          <w:szCs w:val="28"/>
        </w:rPr>
      </w:pPr>
    </w:p>
    <w:p w:rsidR="00EF66AD" w:rsidRDefault="00EF66AD" w:rsidP="00046A4E">
      <w:pPr>
        <w:spacing w:line="360" w:lineRule="auto"/>
        <w:rPr>
          <w:b/>
          <w:sz w:val="28"/>
          <w:szCs w:val="28"/>
        </w:rPr>
      </w:pPr>
    </w:p>
    <w:p w:rsidR="00EF66AD" w:rsidRDefault="00EF66AD" w:rsidP="00046A4E">
      <w:pPr>
        <w:spacing w:line="360" w:lineRule="auto"/>
        <w:rPr>
          <w:b/>
          <w:sz w:val="28"/>
          <w:szCs w:val="28"/>
        </w:rPr>
      </w:pPr>
    </w:p>
    <w:p w:rsidR="00EF66AD" w:rsidRDefault="00EF66AD" w:rsidP="00046A4E">
      <w:pPr>
        <w:spacing w:line="360" w:lineRule="auto"/>
        <w:rPr>
          <w:b/>
          <w:sz w:val="28"/>
          <w:szCs w:val="28"/>
        </w:rPr>
      </w:pPr>
    </w:p>
    <w:p w:rsidR="00EF66AD" w:rsidRDefault="00EF66AD" w:rsidP="00046A4E">
      <w:pPr>
        <w:spacing w:line="360" w:lineRule="auto"/>
        <w:rPr>
          <w:b/>
          <w:sz w:val="28"/>
          <w:szCs w:val="28"/>
        </w:rPr>
      </w:pPr>
    </w:p>
    <w:p w:rsidR="00570454" w:rsidRDefault="00570454" w:rsidP="009448F8">
      <w:pPr>
        <w:ind w:right="-2"/>
        <w:rPr>
          <w:b/>
          <w:bCs/>
          <w:sz w:val="32"/>
          <w:szCs w:val="32"/>
        </w:rPr>
      </w:pPr>
    </w:p>
    <w:p w:rsidR="00A91F92" w:rsidRDefault="00A91F92" w:rsidP="00DE0A23">
      <w:pPr>
        <w:spacing w:line="360" w:lineRule="auto"/>
        <w:rPr>
          <w:b/>
          <w:sz w:val="28"/>
          <w:szCs w:val="28"/>
        </w:rPr>
        <w:sectPr w:rsidR="00A91F92" w:rsidSect="002A3102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361104" w:rsidRPr="00AC130F" w:rsidRDefault="00EF7ADD" w:rsidP="00AF3A54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AC130F">
        <w:rPr>
          <w:b/>
          <w:sz w:val="28"/>
          <w:szCs w:val="28"/>
        </w:rPr>
        <w:lastRenderedPageBreak/>
        <w:t>Методическое обеспечение.</w:t>
      </w:r>
    </w:p>
    <w:p w:rsidR="0003110B" w:rsidRDefault="0003110B" w:rsidP="00AF3A54">
      <w:pPr>
        <w:spacing w:line="360" w:lineRule="auto"/>
        <w:ind w:firstLine="720"/>
        <w:jc w:val="both"/>
        <w:rPr>
          <w:b/>
          <w:i/>
          <w:sz w:val="28"/>
          <w:szCs w:val="28"/>
          <w:u w:val="single"/>
        </w:rPr>
      </w:pPr>
    </w:p>
    <w:p w:rsidR="00361104" w:rsidRPr="0003110B" w:rsidRDefault="00361104" w:rsidP="00AF3A54">
      <w:pPr>
        <w:spacing w:line="360" w:lineRule="auto"/>
        <w:ind w:firstLine="720"/>
        <w:jc w:val="both"/>
        <w:rPr>
          <w:b/>
          <w:i/>
          <w:sz w:val="28"/>
          <w:szCs w:val="28"/>
          <w:u w:val="single"/>
        </w:rPr>
      </w:pPr>
      <w:r w:rsidRPr="0003110B">
        <w:rPr>
          <w:b/>
          <w:i/>
          <w:sz w:val="28"/>
          <w:szCs w:val="28"/>
          <w:u w:val="single"/>
        </w:rPr>
        <w:t>Хрестоматии, методические пособия:</w:t>
      </w:r>
    </w:p>
    <w:p w:rsidR="00EF7ADD" w:rsidRPr="00AC130F" w:rsidRDefault="00A05204" w:rsidP="00871D0F">
      <w:pPr>
        <w:numPr>
          <w:ilvl w:val="2"/>
          <w:numId w:val="11"/>
        </w:numPr>
        <w:tabs>
          <w:tab w:val="clear" w:pos="2340"/>
          <w:tab w:val="num" w:pos="2268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AC130F">
        <w:rPr>
          <w:sz w:val="28"/>
          <w:szCs w:val="28"/>
        </w:rPr>
        <w:t xml:space="preserve">Андреева М., </w:t>
      </w:r>
      <w:proofErr w:type="spellStart"/>
      <w:r w:rsidRPr="00AC130F">
        <w:rPr>
          <w:sz w:val="28"/>
          <w:szCs w:val="28"/>
        </w:rPr>
        <w:t>Конорова</w:t>
      </w:r>
      <w:proofErr w:type="spellEnd"/>
      <w:r w:rsidRPr="00AC130F">
        <w:rPr>
          <w:sz w:val="28"/>
          <w:szCs w:val="28"/>
        </w:rPr>
        <w:t xml:space="preserve"> Е. Первые шаги в музыке. Методическое пособие.- М., 1991.</w:t>
      </w:r>
    </w:p>
    <w:p w:rsidR="00DF5FFC" w:rsidRPr="00AC130F" w:rsidRDefault="00A05204" w:rsidP="00871D0F">
      <w:pPr>
        <w:numPr>
          <w:ilvl w:val="2"/>
          <w:numId w:val="11"/>
        </w:numPr>
        <w:tabs>
          <w:tab w:val="clear" w:pos="2340"/>
          <w:tab w:val="num" w:pos="2268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Боброва Е. Хрестоматия по ритмике для подготовительных отделений ДМШ. Методическая работа.</w:t>
      </w:r>
    </w:p>
    <w:p w:rsidR="00A05204" w:rsidRPr="00AC130F" w:rsidRDefault="00DF5FFC" w:rsidP="00871D0F">
      <w:pPr>
        <w:numPr>
          <w:ilvl w:val="2"/>
          <w:numId w:val="11"/>
        </w:numPr>
        <w:tabs>
          <w:tab w:val="clear" w:pos="2340"/>
          <w:tab w:val="num" w:pos="2268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AC130F">
        <w:rPr>
          <w:sz w:val="28"/>
          <w:szCs w:val="28"/>
        </w:rPr>
        <w:t xml:space="preserve">Боровик Т. </w:t>
      </w:r>
      <w:proofErr w:type="spellStart"/>
      <w:r w:rsidRPr="00AC130F">
        <w:rPr>
          <w:sz w:val="28"/>
          <w:szCs w:val="28"/>
        </w:rPr>
        <w:t>Восьмушкины</w:t>
      </w:r>
      <w:proofErr w:type="spellEnd"/>
      <w:r w:rsidRPr="00AC130F">
        <w:rPr>
          <w:sz w:val="28"/>
          <w:szCs w:val="28"/>
        </w:rPr>
        <w:t xml:space="preserve"> сказки. – Минск, 1995.</w:t>
      </w:r>
    </w:p>
    <w:p w:rsidR="00DF5FFC" w:rsidRPr="00AC130F" w:rsidRDefault="00DF5FFC" w:rsidP="00871D0F">
      <w:pPr>
        <w:numPr>
          <w:ilvl w:val="2"/>
          <w:numId w:val="11"/>
        </w:numPr>
        <w:tabs>
          <w:tab w:val="clear" w:pos="2340"/>
          <w:tab w:val="num" w:pos="2268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Боровик Т. Перевертыши. – Минск, 1995.</w:t>
      </w:r>
    </w:p>
    <w:p w:rsidR="00DF5FFC" w:rsidRPr="00AC130F" w:rsidRDefault="00DF5FFC" w:rsidP="00871D0F">
      <w:pPr>
        <w:numPr>
          <w:ilvl w:val="2"/>
          <w:numId w:val="11"/>
        </w:numPr>
        <w:tabs>
          <w:tab w:val="clear" w:pos="2340"/>
          <w:tab w:val="num" w:pos="2268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Боровик Т. Хрюки-брюки номер раз. – Минск, 1995.</w:t>
      </w:r>
    </w:p>
    <w:p w:rsidR="00DF5FFC" w:rsidRPr="00AC130F" w:rsidRDefault="00DF5FFC" w:rsidP="00871D0F">
      <w:pPr>
        <w:numPr>
          <w:ilvl w:val="2"/>
          <w:numId w:val="11"/>
        </w:numPr>
        <w:tabs>
          <w:tab w:val="clear" w:pos="2340"/>
          <w:tab w:val="num" w:pos="2268"/>
        </w:tabs>
        <w:spacing w:line="360" w:lineRule="auto"/>
        <w:ind w:left="426" w:hanging="426"/>
        <w:jc w:val="both"/>
        <w:rPr>
          <w:sz w:val="28"/>
          <w:szCs w:val="28"/>
        </w:rPr>
      </w:pPr>
      <w:proofErr w:type="spellStart"/>
      <w:r w:rsidRPr="00AC130F">
        <w:rPr>
          <w:sz w:val="28"/>
          <w:szCs w:val="28"/>
        </w:rPr>
        <w:t>Бырченко</w:t>
      </w:r>
      <w:proofErr w:type="spellEnd"/>
      <w:r w:rsidRPr="00AC130F">
        <w:rPr>
          <w:sz w:val="28"/>
          <w:szCs w:val="28"/>
        </w:rPr>
        <w:t xml:space="preserve"> Т. С песенкой по лесенке. – М., 1989.</w:t>
      </w:r>
    </w:p>
    <w:p w:rsidR="00DF5FFC" w:rsidRPr="00AC130F" w:rsidRDefault="00DF5FFC" w:rsidP="00871D0F">
      <w:pPr>
        <w:numPr>
          <w:ilvl w:val="2"/>
          <w:numId w:val="11"/>
        </w:numPr>
        <w:tabs>
          <w:tab w:val="clear" w:pos="2340"/>
          <w:tab w:val="num" w:pos="2268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Гончарова Н. От ритмики к танцу. – Новосибирск, 2001.</w:t>
      </w:r>
    </w:p>
    <w:p w:rsidR="00DF5FFC" w:rsidRPr="00AC130F" w:rsidRDefault="00DF5FFC" w:rsidP="00871D0F">
      <w:pPr>
        <w:numPr>
          <w:ilvl w:val="2"/>
          <w:numId w:val="11"/>
        </w:numPr>
        <w:tabs>
          <w:tab w:val="clear" w:pos="2340"/>
          <w:tab w:val="num" w:pos="2268"/>
        </w:tabs>
        <w:spacing w:line="360" w:lineRule="auto"/>
        <w:ind w:left="426" w:hanging="426"/>
        <w:jc w:val="both"/>
        <w:rPr>
          <w:sz w:val="28"/>
          <w:szCs w:val="28"/>
        </w:rPr>
      </w:pPr>
      <w:proofErr w:type="spellStart"/>
      <w:r w:rsidRPr="00AC130F">
        <w:rPr>
          <w:sz w:val="28"/>
          <w:szCs w:val="28"/>
        </w:rPr>
        <w:t>Заводина</w:t>
      </w:r>
      <w:proofErr w:type="spellEnd"/>
      <w:r w:rsidRPr="00AC130F">
        <w:rPr>
          <w:sz w:val="28"/>
          <w:szCs w:val="28"/>
        </w:rPr>
        <w:t xml:space="preserve"> И. Методическое пособие по ритмике. – М.,1999.</w:t>
      </w:r>
    </w:p>
    <w:p w:rsidR="00DF5FFC" w:rsidRPr="00AC130F" w:rsidRDefault="00DF5FFC" w:rsidP="00871D0F">
      <w:pPr>
        <w:numPr>
          <w:ilvl w:val="2"/>
          <w:numId w:val="11"/>
        </w:numPr>
        <w:tabs>
          <w:tab w:val="clear" w:pos="2340"/>
          <w:tab w:val="num" w:pos="2268"/>
        </w:tabs>
        <w:spacing w:line="360" w:lineRule="auto"/>
        <w:ind w:left="426" w:hanging="426"/>
        <w:jc w:val="both"/>
        <w:rPr>
          <w:sz w:val="28"/>
          <w:szCs w:val="28"/>
        </w:rPr>
      </w:pPr>
      <w:proofErr w:type="spellStart"/>
      <w:r w:rsidRPr="00AC130F">
        <w:rPr>
          <w:sz w:val="28"/>
          <w:szCs w:val="28"/>
        </w:rPr>
        <w:t>Конорова</w:t>
      </w:r>
      <w:proofErr w:type="spellEnd"/>
      <w:proofErr w:type="gramStart"/>
      <w:r w:rsidRPr="00AC130F">
        <w:rPr>
          <w:sz w:val="28"/>
          <w:szCs w:val="28"/>
        </w:rPr>
        <w:t xml:space="preserve"> Е</w:t>
      </w:r>
      <w:proofErr w:type="gramEnd"/>
      <w:r w:rsidRPr="00AC130F">
        <w:rPr>
          <w:sz w:val="28"/>
          <w:szCs w:val="28"/>
        </w:rPr>
        <w:t xml:space="preserve"> Ритмика. Методическое пособие. </w:t>
      </w:r>
      <w:r w:rsidR="003E061F" w:rsidRPr="00AC130F">
        <w:rPr>
          <w:sz w:val="28"/>
          <w:szCs w:val="28"/>
        </w:rPr>
        <w:t>Т</w:t>
      </w:r>
      <w:r w:rsidRPr="00AC130F">
        <w:rPr>
          <w:sz w:val="28"/>
          <w:szCs w:val="28"/>
        </w:rPr>
        <w:t>.1, т.2. – М., 1986.</w:t>
      </w:r>
    </w:p>
    <w:p w:rsidR="00DF5FFC" w:rsidRPr="00AC130F" w:rsidRDefault="00DF5FFC" w:rsidP="00871D0F">
      <w:pPr>
        <w:numPr>
          <w:ilvl w:val="2"/>
          <w:numId w:val="11"/>
        </w:numPr>
        <w:tabs>
          <w:tab w:val="clear" w:pos="2340"/>
          <w:tab w:val="num" w:pos="2268"/>
        </w:tabs>
        <w:spacing w:line="360" w:lineRule="auto"/>
        <w:ind w:left="426" w:hanging="426"/>
        <w:jc w:val="both"/>
        <w:rPr>
          <w:sz w:val="28"/>
          <w:szCs w:val="28"/>
        </w:rPr>
      </w:pPr>
      <w:proofErr w:type="spellStart"/>
      <w:r w:rsidRPr="00AC130F">
        <w:rPr>
          <w:sz w:val="28"/>
          <w:szCs w:val="28"/>
        </w:rPr>
        <w:t>Рузина</w:t>
      </w:r>
      <w:proofErr w:type="spellEnd"/>
      <w:r w:rsidRPr="00AC130F">
        <w:rPr>
          <w:sz w:val="28"/>
          <w:szCs w:val="28"/>
        </w:rPr>
        <w:t xml:space="preserve"> М., </w:t>
      </w:r>
      <w:proofErr w:type="spellStart"/>
      <w:r w:rsidRPr="00AC130F">
        <w:rPr>
          <w:sz w:val="28"/>
          <w:szCs w:val="28"/>
        </w:rPr>
        <w:t>Афонькин</w:t>
      </w:r>
      <w:proofErr w:type="spellEnd"/>
      <w:r w:rsidRPr="00AC130F">
        <w:rPr>
          <w:sz w:val="28"/>
          <w:szCs w:val="28"/>
        </w:rPr>
        <w:t xml:space="preserve"> С. Страна пальчиковых игр.</w:t>
      </w:r>
      <w:r w:rsidR="00361104" w:rsidRPr="00AC130F">
        <w:rPr>
          <w:sz w:val="28"/>
          <w:szCs w:val="28"/>
        </w:rPr>
        <w:t xml:space="preserve"> – </w:t>
      </w:r>
      <w:proofErr w:type="gramStart"/>
      <w:r w:rsidR="00361104" w:rsidRPr="00AC130F">
        <w:rPr>
          <w:sz w:val="28"/>
          <w:szCs w:val="28"/>
        </w:rPr>
        <w:t>С-Пб</w:t>
      </w:r>
      <w:proofErr w:type="gramEnd"/>
      <w:r w:rsidR="00361104" w:rsidRPr="00AC130F">
        <w:rPr>
          <w:sz w:val="28"/>
          <w:szCs w:val="28"/>
        </w:rPr>
        <w:t>., 1997.</w:t>
      </w:r>
    </w:p>
    <w:p w:rsidR="00361104" w:rsidRPr="00AC130F" w:rsidRDefault="00361104" w:rsidP="00871D0F">
      <w:pPr>
        <w:numPr>
          <w:ilvl w:val="2"/>
          <w:numId w:val="11"/>
        </w:numPr>
        <w:tabs>
          <w:tab w:val="clear" w:pos="2340"/>
          <w:tab w:val="num" w:pos="2268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AC130F">
        <w:rPr>
          <w:sz w:val="28"/>
          <w:szCs w:val="28"/>
        </w:rPr>
        <w:t>Сафарова Э. Пальчиковые игры. – Екатеринбург, 1997.</w:t>
      </w:r>
    </w:p>
    <w:p w:rsidR="00361104" w:rsidRPr="00AC130F" w:rsidRDefault="00361104" w:rsidP="00871D0F">
      <w:pPr>
        <w:numPr>
          <w:ilvl w:val="2"/>
          <w:numId w:val="11"/>
        </w:numPr>
        <w:tabs>
          <w:tab w:val="clear" w:pos="2340"/>
          <w:tab w:val="num" w:pos="2268"/>
        </w:tabs>
        <w:spacing w:line="360" w:lineRule="auto"/>
        <w:ind w:left="426" w:hanging="426"/>
        <w:jc w:val="both"/>
        <w:rPr>
          <w:sz w:val="28"/>
          <w:szCs w:val="28"/>
        </w:rPr>
      </w:pPr>
      <w:proofErr w:type="spellStart"/>
      <w:r w:rsidRPr="00AC130F">
        <w:rPr>
          <w:sz w:val="28"/>
          <w:szCs w:val="28"/>
        </w:rPr>
        <w:t>Франио</w:t>
      </w:r>
      <w:proofErr w:type="spellEnd"/>
      <w:r w:rsidRPr="00AC130F">
        <w:rPr>
          <w:sz w:val="28"/>
          <w:szCs w:val="28"/>
        </w:rPr>
        <w:t xml:space="preserve"> Г. Методическое пособие по ритмике для подготовительного класса. – М., 1995.</w:t>
      </w:r>
    </w:p>
    <w:p w:rsidR="00361104" w:rsidRPr="00AC130F" w:rsidRDefault="00361104" w:rsidP="00871D0F">
      <w:pPr>
        <w:numPr>
          <w:ilvl w:val="2"/>
          <w:numId w:val="11"/>
        </w:numPr>
        <w:tabs>
          <w:tab w:val="clear" w:pos="2340"/>
          <w:tab w:val="num" w:pos="2268"/>
        </w:tabs>
        <w:spacing w:line="360" w:lineRule="auto"/>
        <w:ind w:left="426" w:hanging="426"/>
        <w:jc w:val="both"/>
        <w:rPr>
          <w:sz w:val="28"/>
          <w:szCs w:val="28"/>
        </w:rPr>
      </w:pPr>
      <w:proofErr w:type="spellStart"/>
      <w:r w:rsidRPr="00AC130F">
        <w:rPr>
          <w:sz w:val="28"/>
          <w:szCs w:val="28"/>
        </w:rPr>
        <w:t>Франио</w:t>
      </w:r>
      <w:proofErr w:type="spellEnd"/>
      <w:r w:rsidRPr="00AC130F">
        <w:rPr>
          <w:sz w:val="28"/>
          <w:szCs w:val="28"/>
        </w:rPr>
        <w:t xml:space="preserve"> Г., </w:t>
      </w:r>
      <w:proofErr w:type="spellStart"/>
      <w:r w:rsidRPr="00AC130F">
        <w:rPr>
          <w:sz w:val="28"/>
          <w:szCs w:val="28"/>
        </w:rPr>
        <w:t>Лифиц</w:t>
      </w:r>
      <w:proofErr w:type="spellEnd"/>
      <w:r w:rsidRPr="00AC130F">
        <w:rPr>
          <w:sz w:val="28"/>
          <w:szCs w:val="28"/>
        </w:rPr>
        <w:t xml:space="preserve"> И. Методическое пособие по ритмике для 1 класса ДМШ. – М.,1995.</w:t>
      </w:r>
    </w:p>
    <w:p w:rsidR="00AF3A54" w:rsidRPr="00AF3A54" w:rsidRDefault="00361104" w:rsidP="00871D0F">
      <w:pPr>
        <w:numPr>
          <w:ilvl w:val="2"/>
          <w:numId w:val="11"/>
        </w:numPr>
        <w:tabs>
          <w:tab w:val="clear" w:pos="2340"/>
          <w:tab w:val="num" w:pos="2268"/>
        </w:tabs>
        <w:spacing w:line="360" w:lineRule="auto"/>
        <w:ind w:left="426" w:hanging="426"/>
        <w:jc w:val="both"/>
        <w:rPr>
          <w:sz w:val="28"/>
          <w:szCs w:val="28"/>
        </w:rPr>
      </w:pPr>
      <w:proofErr w:type="spellStart"/>
      <w:r w:rsidRPr="00AC130F">
        <w:rPr>
          <w:sz w:val="28"/>
          <w:szCs w:val="28"/>
        </w:rPr>
        <w:t>Чибрикова-Луговская</w:t>
      </w:r>
      <w:proofErr w:type="spellEnd"/>
      <w:r w:rsidRPr="00AC130F">
        <w:rPr>
          <w:sz w:val="28"/>
          <w:szCs w:val="28"/>
        </w:rPr>
        <w:t xml:space="preserve"> А. Ритмика. Методическое пособие. – М., 1998.</w:t>
      </w:r>
    </w:p>
    <w:p w:rsidR="00871D0F" w:rsidRPr="00871D0F" w:rsidRDefault="00871D0F" w:rsidP="00871D0F">
      <w:pPr>
        <w:spacing w:line="360" w:lineRule="auto"/>
        <w:ind w:left="142" w:hanging="142"/>
        <w:jc w:val="both"/>
        <w:rPr>
          <w:b/>
          <w:i/>
          <w:sz w:val="16"/>
          <w:szCs w:val="28"/>
          <w:u w:val="single"/>
        </w:rPr>
      </w:pPr>
    </w:p>
    <w:p w:rsidR="00361104" w:rsidRPr="0003110B" w:rsidRDefault="00361104" w:rsidP="00871D0F">
      <w:pPr>
        <w:spacing w:line="360" w:lineRule="auto"/>
        <w:ind w:left="142" w:hanging="142"/>
        <w:jc w:val="both"/>
        <w:rPr>
          <w:b/>
          <w:i/>
          <w:sz w:val="28"/>
          <w:szCs w:val="28"/>
          <w:u w:val="single"/>
        </w:rPr>
      </w:pPr>
      <w:r w:rsidRPr="0003110B">
        <w:rPr>
          <w:b/>
          <w:i/>
          <w:sz w:val="28"/>
          <w:szCs w:val="28"/>
          <w:u w:val="single"/>
        </w:rPr>
        <w:t>Аудиозаписи:</w:t>
      </w:r>
    </w:p>
    <w:p w:rsidR="00361104" w:rsidRPr="00AC130F" w:rsidRDefault="00871D0F" w:rsidP="00871D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Р</w:t>
      </w:r>
      <w:r w:rsidR="00361104" w:rsidRPr="00AC130F">
        <w:rPr>
          <w:sz w:val="28"/>
          <w:szCs w:val="28"/>
        </w:rPr>
        <w:t>итмика</w:t>
      </w:r>
      <w:r w:rsidR="00EF780C" w:rsidRPr="00AC130F">
        <w:rPr>
          <w:sz w:val="28"/>
          <w:szCs w:val="28"/>
        </w:rPr>
        <w:t xml:space="preserve"> для детей 6-8 лет в.1</w:t>
      </w:r>
    </w:p>
    <w:p w:rsidR="00361104" w:rsidRPr="00AC130F" w:rsidRDefault="00871D0F" w:rsidP="00871D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Р</w:t>
      </w:r>
      <w:r w:rsidR="00361104" w:rsidRPr="00AC130F">
        <w:rPr>
          <w:sz w:val="28"/>
          <w:szCs w:val="28"/>
        </w:rPr>
        <w:t>итмика</w:t>
      </w:r>
      <w:proofErr w:type="gramStart"/>
      <w:r w:rsidR="00361104" w:rsidRPr="00AC130F">
        <w:rPr>
          <w:sz w:val="28"/>
          <w:szCs w:val="28"/>
        </w:rPr>
        <w:t>.</w:t>
      </w:r>
      <w:r w:rsidR="00EF780C" w:rsidRPr="00AC130F">
        <w:rPr>
          <w:sz w:val="28"/>
          <w:szCs w:val="28"/>
        </w:rPr>
        <w:t>д</w:t>
      </w:r>
      <w:proofErr w:type="gramEnd"/>
      <w:r w:rsidR="00EF780C" w:rsidRPr="00AC130F">
        <w:rPr>
          <w:sz w:val="28"/>
          <w:szCs w:val="28"/>
        </w:rPr>
        <w:t>ля</w:t>
      </w:r>
      <w:proofErr w:type="spellEnd"/>
      <w:r w:rsidR="00EF780C" w:rsidRPr="00AC130F">
        <w:rPr>
          <w:sz w:val="28"/>
          <w:szCs w:val="28"/>
        </w:rPr>
        <w:t xml:space="preserve"> детей 6-8 лет в.2</w:t>
      </w:r>
    </w:p>
    <w:p w:rsidR="00AF3A54" w:rsidRPr="00871D0F" w:rsidRDefault="00AF3A54" w:rsidP="00AF3A54">
      <w:pPr>
        <w:spacing w:line="360" w:lineRule="auto"/>
        <w:ind w:firstLine="720"/>
        <w:jc w:val="both"/>
        <w:rPr>
          <w:i/>
          <w:sz w:val="12"/>
          <w:szCs w:val="28"/>
        </w:rPr>
      </w:pPr>
    </w:p>
    <w:p w:rsidR="00871D0F" w:rsidRDefault="00361104" w:rsidP="00871D0F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03110B">
        <w:rPr>
          <w:b/>
          <w:i/>
          <w:sz w:val="28"/>
          <w:szCs w:val="28"/>
          <w:u w:val="single"/>
        </w:rPr>
        <w:t>Наглядные материалы</w:t>
      </w:r>
    </w:p>
    <w:p w:rsidR="00871D0F" w:rsidRDefault="004C0355" w:rsidP="00871D0F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7701D3" w:rsidRPr="00AC130F">
        <w:rPr>
          <w:sz w:val="28"/>
          <w:szCs w:val="28"/>
        </w:rPr>
        <w:t xml:space="preserve">Карточки с </w:t>
      </w:r>
      <w:proofErr w:type="spellStart"/>
      <w:r w:rsidR="007701D3" w:rsidRPr="00AC130F">
        <w:rPr>
          <w:sz w:val="28"/>
          <w:szCs w:val="28"/>
        </w:rPr>
        <w:t>ритмоформулами</w:t>
      </w:r>
      <w:proofErr w:type="spellEnd"/>
      <w:r w:rsidR="007701D3" w:rsidRPr="00AC130F">
        <w:rPr>
          <w:sz w:val="28"/>
          <w:szCs w:val="28"/>
        </w:rPr>
        <w:t>, названиями музыкальных темпов.</w:t>
      </w:r>
    </w:p>
    <w:p w:rsidR="007701D3" w:rsidRPr="00871D0F" w:rsidRDefault="004C0355" w:rsidP="00871D0F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2. </w:t>
      </w:r>
      <w:r w:rsidR="0079596A" w:rsidRPr="00AC130F">
        <w:rPr>
          <w:sz w:val="28"/>
          <w:szCs w:val="28"/>
        </w:rPr>
        <w:t>Карточки с изображениями мимических выражений.</w:t>
      </w:r>
    </w:p>
    <w:p w:rsidR="00725078" w:rsidRPr="007E1115" w:rsidRDefault="004C0355" w:rsidP="007E1115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141A4" w:rsidRPr="00AC130F">
        <w:rPr>
          <w:sz w:val="28"/>
          <w:szCs w:val="28"/>
        </w:rPr>
        <w:t>Репродукции картин.</w:t>
      </w:r>
    </w:p>
    <w:p w:rsidR="00A47319" w:rsidRDefault="00A47319" w:rsidP="00AC130F">
      <w:pPr>
        <w:tabs>
          <w:tab w:val="left" w:pos="360"/>
        </w:tabs>
        <w:spacing w:line="360" w:lineRule="auto"/>
        <w:ind w:left="540"/>
        <w:jc w:val="center"/>
        <w:rPr>
          <w:b/>
          <w:sz w:val="28"/>
          <w:szCs w:val="28"/>
        </w:rPr>
      </w:pPr>
    </w:p>
    <w:p w:rsidR="006C59AC" w:rsidRPr="00AC130F" w:rsidRDefault="00076AC8" w:rsidP="00AC130F">
      <w:pPr>
        <w:tabs>
          <w:tab w:val="left" w:pos="360"/>
        </w:tabs>
        <w:spacing w:line="360" w:lineRule="auto"/>
        <w:ind w:left="540"/>
        <w:jc w:val="center"/>
        <w:rPr>
          <w:b/>
          <w:sz w:val="28"/>
          <w:szCs w:val="28"/>
        </w:rPr>
      </w:pPr>
      <w:r w:rsidRPr="00AC130F">
        <w:rPr>
          <w:b/>
          <w:sz w:val="28"/>
          <w:szCs w:val="28"/>
        </w:rPr>
        <w:lastRenderedPageBreak/>
        <w:t>Список литературы.</w:t>
      </w:r>
    </w:p>
    <w:p w:rsidR="00076AC8" w:rsidRPr="00AC130F" w:rsidRDefault="00076AC8" w:rsidP="00AC130F">
      <w:pPr>
        <w:tabs>
          <w:tab w:val="left" w:pos="360"/>
        </w:tabs>
        <w:spacing w:line="360" w:lineRule="auto"/>
        <w:jc w:val="both"/>
        <w:rPr>
          <w:b/>
          <w:sz w:val="28"/>
          <w:szCs w:val="28"/>
        </w:rPr>
      </w:pPr>
    </w:p>
    <w:p w:rsidR="00EB48A1" w:rsidRPr="00EB48A1" w:rsidRDefault="00EB48A1" w:rsidP="00EB48A1">
      <w:pPr>
        <w:numPr>
          <w:ilvl w:val="0"/>
          <w:numId w:val="24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EB48A1">
        <w:rPr>
          <w:sz w:val="28"/>
          <w:szCs w:val="28"/>
        </w:rPr>
        <w:t xml:space="preserve">Андреева  М.Н.  Первые шаги в музыке [Текст, ноты]: методическое пособие по ритмике / М.Н. Андреева, Е.В. </w:t>
      </w:r>
      <w:proofErr w:type="spellStart"/>
      <w:r w:rsidRPr="00EB48A1">
        <w:rPr>
          <w:sz w:val="28"/>
          <w:szCs w:val="28"/>
        </w:rPr>
        <w:t>Конорова</w:t>
      </w:r>
      <w:proofErr w:type="spellEnd"/>
      <w:r w:rsidRPr="00EB48A1">
        <w:rPr>
          <w:sz w:val="28"/>
          <w:szCs w:val="28"/>
        </w:rPr>
        <w:t>. - М.: Музыка, 1991. -  98 с.</w:t>
      </w:r>
    </w:p>
    <w:p w:rsidR="00EB48A1" w:rsidRPr="00EB48A1" w:rsidRDefault="00EB48A1" w:rsidP="00EB48A1">
      <w:pPr>
        <w:numPr>
          <w:ilvl w:val="0"/>
          <w:numId w:val="24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EB48A1">
        <w:rPr>
          <w:sz w:val="28"/>
          <w:szCs w:val="28"/>
        </w:rPr>
        <w:t>Асафьев Б.В. Речевая интонация [Текст]  / Б.В.Асафьев. – М.: Музыка, 1965. – 136 с.</w:t>
      </w:r>
    </w:p>
    <w:p w:rsidR="00EB48A1" w:rsidRPr="00EB48A1" w:rsidRDefault="00EB48A1" w:rsidP="00EB48A1">
      <w:pPr>
        <w:numPr>
          <w:ilvl w:val="0"/>
          <w:numId w:val="24"/>
        </w:numPr>
        <w:tabs>
          <w:tab w:val="clear" w:pos="720"/>
          <w:tab w:val="num" w:pos="426"/>
        </w:tabs>
        <w:spacing w:line="360" w:lineRule="auto"/>
        <w:ind w:left="360"/>
        <w:jc w:val="both"/>
        <w:rPr>
          <w:sz w:val="28"/>
          <w:szCs w:val="28"/>
        </w:rPr>
      </w:pPr>
      <w:r w:rsidRPr="00EB48A1">
        <w:rPr>
          <w:sz w:val="28"/>
          <w:szCs w:val="28"/>
        </w:rPr>
        <w:t>Беляева-Экземплярская С.Н. Музыкальное переживание в дошкольном возрасте [Текст] /С.Н. Беляева – Экземплярская // Музыкальная психология. - 1992. - №5(12)</w:t>
      </w:r>
      <w:proofErr w:type="gramStart"/>
      <w:r w:rsidRPr="00EB48A1">
        <w:rPr>
          <w:sz w:val="28"/>
          <w:szCs w:val="28"/>
        </w:rPr>
        <w:t>.</w:t>
      </w:r>
      <w:proofErr w:type="gramEnd"/>
      <w:r w:rsidRPr="00EB48A1">
        <w:rPr>
          <w:sz w:val="28"/>
          <w:szCs w:val="28"/>
        </w:rPr>
        <w:t xml:space="preserve"> – </w:t>
      </w:r>
      <w:proofErr w:type="gramStart"/>
      <w:r w:rsidRPr="00EB48A1">
        <w:rPr>
          <w:sz w:val="28"/>
          <w:szCs w:val="28"/>
        </w:rPr>
        <w:t>с</w:t>
      </w:r>
      <w:proofErr w:type="gramEnd"/>
      <w:r w:rsidRPr="00EB48A1">
        <w:rPr>
          <w:sz w:val="28"/>
          <w:szCs w:val="28"/>
        </w:rPr>
        <w:t>. 15-20.</w:t>
      </w:r>
    </w:p>
    <w:p w:rsidR="00EB48A1" w:rsidRPr="00EB48A1" w:rsidRDefault="00EB48A1" w:rsidP="00EB48A1">
      <w:pPr>
        <w:numPr>
          <w:ilvl w:val="0"/>
          <w:numId w:val="2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EB48A1">
        <w:rPr>
          <w:sz w:val="28"/>
          <w:szCs w:val="28"/>
        </w:rPr>
        <w:t>Дунаева И.В. Воспитание творческих способностей у детей 4-5 лет в подготовительной группе ДМШ [Текст] / И.В.Дунаева.  – Новосибирск, 1999. – 63 с.</w:t>
      </w:r>
    </w:p>
    <w:p w:rsidR="00EB48A1" w:rsidRPr="00EB48A1" w:rsidRDefault="00EB48A1" w:rsidP="00EB48A1">
      <w:pPr>
        <w:numPr>
          <w:ilvl w:val="0"/>
          <w:numId w:val="2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proofErr w:type="spellStart"/>
      <w:r w:rsidRPr="00EB48A1">
        <w:rPr>
          <w:sz w:val="28"/>
          <w:szCs w:val="28"/>
        </w:rPr>
        <w:t>Забурдяева</w:t>
      </w:r>
      <w:proofErr w:type="spellEnd"/>
      <w:r w:rsidRPr="00EB48A1">
        <w:rPr>
          <w:sz w:val="28"/>
          <w:szCs w:val="28"/>
        </w:rPr>
        <w:t xml:space="preserve"> Е.Г. Посвящение Карлу </w:t>
      </w:r>
      <w:proofErr w:type="spellStart"/>
      <w:r w:rsidRPr="00EB48A1">
        <w:rPr>
          <w:sz w:val="28"/>
          <w:szCs w:val="28"/>
        </w:rPr>
        <w:t>Орфу</w:t>
      </w:r>
      <w:proofErr w:type="spellEnd"/>
      <w:r w:rsidRPr="00EB48A1">
        <w:rPr>
          <w:sz w:val="28"/>
          <w:szCs w:val="28"/>
        </w:rPr>
        <w:t xml:space="preserve"> [Текст, ноты]: учеб</w:t>
      </w:r>
      <w:proofErr w:type="gramStart"/>
      <w:r w:rsidRPr="00EB48A1">
        <w:rPr>
          <w:sz w:val="28"/>
          <w:szCs w:val="28"/>
        </w:rPr>
        <w:t>.</w:t>
      </w:r>
      <w:proofErr w:type="gramEnd"/>
      <w:r w:rsidRPr="00EB48A1">
        <w:rPr>
          <w:sz w:val="28"/>
          <w:szCs w:val="28"/>
        </w:rPr>
        <w:t xml:space="preserve"> </w:t>
      </w:r>
      <w:proofErr w:type="gramStart"/>
      <w:r w:rsidRPr="00EB48A1">
        <w:rPr>
          <w:sz w:val="28"/>
          <w:szCs w:val="28"/>
        </w:rPr>
        <w:t>п</w:t>
      </w:r>
      <w:proofErr w:type="gramEnd"/>
      <w:r w:rsidRPr="00EB48A1">
        <w:rPr>
          <w:sz w:val="28"/>
          <w:szCs w:val="28"/>
        </w:rPr>
        <w:t xml:space="preserve">особие по элементарному </w:t>
      </w:r>
      <w:proofErr w:type="spellStart"/>
      <w:r w:rsidRPr="00EB48A1">
        <w:rPr>
          <w:sz w:val="28"/>
          <w:szCs w:val="28"/>
        </w:rPr>
        <w:t>музицированию</w:t>
      </w:r>
      <w:proofErr w:type="spellEnd"/>
      <w:r w:rsidRPr="00EB48A1">
        <w:rPr>
          <w:sz w:val="28"/>
          <w:szCs w:val="28"/>
        </w:rPr>
        <w:t xml:space="preserve">/ Е.Г. </w:t>
      </w:r>
      <w:proofErr w:type="spellStart"/>
      <w:r w:rsidRPr="00EB48A1">
        <w:rPr>
          <w:sz w:val="28"/>
          <w:szCs w:val="28"/>
        </w:rPr>
        <w:t>Забурдяева</w:t>
      </w:r>
      <w:proofErr w:type="spellEnd"/>
      <w:r w:rsidRPr="00EB48A1">
        <w:rPr>
          <w:sz w:val="28"/>
          <w:szCs w:val="28"/>
        </w:rPr>
        <w:t xml:space="preserve">, Н.Н. </w:t>
      </w:r>
      <w:proofErr w:type="spellStart"/>
      <w:r w:rsidRPr="00EB48A1">
        <w:rPr>
          <w:sz w:val="28"/>
          <w:szCs w:val="28"/>
        </w:rPr>
        <w:t>Перунова</w:t>
      </w:r>
      <w:proofErr w:type="spellEnd"/>
      <w:r w:rsidRPr="00EB48A1">
        <w:rPr>
          <w:sz w:val="28"/>
          <w:szCs w:val="28"/>
        </w:rPr>
        <w:t xml:space="preserve">. – </w:t>
      </w:r>
      <w:proofErr w:type="gramStart"/>
      <w:r w:rsidRPr="00EB48A1">
        <w:rPr>
          <w:sz w:val="28"/>
          <w:szCs w:val="28"/>
        </w:rPr>
        <w:t>С-Пб</w:t>
      </w:r>
      <w:proofErr w:type="gramEnd"/>
      <w:r w:rsidRPr="00EB48A1">
        <w:rPr>
          <w:sz w:val="28"/>
          <w:szCs w:val="28"/>
        </w:rPr>
        <w:t>.: Невская нота, 2010. – 56 с.</w:t>
      </w:r>
    </w:p>
    <w:p w:rsidR="00EB48A1" w:rsidRPr="00EB48A1" w:rsidRDefault="00EB48A1" w:rsidP="00EB48A1">
      <w:pPr>
        <w:numPr>
          <w:ilvl w:val="0"/>
          <w:numId w:val="2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proofErr w:type="spellStart"/>
      <w:r w:rsidRPr="00EB48A1">
        <w:rPr>
          <w:sz w:val="28"/>
          <w:szCs w:val="28"/>
        </w:rPr>
        <w:t>Кирнарская</w:t>
      </w:r>
      <w:proofErr w:type="spellEnd"/>
      <w:r w:rsidRPr="00EB48A1">
        <w:rPr>
          <w:sz w:val="28"/>
          <w:szCs w:val="28"/>
        </w:rPr>
        <w:t xml:space="preserve"> Д.К. Десять причин отдать ребёнка в музыкальную школу [Текст] /Д.К. </w:t>
      </w:r>
      <w:proofErr w:type="spellStart"/>
      <w:r w:rsidRPr="00EB48A1">
        <w:rPr>
          <w:sz w:val="28"/>
          <w:szCs w:val="28"/>
        </w:rPr>
        <w:t>Кирнарская</w:t>
      </w:r>
      <w:proofErr w:type="spellEnd"/>
      <w:r w:rsidRPr="00EB48A1">
        <w:rPr>
          <w:sz w:val="28"/>
          <w:szCs w:val="28"/>
        </w:rPr>
        <w:t>// Искусство в школе. - №1 (6)</w:t>
      </w:r>
      <w:proofErr w:type="gramStart"/>
      <w:r w:rsidRPr="00EB48A1">
        <w:rPr>
          <w:sz w:val="28"/>
          <w:szCs w:val="28"/>
        </w:rPr>
        <w:t>.</w:t>
      </w:r>
      <w:proofErr w:type="gramEnd"/>
      <w:r w:rsidRPr="00EB48A1">
        <w:rPr>
          <w:sz w:val="28"/>
          <w:szCs w:val="28"/>
        </w:rPr>
        <w:t xml:space="preserve"> – </w:t>
      </w:r>
      <w:proofErr w:type="gramStart"/>
      <w:r w:rsidRPr="00EB48A1">
        <w:rPr>
          <w:sz w:val="28"/>
          <w:szCs w:val="28"/>
        </w:rPr>
        <w:t>с</w:t>
      </w:r>
      <w:proofErr w:type="gramEnd"/>
      <w:r w:rsidRPr="00EB48A1">
        <w:rPr>
          <w:sz w:val="28"/>
          <w:szCs w:val="28"/>
        </w:rPr>
        <w:t>. 11-13.</w:t>
      </w:r>
    </w:p>
    <w:p w:rsidR="00EB48A1" w:rsidRPr="00EB48A1" w:rsidRDefault="00EB48A1" w:rsidP="00EB48A1">
      <w:pPr>
        <w:numPr>
          <w:ilvl w:val="0"/>
          <w:numId w:val="2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proofErr w:type="spellStart"/>
      <w:r w:rsidRPr="00EB48A1">
        <w:rPr>
          <w:sz w:val="28"/>
          <w:szCs w:val="28"/>
        </w:rPr>
        <w:t>Конорова</w:t>
      </w:r>
      <w:proofErr w:type="spellEnd"/>
      <w:r w:rsidRPr="00EB48A1">
        <w:rPr>
          <w:sz w:val="28"/>
          <w:szCs w:val="28"/>
        </w:rPr>
        <w:t xml:space="preserve"> Е.В Методическое пособие по ритмике [Текст, ноты] / Е.В. </w:t>
      </w:r>
      <w:proofErr w:type="spellStart"/>
      <w:r w:rsidRPr="00EB48A1">
        <w:rPr>
          <w:sz w:val="28"/>
          <w:szCs w:val="28"/>
        </w:rPr>
        <w:t>Конорова</w:t>
      </w:r>
      <w:proofErr w:type="spellEnd"/>
      <w:r w:rsidRPr="00EB48A1">
        <w:rPr>
          <w:sz w:val="28"/>
          <w:szCs w:val="28"/>
        </w:rPr>
        <w:t>. – М.: Музыка, 1972. – 114 с.</w:t>
      </w:r>
    </w:p>
    <w:p w:rsidR="00EB48A1" w:rsidRPr="00EB48A1" w:rsidRDefault="00EB48A1" w:rsidP="00EB48A1">
      <w:pPr>
        <w:numPr>
          <w:ilvl w:val="0"/>
          <w:numId w:val="2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proofErr w:type="spellStart"/>
      <w:r w:rsidRPr="00EB48A1">
        <w:rPr>
          <w:sz w:val="28"/>
          <w:szCs w:val="28"/>
        </w:rPr>
        <w:t>Назайкинский</w:t>
      </w:r>
      <w:proofErr w:type="spellEnd"/>
      <w:r w:rsidRPr="00EB48A1">
        <w:rPr>
          <w:sz w:val="28"/>
          <w:szCs w:val="28"/>
        </w:rPr>
        <w:t xml:space="preserve"> Е.В. О психологии музыкального восприятия [Текст] / Е.В. </w:t>
      </w:r>
      <w:proofErr w:type="spellStart"/>
      <w:r w:rsidRPr="00EB48A1">
        <w:rPr>
          <w:sz w:val="28"/>
          <w:szCs w:val="28"/>
        </w:rPr>
        <w:t>Назайкинский</w:t>
      </w:r>
      <w:proofErr w:type="spellEnd"/>
      <w:r w:rsidRPr="00EB48A1">
        <w:rPr>
          <w:sz w:val="28"/>
          <w:szCs w:val="28"/>
        </w:rPr>
        <w:t>. – М.: Музыка, 1972. – 382 с.</w:t>
      </w:r>
    </w:p>
    <w:p w:rsidR="00EB48A1" w:rsidRPr="00EB48A1" w:rsidRDefault="00EB48A1" w:rsidP="00EB48A1">
      <w:pPr>
        <w:pStyle w:val="a9"/>
        <w:numPr>
          <w:ilvl w:val="0"/>
          <w:numId w:val="24"/>
        </w:numPr>
        <w:tabs>
          <w:tab w:val="clear" w:pos="720"/>
          <w:tab w:val="num" w:pos="360"/>
        </w:tabs>
        <w:spacing w:after="200" w:line="360" w:lineRule="auto"/>
        <w:ind w:left="360"/>
        <w:contextualSpacing/>
        <w:jc w:val="both"/>
        <w:rPr>
          <w:sz w:val="28"/>
          <w:szCs w:val="28"/>
        </w:rPr>
      </w:pPr>
      <w:proofErr w:type="gramStart"/>
      <w:r w:rsidRPr="00EB48A1">
        <w:rPr>
          <w:sz w:val="28"/>
          <w:szCs w:val="28"/>
        </w:rPr>
        <w:t>Петрушин</w:t>
      </w:r>
      <w:proofErr w:type="gramEnd"/>
      <w:r w:rsidRPr="00EB48A1">
        <w:rPr>
          <w:sz w:val="28"/>
          <w:szCs w:val="28"/>
        </w:rPr>
        <w:t xml:space="preserve"> В.И.  Музыкальная психология: Уч. пособие для студентов и преподавателей [Текст] / В.И.Петрушин. - М.: </w:t>
      </w:r>
      <w:proofErr w:type="spellStart"/>
      <w:r w:rsidRPr="00EB48A1">
        <w:rPr>
          <w:sz w:val="28"/>
          <w:szCs w:val="28"/>
        </w:rPr>
        <w:t>Гуманит</w:t>
      </w:r>
      <w:proofErr w:type="spellEnd"/>
      <w:r w:rsidRPr="00EB48A1">
        <w:rPr>
          <w:sz w:val="28"/>
          <w:szCs w:val="28"/>
        </w:rPr>
        <w:t>. изд. центр  ВЛАДОС, 1997. –  384 с.</w:t>
      </w:r>
    </w:p>
    <w:p w:rsidR="00EB48A1" w:rsidRPr="00EB48A1" w:rsidRDefault="00EB48A1" w:rsidP="00EB48A1">
      <w:pPr>
        <w:numPr>
          <w:ilvl w:val="0"/>
          <w:numId w:val="24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sz w:val="28"/>
          <w:szCs w:val="28"/>
        </w:rPr>
      </w:pPr>
      <w:r w:rsidRPr="00EB48A1">
        <w:rPr>
          <w:sz w:val="28"/>
          <w:szCs w:val="28"/>
        </w:rPr>
        <w:t>Сафарова И.Э. Игры для организации пианистических движений [Текст] / И.Э. Сафарова. - Екатеринбург, 1994. – 48 с.</w:t>
      </w:r>
    </w:p>
    <w:p w:rsidR="00EB48A1" w:rsidRPr="00EB48A1" w:rsidRDefault="00EB48A1" w:rsidP="00EB48A1">
      <w:pPr>
        <w:numPr>
          <w:ilvl w:val="0"/>
          <w:numId w:val="24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sz w:val="28"/>
          <w:szCs w:val="28"/>
        </w:rPr>
      </w:pPr>
      <w:r w:rsidRPr="00EB48A1">
        <w:rPr>
          <w:sz w:val="28"/>
          <w:szCs w:val="28"/>
        </w:rPr>
        <w:t xml:space="preserve"> Система детского музыкального воспитания Карла </w:t>
      </w:r>
      <w:proofErr w:type="spellStart"/>
      <w:r w:rsidRPr="00EB48A1">
        <w:rPr>
          <w:sz w:val="28"/>
          <w:szCs w:val="28"/>
        </w:rPr>
        <w:t>Орфа</w:t>
      </w:r>
      <w:proofErr w:type="spellEnd"/>
      <w:r w:rsidRPr="00EB48A1">
        <w:rPr>
          <w:sz w:val="28"/>
          <w:szCs w:val="28"/>
        </w:rPr>
        <w:t xml:space="preserve"> [Текст]: очерки /под ред. </w:t>
      </w:r>
      <w:proofErr w:type="spellStart"/>
      <w:r w:rsidRPr="00EB48A1">
        <w:rPr>
          <w:sz w:val="28"/>
          <w:szCs w:val="28"/>
        </w:rPr>
        <w:t>Баренбойма</w:t>
      </w:r>
      <w:proofErr w:type="spellEnd"/>
      <w:r w:rsidRPr="00EB48A1">
        <w:rPr>
          <w:sz w:val="28"/>
          <w:szCs w:val="28"/>
        </w:rPr>
        <w:t xml:space="preserve"> Л.А. – Л.: Музыка, 1970. – 160 с.</w:t>
      </w:r>
    </w:p>
    <w:p w:rsidR="00EB48A1" w:rsidRPr="00EB48A1" w:rsidRDefault="00EB48A1" w:rsidP="00EB48A1">
      <w:pPr>
        <w:numPr>
          <w:ilvl w:val="0"/>
          <w:numId w:val="24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sz w:val="28"/>
          <w:szCs w:val="28"/>
        </w:rPr>
      </w:pPr>
      <w:r w:rsidRPr="00EB48A1">
        <w:rPr>
          <w:sz w:val="28"/>
          <w:szCs w:val="28"/>
        </w:rPr>
        <w:lastRenderedPageBreak/>
        <w:t>Теплов Б. М. Проблемы индивидуальных различий / Б. М. Теплов. – М., 1961. -  20 с.</w:t>
      </w:r>
    </w:p>
    <w:p w:rsidR="00EB48A1" w:rsidRPr="00EB48A1" w:rsidRDefault="00EB48A1" w:rsidP="00EB48A1">
      <w:pPr>
        <w:numPr>
          <w:ilvl w:val="0"/>
          <w:numId w:val="2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proofErr w:type="spellStart"/>
      <w:r w:rsidRPr="00EB48A1">
        <w:rPr>
          <w:sz w:val="28"/>
          <w:szCs w:val="28"/>
        </w:rPr>
        <w:t>Франио</w:t>
      </w:r>
      <w:proofErr w:type="spellEnd"/>
      <w:r w:rsidRPr="00EB48A1">
        <w:rPr>
          <w:sz w:val="28"/>
          <w:szCs w:val="28"/>
        </w:rPr>
        <w:t xml:space="preserve"> Г.С. Ритмика: Методическое пособие для 1 класса ДМШ [Текст, ноты] / Г.С. </w:t>
      </w:r>
      <w:proofErr w:type="spellStart"/>
      <w:r w:rsidRPr="00EB48A1">
        <w:rPr>
          <w:sz w:val="28"/>
          <w:szCs w:val="28"/>
        </w:rPr>
        <w:t>Франио</w:t>
      </w:r>
      <w:proofErr w:type="spellEnd"/>
      <w:r w:rsidRPr="00EB48A1">
        <w:rPr>
          <w:sz w:val="28"/>
          <w:szCs w:val="28"/>
        </w:rPr>
        <w:t xml:space="preserve">. - </w:t>
      </w:r>
      <w:proofErr w:type="spellStart"/>
      <w:r w:rsidRPr="00EB48A1">
        <w:rPr>
          <w:sz w:val="28"/>
          <w:szCs w:val="28"/>
        </w:rPr>
        <w:t>М.:Музыка</w:t>
      </w:r>
      <w:proofErr w:type="spellEnd"/>
      <w:r w:rsidRPr="00EB48A1">
        <w:rPr>
          <w:sz w:val="28"/>
          <w:szCs w:val="28"/>
        </w:rPr>
        <w:t>, 1995. – 90 с.</w:t>
      </w:r>
    </w:p>
    <w:p w:rsidR="00EB48A1" w:rsidRPr="00EB48A1" w:rsidRDefault="00EB48A1" w:rsidP="00EB48A1">
      <w:pPr>
        <w:pStyle w:val="a9"/>
        <w:numPr>
          <w:ilvl w:val="0"/>
          <w:numId w:val="24"/>
        </w:numPr>
        <w:tabs>
          <w:tab w:val="clear" w:pos="720"/>
          <w:tab w:val="num" w:pos="360"/>
        </w:tabs>
        <w:spacing w:after="200" w:line="360" w:lineRule="auto"/>
        <w:ind w:left="360"/>
        <w:contextualSpacing/>
        <w:jc w:val="both"/>
        <w:rPr>
          <w:sz w:val="28"/>
          <w:szCs w:val="28"/>
        </w:rPr>
      </w:pPr>
      <w:proofErr w:type="spellStart"/>
      <w:r w:rsidRPr="00EB48A1">
        <w:rPr>
          <w:sz w:val="28"/>
          <w:szCs w:val="28"/>
        </w:rPr>
        <w:t>Шатковский</w:t>
      </w:r>
      <w:proofErr w:type="spellEnd"/>
      <w:r w:rsidRPr="00EB48A1">
        <w:rPr>
          <w:sz w:val="28"/>
          <w:szCs w:val="28"/>
        </w:rPr>
        <w:t xml:space="preserve"> Г.И. Развитие музыкального слуха [Текст] / Г.И. </w:t>
      </w:r>
      <w:proofErr w:type="spellStart"/>
      <w:r w:rsidRPr="00EB48A1">
        <w:rPr>
          <w:sz w:val="28"/>
          <w:szCs w:val="28"/>
        </w:rPr>
        <w:t>Шатковский</w:t>
      </w:r>
      <w:proofErr w:type="spellEnd"/>
      <w:r w:rsidRPr="00EB48A1">
        <w:rPr>
          <w:sz w:val="28"/>
          <w:szCs w:val="28"/>
        </w:rPr>
        <w:t xml:space="preserve">. - </w:t>
      </w:r>
      <w:proofErr w:type="spellStart"/>
      <w:r w:rsidRPr="00EB48A1">
        <w:rPr>
          <w:sz w:val="28"/>
          <w:szCs w:val="28"/>
        </w:rPr>
        <w:t>М.:Музыка</w:t>
      </w:r>
      <w:proofErr w:type="spellEnd"/>
      <w:r w:rsidRPr="00EB48A1">
        <w:rPr>
          <w:sz w:val="28"/>
          <w:szCs w:val="28"/>
        </w:rPr>
        <w:t xml:space="preserve">, 1996. - 184 с. </w:t>
      </w:r>
    </w:p>
    <w:p w:rsidR="00ED76BF" w:rsidRPr="00EB48A1" w:rsidRDefault="00ED76BF" w:rsidP="00AC130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ED76BF" w:rsidRPr="00EB48A1" w:rsidRDefault="00ED76BF" w:rsidP="00AC130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ED76BF" w:rsidRPr="00EB48A1" w:rsidRDefault="00ED76BF" w:rsidP="00AC130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ED76BF" w:rsidRPr="00AC130F" w:rsidRDefault="00ED76BF" w:rsidP="00AC130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ED76BF" w:rsidRPr="00AC130F" w:rsidRDefault="00ED76BF" w:rsidP="00AC130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ED76BF" w:rsidRPr="00AC130F" w:rsidRDefault="00ED76BF" w:rsidP="00AC130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ED76BF" w:rsidRPr="00AC130F" w:rsidRDefault="00ED76BF" w:rsidP="00AC130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ED76BF" w:rsidRPr="00AC130F" w:rsidRDefault="00ED76BF" w:rsidP="00AC130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ED76BF" w:rsidRPr="00AC130F" w:rsidRDefault="00ED76BF" w:rsidP="00AC130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ED76BF" w:rsidRPr="00AC130F" w:rsidRDefault="00ED76BF" w:rsidP="00AC130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ED76BF" w:rsidRPr="00AC130F" w:rsidRDefault="00ED76BF" w:rsidP="00AC130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ED76BF" w:rsidRPr="00AC130F" w:rsidRDefault="00ED76BF" w:rsidP="00AC130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ED76BF" w:rsidRPr="00AC130F" w:rsidRDefault="00ED76BF" w:rsidP="00AC130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ED76BF" w:rsidRPr="00AC130F" w:rsidRDefault="00ED76BF" w:rsidP="00AC130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ED76BF" w:rsidRPr="00AC130F" w:rsidRDefault="00ED76BF" w:rsidP="00AC130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ED76BF" w:rsidRPr="00AC130F" w:rsidRDefault="00ED76BF" w:rsidP="00AC130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ED76BF" w:rsidRPr="00AC130F" w:rsidRDefault="00ED76BF" w:rsidP="00AC130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ED76BF" w:rsidRPr="00AC130F" w:rsidRDefault="00ED76BF" w:rsidP="00AC130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EF780C" w:rsidRDefault="00EF780C" w:rsidP="00AC130F">
      <w:pPr>
        <w:tabs>
          <w:tab w:val="left" w:pos="360"/>
        </w:tabs>
        <w:spacing w:line="360" w:lineRule="auto"/>
        <w:rPr>
          <w:b/>
          <w:sz w:val="28"/>
          <w:szCs w:val="28"/>
        </w:rPr>
      </w:pPr>
    </w:p>
    <w:p w:rsidR="00AF3A54" w:rsidRDefault="00AF3A54" w:rsidP="00AC130F">
      <w:pPr>
        <w:tabs>
          <w:tab w:val="left" w:pos="360"/>
        </w:tabs>
        <w:spacing w:line="360" w:lineRule="auto"/>
        <w:rPr>
          <w:b/>
          <w:sz w:val="28"/>
          <w:szCs w:val="28"/>
        </w:rPr>
      </w:pPr>
    </w:p>
    <w:p w:rsidR="00AF3A54" w:rsidRDefault="00AF3A54" w:rsidP="00AC130F">
      <w:pPr>
        <w:tabs>
          <w:tab w:val="left" w:pos="360"/>
        </w:tabs>
        <w:spacing w:line="360" w:lineRule="auto"/>
        <w:rPr>
          <w:b/>
          <w:sz w:val="28"/>
          <w:szCs w:val="28"/>
        </w:rPr>
      </w:pPr>
    </w:p>
    <w:p w:rsidR="00F02C2C" w:rsidRDefault="00F02C2C" w:rsidP="00EB48A1">
      <w:pPr>
        <w:tabs>
          <w:tab w:val="left" w:pos="360"/>
        </w:tabs>
        <w:spacing w:line="360" w:lineRule="auto"/>
        <w:rPr>
          <w:b/>
          <w:sz w:val="28"/>
          <w:szCs w:val="28"/>
        </w:rPr>
      </w:pPr>
    </w:p>
    <w:p w:rsidR="00EB48A1" w:rsidRDefault="00EB48A1" w:rsidP="00EB48A1">
      <w:pPr>
        <w:tabs>
          <w:tab w:val="left" w:pos="360"/>
        </w:tabs>
        <w:spacing w:line="360" w:lineRule="auto"/>
        <w:rPr>
          <w:b/>
          <w:sz w:val="28"/>
          <w:szCs w:val="28"/>
        </w:rPr>
      </w:pPr>
    </w:p>
    <w:p w:rsidR="00A34401" w:rsidRPr="00AC130F" w:rsidRDefault="003E061F" w:rsidP="003E061F">
      <w:pPr>
        <w:tabs>
          <w:tab w:val="left" w:pos="36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9126D5" w:rsidRPr="00D27C16" w:rsidRDefault="00744027" w:rsidP="00D27C16">
      <w:pPr>
        <w:rPr>
          <w:b/>
        </w:rPr>
      </w:pPr>
      <w:r>
        <w:rPr>
          <w:sz w:val="28"/>
          <w:szCs w:val="28"/>
        </w:rPr>
        <w:t xml:space="preserve">                        </w:t>
      </w:r>
      <w:r w:rsidRPr="009E76D9">
        <w:rPr>
          <w:sz w:val="28"/>
          <w:szCs w:val="28"/>
        </w:rPr>
        <w:t xml:space="preserve"> </w:t>
      </w:r>
      <w:r w:rsidRPr="009E76D9">
        <w:rPr>
          <w:b/>
          <w:i/>
          <w:sz w:val="28"/>
          <w:szCs w:val="28"/>
        </w:rPr>
        <w:t xml:space="preserve"> </w:t>
      </w:r>
      <w:r>
        <w:rPr>
          <w:b/>
        </w:rPr>
        <w:t xml:space="preserve">Календарно-тематическое планирование по </w:t>
      </w:r>
      <w:r w:rsidR="00D27C16">
        <w:rPr>
          <w:b/>
        </w:rPr>
        <w:t>предмету «Ритмика»</w:t>
      </w:r>
    </w:p>
    <w:tbl>
      <w:tblPr>
        <w:tblpPr w:leftFromText="180" w:rightFromText="180" w:vertAnchor="text" w:horzAnchor="margin" w:tblpXSpec="center" w:tblpY="305"/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6095"/>
        <w:gridCol w:w="993"/>
        <w:gridCol w:w="856"/>
        <w:gridCol w:w="880"/>
      </w:tblGrid>
      <w:tr w:rsidR="00D27C16" w:rsidTr="007C41FC">
        <w:trPr>
          <w:trHeight w:val="31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16" w:rsidRDefault="00D27C16" w:rsidP="007C41FC">
            <w:pPr>
              <w:jc w:val="center"/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16" w:rsidRDefault="00D27C16" w:rsidP="007C41FC">
            <w:pPr>
              <w:jc w:val="center"/>
              <w:rPr>
                <w:b/>
              </w:rPr>
            </w:pPr>
            <w:r>
              <w:rPr>
                <w:b/>
              </w:rPr>
              <w:t>Тематика урока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часов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 количество часов</w:t>
            </w:r>
          </w:p>
        </w:tc>
      </w:tr>
      <w:tr w:rsidR="00D27C16" w:rsidTr="007C41FC">
        <w:trPr>
          <w:trHeight w:val="36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16" w:rsidRDefault="00D27C16" w:rsidP="007C41FC">
            <w:pPr>
              <w:rPr>
                <w:b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16" w:rsidRDefault="00D27C16" w:rsidP="007C41FC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теория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практика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16" w:rsidRDefault="00D27C16" w:rsidP="007C41FC">
            <w:pPr>
              <w:rPr>
                <w:b/>
                <w:sz w:val="20"/>
                <w:szCs w:val="20"/>
              </w:rPr>
            </w:pPr>
          </w:p>
        </w:tc>
      </w:tr>
      <w:tr w:rsidR="00D27C16" w:rsidTr="007C41FC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both"/>
            </w:pPr>
            <w:r>
              <w:t>Урок №1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r>
              <w:t>Введение. Общеразвивающие упражнения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1</w:t>
            </w:r>
          </w:p>
        </w:tc>
      </w:tr>
      <w:tr w:rsidR="00D27C16" w:rsidTr="007C41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both"/>
            </w:pPr>
            <w:r>
              <w:t>Урок №2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r>
              <w:t>Музыкальные темпы - быстрый, медленный, умеренный.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1</w:t>
            </w:r>
          </w:p>
        </w:tc>
      </w:tr>
      <w:tr w:rsidR="00D27C16" w:rsidTr="007C41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both"/>
            </w:pPr>
            <w:r>
              <w:t>Урок №3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r>
              <w:t>Понятие – «метр»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1</w:t>
            </w:r>
          </w:p>
        </w:tc>
      </w:tr>
      <w:tr w:rsidR="00D27C16" w:rsidTr="007C41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both"/>
            </w:pPr>
            <w:r>
              <w:t>Урок №4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r>
              <w:t>Соотношение четвертных и восьмых длительностей в речевых упражнениях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1</w:t>
            </w:r>
          </w:p>
        </w:tc>
      </w:tr>
      <w:tr w:rsidR="00D27C16" w:rsidTr="007C41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both"/>
            </w:pPr>
            <w:r>
              <w:t>Урок №5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r>
              <w:t>Ритмические длительности в движении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1</w:t>
            </w:r>
          </w:p>
        </w:tc>
      </w:tr>
      <w:tr w:rsidR="00D27C16" w:rsidTr="007C41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both"/>
            </w:pPr>
            <w:r>
              <w:t>Урок №6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roofErr w:type="spellStart"/>
            <w:r>
              <w:t>Ритмодекламации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1</w:t>
            </w:r>
          </w:p>
        </w:tc>
      </w:tr>
      <w:tr w:rsidR="00D27C16" w:rsidTr="007C41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both"/>
            </w:pPr>
            <w:r>
              <w:t>Урок №7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r>
              <w:t>Половинная длительность.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1</w:t>
            </w:r>
          </w:p>
        </w:tc>
      </w:tr>
      <w:tr w:rsidR="00D27C16" w:rsidTr="007C41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both"/>
            </w:pPr>
            <w:r>
              <w:t>Урок №8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r>
              <w:t>Понятие – «фраза»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1</w:t>
            </w:r>
          </w:p>
        </w:tc>
      </w:tr>
      <w:tr w:rsidR="00D27C16" w:rsidTr="007C41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both"/>
            </w:pPr>
            <w:r>
              <w:t>Урок №9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roofErr w:type="spellStart"/>
            <w:r>
              <w:t>Ритмослоги</w:t>
            </w:r>
            <w:proofErr w:type="spellEnd"/>
            <w:r>
              <w:t>. Условные обозначения длительностей.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1</w:t>
            </w:r>
          </w:p>
        </w:tc>
      </w:tr>
      <w:tr w:rsidR="00D27C16" w:rsidTr="007C41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both"/>
            </w:pPr>
            <w:r>
              <w:t>Урок №10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r>
              <w:t>Понятие – «динамика»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1</w:t>
            </w:r>
          </w:p>
        </w:tc>
      </w:tr>
      <w:tr w:rsidR="00D27C16" w:rsidTr="007C41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both"/>
            </w:pPr>
            <w:r>
              <w:t>Урок №11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r>
              <w:t>Комплекс упражнений на музыку П.И. Чайковского.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1</w:t>
            </w:r>
          </w:p>
        </w:tc>
      </w:tr>
      <w:tr w:rsidR="00D27C16" w:rsidTr="007C41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both"/>
            </w:pPr>
            <w:r>
              <w:t>Урок №12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r>
              <w:t>Понятие – «сильная доля»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1</w:t>
            </w:r>
          </w:p>
        </w:tc>
      </w:tr>
      <w:tr w:rsidR="00D27C16" w:rsidTr="007C41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both"/>
            </w:pPr>
            <w:r>
              <w:t>Урок №13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r>
              <w:t>Музыкальный размер. Размер 2\4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1</w:t>
            </w:r>
          </w:p>
        </w:tc>
      </w:tr>
      <w:tr w:rsidR="00D27C16" w:rsidTr="007C41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both"/>
            </w:pPr>
            <w:r>
              <w:t>Урок №14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Pr="004A0E82" w:rsidRDefault="00D27C16" w:rsidP="007C41FC">
            <w:proofErr w:type="spellStart"/>
            <w:r>
              <w:t>Дирижирование</w:t>
            </w:r>
            <w:proofErr w:type="spellEnd"/>
            <w:r>
              <w:t xml:space="preserve"> в размере 2</w:t>
            </w:r>
            <w:r>
              <w:rPr>
                <w:lang w:val="en-US"/>
              </w:rPr>
              <w:t>/</w:t>
            </w: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1</w:t>
            </w:r>
          </w:p>
        </w:tc>
      </w:tr>
      <w:tr w:rsidR="00D27C16" w:rsidTr="007C41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both"/>
            </w:pPr>
            <w:r>
              <w:t>Урок №15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r>
              <w:t>Размер 3\4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1</w:t>
            </w:r>
          </w:p>
        </w:tc>
      </w:tr>
      <w:tr w:rsidR="00D27C16" w:rsidTr="007C41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both"/>
            </w:pPr>
            <w:r>
              <w:t>Урок №16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roofErr w:type="spellStart"/>
            <w:r>
              <w:t>Дирижирование</w:t>
            </w:r>
            <w:proofErr w:type="spellEnd"/>
            <w:r>
              <w:t xml:space="preserve"> в размере 3</w:t>
            </w:r>
            <w:r>
              <w:rPr>
                <w:lang w:val="en-US"/>
              </w:rPr>
              <w:t>/</w:t>
            </w: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1</w:t>
            </w:r>
          </w:p>
        </w:tc>
      </w:tr>
      <w:tr w:rsidR="00D27C16" w:rsidTr="007C41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both"/>
            </w:pPr>
            <w:r>
              <w:t>Урок №17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r>
              <w:t>Понятие – «вступление»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1</w:t>
            </w:r>
          </w:p>
        </w:tc>
      </w:tr>
      <w:tr w:rsidR="00D27C16" w:rsidTr="007C41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both"/>
            </w:pPr>
            <w:r>
              <w:t>Урок №18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r>
              <w:t>Музыкальная форма.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1</w:t>
            </w:r>
          </w:p>
        </w:tc>
      </w:tr>
      <w:tr w:rsidR="00D27C16" w:rsidTr="007C41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both"/>
            </w:pPr>
            <w:r>
              <w:t>Урок №19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r>
              <w:t>Двухчастная форма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1</w:t>
            </w:r>
          </w:p>
        </w:tc>
      </w:tr>
      <w:tr w:rsidR="00D27C16" w:rsidTr="007C41FC">
        <w:trPr>
          <w:trHeight w:val="2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both"/>
            </w:pPr>
            <w:r>
              <w:t>Урок №21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r>
              <w:t>Трёхчастная форма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1</w:t>
            </w:r>
          </w:p>
        </w:tc>
      </w:tr>
      <w:tr w:rsidR="00D27C16" w:rsidTr="007C41FC">
        <w:trPr>
          <w:trHeight w:val="2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both"/>
            </w:pPr>
            <w:r>
              <w:t xml:space="preserve"> Урок№22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roofErr w:type="gramStart"/>
            <w:r>
              <w:t>Ритмическое</w:t>
            </w:r>
            <w:proofErr w:type="gramEnd"/>
            <w:r>
              <w:t xml:space="preserve"> </w:t>
            </w:r>
            <w:proofErr w:type="spellStart"/>
            <w:r>
              <w:t>двухголосие</w:t>
            </w:r>
            <w:proofErr w:type="spellEnd"/>
            <w:r>
              <w:t xml:space="preserve"> в речевых упражнениях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1</w:t>
            </w:r>
          </w:p>
        </w:tc>
      </w:tr>
      <w:tr w:rsidR="00D27C16" w:rsidTr="007C41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both"/>
            </w:pPr>
            <w:r>
              <w:t>Урок №23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roofErr w:type="spellStart"/>
            <w:r>
              <w:t>Ритмодекламации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1</w:t>
            </w:r>
          </w:p>
        </w:tc>
      </w:tr>
      <w:tr w:rsidR="00D27C16" w:rsidTr="007C41FC">
        <w:trPr>
          <w:trHeight w:val="29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both"/>
            </w:pPr>
            <w:r>
              <w:t>Урок №24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roofErr w:type="spellStart"/>
            <w:r>
              <w:t>Ритмодекламации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1</w:t>
            </w:r>
          </w:p>
        </w:tc>
      </w:tr>
      <w:tr w:rsidR="00D27C16" w:rsidTr="007C41FC">
        <w:trPr>
          <w:trHeight w:val="2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both"/>
            </w:pPr>
            <w:r>
              <w:t>Урок №25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r>
              <w:t>Контрольные упражнения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t>1</w:t>
            </w:r>
          </w:p>
        </w:tc>
      </w:tr>
      <w:tr w:rsidR="00D27C16" w:rsidTr="007C41FC">
        <w:trPr>
          <w:trHeight w:val="244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r>
              <w:rPr>
                <w:b/>
              </w:rPr>
              <w:t>Итого: 25 уроков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rPr>
                <w:b/>
              </w:rPr>
              <w:t>11,5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rPr>
                <w:b/>
              </w:rPr>
              <w:t>13,5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16" w:rsidRDefault="00D27C16" w:rsidP="007C41FC">
            <w:pPr>
              <w:jc w:val="center"/>
            </w:pPr>
            <w:r>
              <w:rPr>
                <w:b/>
              </w:rPr>
              <w:t>25</w:t>
            </w:r>
          </w:p>
        </w:tc>
      </w:tr>
    </w:tbl>
    <w:p w:rsidR="009126D5" w:rsidRDefault="009126D5" w:rsidP="00DD63A2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9126D5" w:rsidRDefault="009126D5" w:rsidP="00DD63A2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9126D5" w:rsidRDefault="009126D5" w:rsidP="00DD63A2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9126D5" w:rsidRDefault="009126D5" w:rsidP="00DD63A2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9126D5" w:rsidRDefault="009126D5" w:rsidP="00DD63A2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9126D5" w:rsidRDefault="009126D5" w:rsidP="00DD63A2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9126D5" w:rsidRDefault="009126D5" w:rsidP="00DD63A2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9126D5" w:rsidRDefault="009126D5" w:rsidP="00DD63A2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9126D5" w:rsidRDefault="009126D5" w:rsidP="00DD63A2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9126D5" w:rsidRDefault="009126D5" w:rsidP="00DD63A2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9126D5" w:rsidRDefault="009126D5" w:rsidP="00DD63A2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9126D5" w:rsidRDefault="009126D5" w:rsidP="00DD63A2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EF780C" w:rsidRDefault="00EF780C" w:rsidP="00DD63A2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EF780C" w:rsidRDefault="00EF780C" w:rsidP="00DD63A2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EF780C" w:rsidRDefault="00EF780C" w:rsidP="00DD63A2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EF780C" w:rsidRDefault="00EF780C" w:rsidP="00DD63A2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EF780C" w:rsidRDefault="00EF780C" w:rsidP="00DD63A2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EF780C" w:rsidRDefault="00EF780C" w:rsidP="00DD63A2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EF780C" w:rsidRDefault="00EF780C" w:rsidP="00DD63A2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EF780C" w:rsidRDefault="00EF780C" w:rsidP="00DD63A2">
      <w:pPr>
        <w:tabs>
          <w:tab w:val="left" w:pos="360"/>
        </w:tabs>
        <w:jc w:val="center"/>
        <w:rPr>
          <w:b/>
          <w:sz w:val="28"/>
          <w:szCs w:val="28"/>
        </w:rPr>
      </w:pPr>
    </w:p>
    <w:sectPr w:rsidR="00EF780C" w:rsidSect="005E4693">
      <w:foot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B4B" w:rsidRDefault="00020B4B">
      <w:r>
        <w:separator/>
      </w:r>
    </w:p>
  </w:endnote>
  <w:endnote w:type="continuationSeparator" w:id="0">
    <w:p w:rsidR="00020B4B" w:rsidRDefault="0002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1520"/>
      <w:docPartObj>
        <w:docPartGallery w:val="Page Numbers (Bottom of Page)"/>
        <w:docPartUnique/>
      </w:docPartObj>
    </w:sdtPr>
    <w:sdtEndPr/>
    <w:sdtContent>
      <w:p w:rsidR="007C41FC" w:rsidRDefault="00020B4B" w:rsidP="00D73768">
        <w:pPr>
          <w:pStyle w:val="a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8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41FC" w:rsidRDefault="007C41F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1522"/>
      <w:docPartObj>
        <w:docPartGallery w:val="Page Numbers (Bottom of Page)"/>
        <w:docPartUnique/>
      </w:docPartObj>
    </w:sdtPr>
    <w:sdtEndPr/>
    <w:sdtContent>
      <w:p w:rsidR="007C41FC" w:rsidRDefault="00020B4B" w:rsidP="005E4693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82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C41FC" w:rsidRDefault="007C41F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1519"/>
      <w:docPartObj>
        <w:docPartGallery w:val="Page Numbers (Bottom of Page)"/>
        <w:docPartUnique/>
      </w:docPartObj>
    </w:sdtPr>
    <w:sdtEndPr/>
    <w:sdtContent>
      <w:p w:rsidR="007C41FC" w:rsidRDefault="00020B4B" w:rsidP="00FF77F9">
        <w:pPr>
          <w:pStyle w:val="a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8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41FC" w:rsidRDefault="007C41FC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1524"/>
      <w:docPartObj>
        <w:docPartGallery w:val="Page Numbers (Bottom of Page)"/>
        <w:docPartUnique/>
      </w:docPartObj>
    </w:sdtPr>
    <w:sdtEndPr/>
    <w:sdtContent>
      <w:p w:rsidR="007C41FC" w:rsidRDefault="00020B4B" w:rsidP="00D73768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82F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7C41FC" w:rsidRDefault="007C41F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B4B" w:rsidRDefault="00020B4B">
      <w:r>
        <w:separator/>
      </w:r>
    </w:p>
  </w:footnote>
  <w:footnote w:type="continuationSeparator" w:id="0">
    <w:p w:rsidR="00020B4B" w:rsidRDefault="00020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FC" w:rsidRDefault="007C41FC" w:rsidP="00235A63">
    <w:pPr>
      <w:pStyle w:val="a6"/>
      <w:jc w:val="center"/>
      <w:rPr>
        <w:sz w:val="18"/>
        <w:szCs w:val="18"/>
      </w:rPr>
    </w:pPr>
  </w:p>
  <w:p w:rsidR="007C41FC" w:rsidRPr="00AC130F" w:rsidRDefault="007C41FC" w:rsidP="00235A63">
    <w:pPr>
      <w:pStyle w:val="a6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099"/>
    <w:multiLevelType w:val="hybridMultilevel"/>
    <w:tmpl w:val="05FCF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45CFF"/>
    <w:multiLevelType w:val="hybridMultilevel"/>
    <w:tmpl w:val="EF2E4CA2"/>
    <w:lvl w:ilvl="0" w:tplc="3B92D8E8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640051A"/>
    <w:multiLevelType w:val="hybridMultilevel"/>
    <w:tmpl w:val="B894B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6552A"/>
    <w:multiLevelType w:val="hybridMultilevel"/>
    <w:tmpl w:val="080898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ED3B25"/>
    <w:multiLevelType w:val="hybridMultilevel"/>
    <w:tmpl w:val="7E9C8F7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08B4F37"/>
    <w:multiLevelType w:val="hybridMultilevel"/>
    <w:tmpl w:val="8F3A24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80216B"/>
    <w:multiLevelType w:val="hybridMultilevel"/>
    <w:tmpl w:val="6304E96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2177BD"/>
    <w:multiLevelType w:val="hybridMultilevel"/>
    <w:tmpl w:val="DED893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3C7B38"/>
    <w:multiLevelType w:val="hybridMultilevel"/>
    <w:tmpl w:val="AA120130"/>
    <w:lvl w:ilvl="0" w:tplc="6C1AA5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C255F65"/>
    <w:multiLevelType w:val="hybridMultilevel"/>
    <w:tmpl w:val="2026A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1713BB"/>
    <w:multiLevelType w:val="hybridMultilevel"/>
    <w:tmpl w:val="37447B52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25675FC"/>
    <w:multiLevelType w:val="hybridMultilevel"/>
    <w:tmpl w:val="488221B6"/>
    <w:lvl w:ilvl="0" w:tplc="7E1A391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DC6907"/>
    <w:multiLevelType w:val="multilevel"/>
    <w:tmpl w:val="D56C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A50EC2"/>
    <w:multiLevelType w:val="hybridMultilevel"/>
    <w:tmpl w:val="C8F05B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1B158E"/>
    <w:multiLevelType w:val="hybridMultilevel"/>
    <w:tmpl w:val="2EC215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E430863"/>
    <w:multiLevelType w:val="hybridMultilevel"/>
    <w:tmpl w:val="E1029B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8D0CD9"/>
    <w:multiLevelType w:val="hybridMultilevel"/>
    <w:tmpl w:val="317CD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BE226D"/>
    <w:multiLevelType w:val="hybridMultilevel"/>
    <w:tmpl w:val="4ED00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06A21"/>
    <w:multiLevelType w:val="hybridMultilevel"/>
    <w:tmpl w:val="7BB2D5E2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47F31AF"/>
    <w:multiLevelType w:val="hybridMultilevel"/>
    <w:tmpl w:val="B95A5FE2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0">
    <w:nsid w:val="35041E56"/>
    <w:multiLevelType w:val="hybridMultilevel"/>
    <w:tmpl w:val="99C246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9C14D90"/>
    <w:multiLevelType w:val="hybridMultilevel"/>
    <w:tmpl w:val="86A269A2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3C69437E"/>
    <w:multiLevelType w:val="hybridMultilevel"/>
    <w:tmpl w:val="87C88834"/>
    <w:lvl w:ilvl="0" w:tplc="7CCE67E8">
      <w:numFmt w:val="bullet"/>
      <w:lvlText w:val=""/>
      <w:lvlJc w:val="left"/>
      <w:pPr>
        <w:tabs>
          <w:tab w:val="num" w:pos="930"/>
        </w:tabs>
        <w:ind w:left="930" w:hanging="57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EC0711"/>
    <w:multiLevelType w:val="hybridMultilevel"/>
    <w:tmpl w:val="73306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631E18"/>
    <w:multiLevelType w:val="hybridMultilevel"/>
    <w:tmpl w:val="71A09D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C551D69"/>
    <w:multiLevelType w:val="hybridMultilevel"/>
    <w:tmpl w:val="EE64148A"/>
    <w:lvl w:ilvl="0" w:tplc="6C1AA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0031F5"/>
    <w:multiLevelType w:val="hybridMultilevel"/>
    <w:tmpl w:val="72582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2E2784"/>
    <w:multiLevelType w:val="hybridMultilevel"/>
    <w:tmpl w:val="6E30BC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1520263"/>
    <w:multiLevelType w:val="hybridMultilevel"/>
    <w:tmpl w:val="8166B98C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9">
    <w:nsid w:val="51B54380"/>
    <w:multiLevelType w:val="hybridMultilevel"/>
    <w:tmpl w:val="B1A0FBC8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0">
    <w:nsid w:val="5D677602"/>
    <w:multiLevelType w:val="hybridMultilevel"/>
    <w:tmpl w:val="0A6058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07814CD"/>
    <w:multiLevelType w:val="hybridMultilevel"/>
    <w:tmpl w:val="4FA61A88"/>
    <w:lvl w:ilvl="0" w:tplc="8D4C39A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0E50C81"/>
    <w:multiLevelType w:val="hybridMultilevel"/>
    <w:tmpl w:val="A2D422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5D203F6"/>
    <w:multiLevelType w:val="hybridMultilevel"/>
    <w:tmpl w:val="F4FE3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2D64F5"/>
    <w:multiLevelType w:val="hybridMultilevel"/>
    <w:tmpl w:val="A9A0F89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2C6849"/>
    <w:multiLevelType w:val="hybridMultilevel"/>
    <w:tmpl w:val="0090D63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6A7F507A"/>
    <w:multiLevelType w:val="hybridMultilevel"/>
    <w:tmpl w:val="37369AFE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7">
    <w:nsid w:val="6C7E7885"/>
    <w:multiLevelType w:val="hybridMultilevel"/>
    <w:tmpl w:val="AB00C36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954BEA"/>
    <w:multiLevelType w:val="hybridMultilevel"/>
    <w:tmpl w:val="13643D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07B65BE"/>
    <w:multiLevelType w:val="hybridMultilevel"/>
    <w:tmpl w:val="37BC9F5E"/>
    <w:lvl w:ilvl="0" w:tplc="6C1AA5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3BD7115"/>
    <w:multiLevelType w:val="hybridMultilevel"/>
    <w:tmpl w:val="BB787F4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5C858EA"/>
    <w:multiLevelType w:val="hybridMultilevel"/>
    <w:tmpl w:val="BDC26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FD77BF"/>
    <w:multiLevelType w:val="hybridMultilevel"/>
    <w:tmpl w:val="51F24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8674E28"/>
    <w:multiLevelType w:val="hybridMultilevel"/>
    <w:tmpl w:val="3E8A93CA"/>
    <w:lvl w:ilvl="0" w:tplc="8806D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701701"/>
    <w:multiLevelType w:val="hybridMultilevel"/>
    <w:tmpl w:val="8624A9B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>
    <w:nsid w:val="79CB3DC9"/>
    <w:multiLevelType w:val="hybridMultilevel"/>
    <w:tmpl w:val="246CA4C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6">
    <w:nsid w:val="7ABC568F"/>
    <w:multiLevelType w:val="hybridMultilevel"/>
    <w:tmpl w:val="6A8CD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5"/>
  </w:num>
  <w:num w:numId="3">
    <w:abstractNumId w:val="38"/>
  </w:num>
  <w:num w:numId="4">
    <w:abstractNumId w:val="30"/>
  </w:num>
  <w:num w:numId="5">
    <w:abstractNumId w:val="3"/>
  </w:num>
  <w:num w:numId="6">
    <w:abstractNumId w:val="24"/>
  </w:num>
  <w:num w:numId="7">
    <w:abstractNumId w:val="40"/>
  </w:num>
  <w:num w:numId="8">
    <w:abstractNumId w:val="5"/>
  </w:num>
  <w:num w:numId="9">
    <w:abstractNumId w:val="33"/>
  </w:num>
  <w:num w:numId="10">
    <w:abstractNumId w:val="1"/>
  </w:num>
  <w:num w:numId="11">
    <w:abstractNumId w:val="9"/>
  </w:num>
  <w:num w:numId="12">
    <w:abstractNumId w:val="19"/>
  </w:num>
  <w:num w:numId="13">
    <w:abstractNumId w:val="21"/>
  </w:num>
  <w:num w:numId="14">
    <w:abstractNumId w:val="18"/>
  </w:num>
  <w:num w:numId="15">
    <w:abstractNumId w:val="12"/>
  </w:num>
  <w:num w:numId="16">
    <w:abstractNumId w:val="36"/>
  </w:num>
  <w:num w:numId="17">
    <w:abstractNumId w:val="28"/>
  </w:num>
  <w:num w:numId="18">
    <w:abstractNumId w:val="34"/>
  </w:num>
  <w:num w:numId="19">
    <w:abstractNumId w:val="37"/>
  </w:num>
  <w:num w:numId="20">
    <w:abstractNumId w:val="6"/>
  </w:num>
  <w:num w:numId="21">
    <w:abstractNumId w:val="10"/>
  </w:num>
  <w:num w:numId="22">
    <w:abstractNumId w:val="15"/>
  </w:num>
  <w:num w:numId="23">
    <w:abstractNumId w:val="29"/>
  </w:num>
  <w:num w:numId="24">
    <w:abstractNumId w:val="43"/>
  </w:num>
  <w:num w:numId="25">
    <w:abstractNumId w:val="25"/>
  </w:num>
  <w:num w:numId="26">
    <w:abstractNumId w:val="8"/>
  </w:num>
  <w:num w:numId="27">
    <w:abstractNumId w:val="39"/>
  </w:num>
  <w:num w:numId="28">
    <w:abstractNumId w:val="35"/>
  </w:num>
  <w:num w:numId="2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5"/>
  </w:num>
  <w:num w:numId="33">
    <w:abstractNumId w:val="46"/>
  </w:num>
  <w:num w:numId="34">
    <w:abstractNumId w:val="31"/>
  </w:num>
  <w:num w:numId="35">
    <w:abstractNumId w:val="20"/>
  </w:num>
  <w:num w:numId="36">
    <w:abstractNumId w:val="2"/>
  </w:num>
  <w:num w:numId="37">
    <w:abstractNumId w:val="41"/>
  </w:num>
  <w:num w:numId="38">
    <w:abstractNumId w:val="32"/>
  </w:num>
  <w:num w:numId="39">
    <w:abstractNumId w:val="26"/>
  </w:num>
  <w:num w:numId="40">
    <w:abstractNumId w:val="7"/>
  </w:num>
  <w:num w:numId="41">
    <w:abstractNumId w:val="42"/>
  </w:num>
  <w:num w:numId="42">
    <w:abstractNumId w:val="16"/>
  </w:num>
  <w:num w:numId="43">
    <w:abstractNumId w:val="13"/>
  </w:num>
  <w:num w:numId="44">
    <w:abstractNumId w:val="27"/>
  </w:num>
  <w:num w:numId="45">
    <w:abstractNumId w:val="4"/>
  </w:num>
  <w:num w:numId="46">
    <w:abstractNumId w:val="14"/>
  </w:num>
  <w:num w:numId="47">
    <w:abstractNumId w:val="44"/>
  </w:num>
  <w:num w:numId="48">
    <w:abstractNumId w:val="0"/>
  </w:num>
  <w:num w:numId="49">
    <w:abstractNumId w:val="17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4A1"/>
    <w:rsid w:val="0000031B"/>
    <w:rsid w:val="00006E72"/>
    <w:rsid w:val="00020B4B"/>
    <w:rsid w:val="0003110B"/>
    <w:rsid w:val="00046A4E"/>
    <w:rsid w:val="00054F22"/>
    <w:rsid w:val="00066991"/>
    <w:rsid w:val="0006794C"/>
    <w:rsid w:val="00067AA0"/>
    <w:rsid w:val="00076AC8"/>
    <w:rsid w:val="00082BAE"/>
    <w:rsid w:val="000954C3"/>
    <w:rsid w:val="000A0166"/>
    <w:rsid w:val="000A353F"/>
    <w:rsid w:val="000A53B2"/>
    <w:rsid w:val="000C33CA"/>
    <w:rsid w:val="000E443D"/>
    <w:rsid w:val="001164BD"/>
    <w:rsid w:val="00121AD1"/>
    <w:rsid w:val="00125904"/>
    <w:rsid w:val="00125AB4"/>
    <w:rsid w:val="00131C53"/>
    <w:rsid w:val="001424C3"/>
    <w:rsid w:val="00142E95"/>
    <w:rsid w:val="00145833"/>
    <w:rsid w:val="0014764B"/>
    <w:rsid w:val="001525F2"/>
    <w:rsid w:val="00160337"/>
    <w:rsid w:val="00163225"/>
    <w:rsid w:val="00181AC9"/>
    <w:rsid w:val="001904EB"/>
    <w:rsid w:val="00197832"/>
    <w:rsid w:val="001A0B70"/>
    <w:rsid w:val="001A10AC"/>
    <w:rsid w:val="001B3304"/>
    <w:rsid w:val="001B43AB"/>
    <w:rsid w:val="001B7726"/>
    <w:rsid w:val="001C21AA"/>
    <w:rsid w:val="001C6782"/>
    <w:rsid w:val="001C7EDC"/>
    <w:rsid w:val="001E69F1"/>
    <w:rsid w:val="001E69FB"/>
    <w:rsid w:val="001E7DA9"/>
    <w:rsid w:val="001F2DEB"/>
    <w:rsid w:val="001F7EA4"/>
    <w:rsid w:val="002228EB"/>
    <w:rsid w:val="00235A63"/>
    <w:rsid w:val="00241EBA"/>
    <w:rsid w:val="00255121"/>
    <w:rsid w:val="002567C2"/>
    <w:rsid w:val="00257136"/>
    <w:rsid w:val="00257BCF"/>
    <w:rsid w:val="002635FF"/>
    <w:rsid w:val="0028543C"/>
    <w:rsid w:val="00292DB2"/>
    <w:rsid w:val="002A0F32"/>
    <w:rsid w:val="002A3102"/>
    <w:rsid w:val="002A4F8F"/>
    <w:rsid w:val="002B2537"/>
    <w:rsid w:val="002B7AF8"/>
    <w:rsid w:val="002C2625"/>
    <w:rsid w:val="002C637A"/>
    <w:rsid w:val="002D0C54"/>
    <w:rsid w:val="002E14CD"/>
    <w:rsid w:val="002F0F67"/>
    <w:rsid w:val="002F59CE"/>
    <w:rsid w:val="002F6C20"/>
    <w:rsid w:val="00310D0D"/>
    <w:rsid w:val="00314457"/>
    <w:rsid w:val="00317AC3"/>
    <w:rsid w:val="00321180"/>
    <w:rsid w:val="0033103F"/>
    <w:rsid w:val="00334C04"/>
    <w:rsid w:val="0034147E"/>
    <w:rsid w:val="00345800"/>
    <w:rsid w:val="003531C4"/>
    <w:rsid w:val="00361104"/>
    <w:rsid w:val="00375237"/>
    <w:rsid w:val="003826C8"/>
    <w:rsid w:val="00384FB8"/>
    <w:rsid w:val="0039350D"/>
    <w:rsid w:val="0039544A"/>
    <w:rsid w:val="00396A77"/>
    <w:rsid w:val="003A28DE"/>
    <w:rsid w:val="003A32E9"/>
    <w:rsid w:val="003B3196"/>
    <w:rsid w:val="003B31B9"/>
    <w:rsid w:val="003B3247"/>
    <w:rsid w:val="003B525A"/>
    <w:rsid w:val="003C3E31"/>
    <w:rsid w:val="003C600A"/>
    <w:rsid w:val="003D325A"/>
    <w:rsid w:val="003D6443"/>
    <w:rsid w:val="003E061F"/>
    <w:rsid w:val="003E0D77"/>
    <w:rsid w:val="003E3B4F"/>
    <w:rsid w:val="003F7659"/>
    <w:rsid w:val="00401451"/>
    <w:rsid w:val="00403B40"/>
    <w:rsid w:val="00407DD5"/>
    <w:rsid w:val="00411790"/>
    <w:rsid w:val="004165B0"/>
    <w:rsid w:val="0043120E"/>
    <w:rsid w:val="0043549B"/>
    <w:rsid w:val="00436D40"/>
    <w:rsid w:val="004373D3"/>
    <w:rsid w:val="0044114F"/>
    <w:rsid w:val="004550D7"/>
    <w:rsid w:val="004620EB"/>
    <w:rsid w:val="00472DCA"/>
    <w:rsid w:val="00475930"/>
    <w:rsid w:val="00482B5C"/>
    <w:rsid w:val="00491A74"/>
    <w:rsid w:val="0049442C"/>
    <w:rsid w:val="004B2304"/>
    <w:rsid w:val="004C0355"/>
    <w:rsid w:val="004C090D"/>
    <w:rsid w:val="004C3211"/>
    <w:rsid w:val="004E09F8"/>
    <w:rsid w:val="004E4BF0"/>
    <w:rsid w:val="004E629A"/>
    <w:rsid w:val="0050682F"/>
    <w:rsid w:val="005346C8"/>
    <w:rsid w:val="005515B7"/>
    <w:rsid w:val="00556998"/>
    <w:rsid w:val="00556AAC"/>
    <w:rsid w:val="005604C9"/>
    <w:rsid w:val="00570454"/>
    <w:rsid w:val="00594793"/>
    <w:rsid w:val="00595260"/>
    <w:rsid w:val="005E4693"/>
    <w:rsid w:val="0061019B"/>
    <w:rsid w:val="00616C73"/>
    <w:rsid w:val="00617268"/>
    <w:rsid w:val="0063464E"/>
    <w:rsid w:val="00655DDA"/>
    <w:rsid w:val="00672F2C"/>
    <w:rsid w:val="006A0CFC"/>
    <w:rsid w:val="006A232A"/>
    <w:rsid w:val="006A7077"/>
    <w:rsid w:val="006B24A1"/>
    <w:rsid w:val="006B3AD3"/>
    <w:rsid w:val="006C59AC"/>
    <w:rsid w:val="006D4584"/>
    <w:rsid w:val="006F1D97"/>
    <w:rsid w:val="006F3C7F"/>
    <w:rsid w:val="006F7865"/>
    <w:rsid w:val="00700AF5"/>
    <w:rsid w:val="00710FD1"/>
    <w:rsid w:val="00716A9F"/>
    <w:rsid w:val="00725078"/>
    <w:rsid w:val="0074105B"/>
    <w:rsid w:val="00742D62"/>
    <w:rsid w:val="00744027"/>
    <w:rsid w:val="007569DB"/>
    <w:rsid w:val="0076305E"/>
    <w:rsid w:val="00767A0F"/>
    <w:rsid w:val="007701D3"/>
    <w:rsid w:val="00776C55"/>
    <w:rsid w:val="007830EA"/>
    <w:rsid w:val="00786DD2"/>
    <w:rsid w:val="0079545B"/>
    <w:rsid w:val="0079596A"/>
    <w:rsid w:val="007A3954"/>
    <w:rsid w:val="007A39A4"/>
    <w:rsid w:val="007B20C2"/>
    <w:rsid w:val="007B4C81"/>
    <w:rsid w:val="007C41FC"/>
    <w:rsid w:val="007D1A85"/>
    <w:rsid w:val="007D2307"/>
    <w:rsid w:val="007D32F9"/>
    <w:rsid w:val="007D649E"/>
    <w:rsid w:val="007D6BD0"/>
    <w:rsid w:val="007E1115"/>
    <w:rsid w:val="007E7331"/>
    <w:rsid w:val="007F610A"/>
    <w:rsid w:val="008141A4"/>
    <w:rsid w:val="008266D4"/>
    <w:rsid w:val="00835C32"/>
    <w:rsid w:val="00836119"/>
    <w:rsid w:val="0085498C"/>
    <w:rsid w:val="00865938"/>
    <w:rsid w:val="008719E3"/>
    <w:rsid w:val="00871D0F"/>
    <w:rsid w:val="008728B2"/>
    <w:rsid w:val="0089027C"/>
    <w:rsid w:val="008965E6"/>
    <w:rsid w:val="008A75E7"/>
    <w:rsid w:val="008A7836"/>
    <w:rsid w:val="008C082A"/>
    <w:rsid w:val="008D691F"/>
    <w:rsid w:val="008D74B3"/>
    <w:rsid w:val="008E0A4D"/>
    <w:rsid w:val="008E1FAC"/>
    <w:rsid w:val="008E3501"/>
    <w:rsid w:val="008F117C"/>
    <w:rsid w:val="00911FE8"/>
    <w:rsid w:val="009126D5"/>
    <w:rsid w:val="00921B4C"/>
    <w:rsid w:val="00934083"/>
    <w:rsid w:val="00942F2E"/>
    <w:rsid w:val="009448F8"/>
    <w:rsid w:val="00961341"/>
    <w:rsid w:val="00984361"/>
    <w:rsid w:val="00987F74"/>
    <w:rsid w:val="009A037B"/>
    <w:rsid w:val="009A4592"/>
    <w:rsid w:val="009B4A37"/>
    <w:rsid w:val="009C6F9F"/>
    <w:rsid w:val="009D0484"/>
    <w:rsid w:val="009D7AE0"/>
    <w:rsid w:val="009F3742"/>
    <w:rsid w:val="009F3BAE"/>
    <w:rsid w:val="009F758C"/>
    <w:rsid w:val="00A0008F"/>
    <w:rsid w:val="00A0231C"/>
    <w:rsid w:val="00A05204"/>
    <w:rsid w:val="00A26F42"/>
    <w:rsid w:val="00A34401"/>
    <w:rsid w:val="00A44184"/>
    <w:rsid w:val="00A47319"/>
    <w:rsid w:val="00A61065"/>
    <w:rsid w:val="00A625A2"/>
    <w:rsid w:val="00A75404"/>
    <w:rsid w:val="00A775D8"/>
    <w:rsid w:val="00A907F0"/>
    <w:rsid w:val="00A91F92"/>
    <w:rsid w:val="00A91FE2"/>
    <w:rsid w:val="00A94398"/>
    <w:rsid w:val="00AA48B4"/>
    <w:rsid w:val="00AB3F60"/>
    <w:rsid w:val="00AC130F"/>
    <w:rsid w:val="00AC771B"/>
    <w:rsid w:val="00AE4281"/>
    <w:rsid w:val="00AE562E"/>
    <w:rsid w:val="00AE78A2"/>
    <w:rsid w:val="00AF19FE"/>
    <w:rsid w:val="00AF24F6"/>
    <w:rsid w:val="00AF38BD"/>
    <w:rsid w:val="00AF3A54"/>
    <w:rsid w:val="00B0482F"/>
    <w:rsid w:val="00B10229"/>
    <w:rsid w:val="00B17888"/>
    <w:rsid w:val="00B47B01"/>
    <w:rsid w:val="00B7526B"/>
    <w:rsid w:val="00B75C33"/>
    <w:rsid w:val="00B8425B"/>
    <w:rsid w:val="00B842E4"/>
    <w:rsid w:val="00B86F22"/>
    <w:rsid w:val="00BB2409"/>
    <w:rsid w:val="00BD225F"/>
    <w:rsid w:val="00BE2585"/>
    <w:rsid w:val="00C009DA"/>
    <w:rsid w:val="00C02D84"/>
    <w:rsid w:val="00C271DB"/>
    <w:rsid w:val="00C32C56"/>
    <w:rsid w:val="00C337CD"/>
    <w:rsid w:val="00C43172"/>
    <w:rsid w:val="00C525AB"/>
    <w:rsid w:val="00C53318"/>
    <w:rsid w:val="00C6215B"/>
    <w:rsid w:val="00C84E94"/>
    <w:rsid w:val="00C9647B"/>
    <w:rsid w:val="00CA27A6"/>
    <w:rsid w:val="00CA61A7"/>
    <w:rsid w:val="00CB5616"/>
    <w:rsid w:val="00CB76C3"/>
    <w:rsid w:val="00CD3633"/>
    <w:rsid w:val="00CD36FE"/>
    <w:rsid w:val="00CD526B"/>
    <w:rsid w:val="00CE1012"/>
    <w:rsid w:val="00CE7F58"/>
    <w:rsid w:val="00CF1DFB"/>
    <w:rsid w:val="00D14E63"/>
    <w:rsid w:val="00D16BEF"/>
    <w:rsid w:val="00D22949"/>
    <w:rsid w:val="00D27C16"/>
    <w:rsid w:val="00D27DBC"/>
    <w:rsid w:val="00D33FE9"/>
    <w:rsid w:val="00D419A3"/>
    <w:rsid w:val="00D570AD"/>
    <w:rsid w:val="00D572D7"/>
    <w:rsid w:val="00D6646F"/>
    <w:rsid w:val="00D66F5A"/>
    <w:rsid w:val="00D67DE1"/>
    <w:rsid w:val="00D732C0"/>
    <w:rsid w:val="00D73633"/>
    <w:rsid w:val="00D73768"/>
    <w:rsid w:val="00D8272C"/>
    <w:rsid w:val="00D85606"/>
    <w:rsid w:val="00D9337E"/>
    <w:rsid w:val="00D95217"/>
    <w:rsid w:val="00DA6830"/>
    <w:rsid w:val="00DA7AE3"/>
    <w:rsid w:val="00DB7EBB"/>
    <w:rsid w:val="00DC2975"/>
    <w:rsid w:val="00DC6F79"/>
    <w:rsid w:val="00DD0F7D"/>
    <w:rsid w:val="00DD63A2"/>
    <w:rsid w:val="00DE0A23"/>
    <w:rsid w:val="00DF0E41"/>
    <w:rsid w:val="00DF5FFC"/>
    <w:rsid w:val="00E02F7D"/>
    <w:rsid w:val="00E04A73"/>
    <w:rsid w:val="00E23126"/>
    <w:rsid w:val="00E241EB"/>
    <w:rsid w:val="00E352E1"/>
    <w:rsid w:val="00E36368"/>
    <w:rsid w:val="00E429E9"/>
    <w:rsid w:val="00E436B1"/>
    <w:rsid w:val="00E43A99"/>
    <w:rsid w:val="00E45875"/>
    <w:rsid w:val="00E61D35"/>
    <w:rsid w:val="00E80AE6"/>
    <w:rsid w:val="00E87FFD"/>
    <w:rsid w:val="00E9702E"/>
    <w:rsid w:val="00EA118D"/>
    <w:rsid w:val="00EA198B"/>
    <w:rsid w:val="00EA5A06"/>
    <w:rsid w:val="00EB45C2"/>
    <w:rsid w:val="00EB48A1"/>
    <w:rsid w:val="00EB4C08"/>
    <w:rsid w:val="00EB5B52"/>
    <w:rsid w:val="00EC001D"/>
    <w:rsid w:val="00EC76FD"/>
    <w:rsid w:val="00ED76BF"/>
    <w:rsid w:val="00EE0A9E"/>
    <w:rsid w:val="00EE128F"/>
    <w:rsid w:val="00EE51E3"/>
    <w:rsid w:val="00EF66AD"/>
    <w:rsid w:val="00EF780C"/>
    <w:rsid w:val="00EF7ADD"/>
    <w:rsid w:val="00F02C2C"/>
    <w:rsid w:val="00F10B19"/>
    <w:rsid w:val="00F12BE0"/>
    <w:rsid w:val="00F1456E"/>
    <w:rsid w:val="00F236E0"/>
    <w:rsid w:val="00F2418E"/>
    <w:rsid w:val="00F45258"/>
    <w:rsid w:val="00F555F6"/>
    <w:rsid w:val="00F57BFE"/>
    <w:rsid w:val="00F60423"/>
    <w:rsid w:val="00F67F4B"/>
    <w:rsid w:val="00F92101"/>
    <w:rsid w:val="00F96375"/>
    <w:rsid w:val="00F96F1B"/>
    <w:rsid w:val="00FA6EE8"/>
    <w:rsid w:val="00FB1B33"/>
    <w:rsid w:val="00FB787A"/>
    <w:rsid w:val="00FC61A3"/>
    <w:rsid w:val="00FE6C26"/>
    <w:rsid w:val="00FF0457"/>
    <w:rsid w:val="00FF58FC"/>
    <w:rsid w:val="00FF6BF6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4F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27DBC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683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A6830"/>
  </w:style>
  <w:style w:type="paragraph" w:styleId="a6">
    <w:name w:val="header"/>
    <w:basedOn w:val="a"/>
    <w:rsid w:val="00DA683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570AD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72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725078"/>
    <w:pPr>
      <w:ind w:left="708"/>
    </w:pPr>
  </w:style>
  <w:style w:type="paragraph" w:styleId="aa">
    <w:name w:val="Body Text"/>
    <w:basedOn w:val="a"/>
    <w:link w:val="ab"/>
    <w:rsid w:val="00046A4E"/>
  </w:style>
  <w:style w:type="character" w:customStyle="1" w:styleId="ab">
    <w:name w:val="Основной текст Знак"/>
    <w:basedOn w:val="a0"/>
    <w:link w:val="aa"/>
    <w:rsid w:val="00046A4E"/>
    <w:rPr>
      <w:sz w:val="24"/>
      <w:szCs w:val="24"/>
    </w:rPr>
  </w:style>
  <w:style w:type="paragraph" w:styleId="2">
    <w:name w:val="Body Text Indent 2"/>
    <w:basedOn w:val="a"/>
    <w:link w:val="20"/>
    <w:rsid w:val="008965E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965E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27DBC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491A74"/>
    <w:rPr>
      <w:sz w:val="24"/>
      <w:szCs w:val="24"/>
    </w:rPr>
  </w:style>
  <w:style w:type="character" w:customStyle="1" w:styleId="ac">
    <w:name w:val="Без интервала Знак"/>
    <w:basedOn w:val="a0"/>
    <w:link w:val="ad"/>
    <w:uiPriority w:val="1"/>
    <w:locked/>
    <w:rsid w:val="00DC6F79"/>
    <w:rPr>
      <w:rFonts w:ascii="Calibri" w:hAnsi="Calibri"/>
    </w:rPr>
  </w:style>
  <w:style w:type="paragraph" w:styleId="ad">
    <w:name w:val="No Spacing"/>
    <w:link w:val="ac"/>
    <w:uiPriority w:val="1"/>
    <w:qFormat/>
    <w:rsid w:val="00DC6F79"/>
    <w:rPr>
      <w:rFonts w:ascii="Calibri" w:hAnsi="Calibri"/>
    </w:rPr>
  </w:style>
  <w:style w:type="paragraph" w:styleId="21">
    <w:name w:val="Body Text 2"/>
    <w:basedOn w:val="a"/>
    <w:link w:val="22"/>
    <w:rsid w:val="00CF1DF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F1DF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1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7F6B9-B092-4BCC-938F-27AFE5B5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20</Pages>
  <Words>3209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компьютерный салон "КЛАН"</Company>
  <LinksUpToDate>false</LinksUpToDate>
  <CharactersWithSpaces>21464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пользователь</dc:creator>
  <cp:lastModifiedBy>Боброва</cp:lastModifiedBy>
  <cp:revision>46</cp:revision>
  <cp:lastPrinted>2012-09-21T06:57:00Z</cp:lastPrinted>
  <dcterms:created xsi:type="dcterms:W3CDTF">2012-09-21T06:45:00Z</dcterms:created>
  <dcterms:modified xsi:type="dcterms:W3CDTF">2026-03-18T11:04:00Z</dcterms:modified>
</cp:coreProperties>
</file>