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926" w:rsidRPr="0068128A" w:rsidRDefault="00465926" w:rsidP="00465926">
      <w:pPr>
        <w:jc w:val="center"/>
      </w:pPr>
      <w:r>
        <w:t>Муниципальное бюджетное уч</w:t>
      </w:r>
      <w:r w:rsidRPr="0068128A">
        <w:t>реждение дополнительного образования</w:t>
      </w:r>
    </w:p>
    <w:p w:rsidR="00465926" w:rsidRPr="0068128A" w:rsidRDefault="00465926" w:rsidP="00465926">
      <w:pPr>
        <w:jc w:val="center"/>
      </w:pPr>
      <w:r w:rsidRPr="0068128A">
        <w:t>Дом творчества</w:t>
      </w:r>
    </w:p>
    <w:p w:rsidR="00465926" w:rsidRDefault="00465926" w:rsidP="00465926">
      <w:pPr>
        <w:jc w:val="center"/>
        <w:rPr>
          <w:b/>
          <w:sz w:val="40"/>
          <w:szCs w:val="40"/>
        </w:rPr>
      </w:pPr>
    </w:p>
    <w:p w:rsidR="00465926" w:rsidRDefault="00465926" w:rsidP="00465926">
      <w:pPr>
        <w:jc w:val="center"/>
        <w:rPr>
          <w:b/>
          <w:sz w:val="40"/>
          <w:szCs w:val="40"/>
        </w:rPr>
      </w:pPr>
    </w:p>
    <w:p w:rsidR="00465926" w:rsidRDefault="00465926" w:rsidP="00465926">
      <w:pPr>
        <w:jc w:val="center"/>
        <w:rPr>
          <w:b/>
          <w:sz w:val="40"/>
          <w:szCs w:val="40"/>
        </w:rPr>
      </w:pPr>
    </w:p>
    <w:p w:rsidR="00465926" w:rsidRDefault="00465926" w:rsidP="00465926">
      <w:pPr>
        <w:jc w:val="center"/>
        <w:rPr>
          <w:b/>
          <w:sz w:val="40"/>
          <w:szCs w:val="40"/>
        </w:rPr>
      </w:pPr>
    </w:p>
    <w:p w:rsidR="00465926" w:rsidRDefault="00465926" w:rsidP="00465926">
      <w:pPr>
        <w:jc w:val="center"/>
        <w:rPr>
          <w:b/>
          <w:sz w:val="40"/>
          <w:szCs w:val="40"/>
        </w:rPr>
      </w:pPr>
    </w:p>
    <w:p w:rsidR="00465926" w:rsidRDefault="00465926" w:rsidP="00465926">
      <w:pPr>
        <w:jc w:val="center"/>
        <w:rPr>
          <w:b/>
          <w:sz w:val="40"/>
          <w:szCs w:val="40"/>
        </w:rPr>
      </w:pPr>
    </w:p>
    <w:p w:rsidR="00465926" w:rsidRPr="00CF3911" w:rsidRDefault="00465926" w:rsidP="00465926">
      <w:pPr>
        <w:jc w:val="center"/>
        <w:rPr>
          <w:b/>
        </w:rPr>
      </w:pPr>
      <w:r w:rsidRPr="00CF3911">
        <w:rPr>
          <w:b/>
        </w:rPr>
        <w:t>Методическая разработка</w:t>
      </w:r>
    </w:p>
    <w:p w:rsidR="00465926" w:rsidRPr="00CF3911" w:rsidRDefault="00465926" w:rsidP="00465926">
      <w:pPr>
        <w:jc w:val="center"/>
        <w:rPr>
          <w:b/>
        </w:rPr>
      </w:pPr>
    </w:p>
    <w:p w:rsidR="00465926" w:rsidRPr="00CF3911" w:rsidRDefault="00465926" w:rsidP="00465926">
      <w:pPr>
        <w:jc w:val="center"/>
        <w:rPr>
          <w:b/>
        </w:rPr>
      </w:pPr>
    </w:p>
    <w:p w:rsidR="00465926" w:rsidRPr="00CF3911" w:rsidRDefault="00465926" w:rsidP="00465926">
      <w:pPr>
        <w:jc w:val="center"/>
        <w:rPr>
          <w:b/>
        </w:rPr>
      </w:pPr>
    </w:p>
    <w:p w:rsidR="00465926" w:rsidRPr="00CF3911" w:rsidRDefault="00465926" w:rsidP="00465926">
      <w:pPr>
        <w:jc w:val="center"/>
        <w:rPr>
          <w:b/>
        </w:rPr>
      </w:pPr>
      <w:r w:rsidRPr="00CF3911">
        <w:rPr>
          <w:b/>
        </w:rPr>
        <w:t xml:space="preserve">Конспект учебного занятия </w:t>
      </w:r>
      <w:proofErr w:type="gramStart"/>
      <w:r w:rsidRPr="00CF3911">
        <w:rPr>
          <w:b/>
        </w:rPr>
        <w:t>по  программе</w:t>
      </w:r>
      <w:proofErr w:type="gramEnd"/>
      <w:r w:rsidRPr="00CF3911">
        <w:rPr>
          <w:b/>
        </w:rPr>
        <w:t xml:space="preserve"> «Увлекательные занятия» </w:t>
      </w:r>
    </w:p>
    <w:p w:rsidR="00465926" w:rsidRPr="00CF3911" w:rsidRDefault="00465926" w:rsidP="00465926">
      <w:pPr>
        <w:jc w:val="center"/>
      </w:pPr>
      <w:r w:rsidRPr="00CF3911">
        <w:t xml:space="preserve">(Для </w:t>
      </w:r>
      <w:r>
        <w:t>об</w:t>
      </w:r>
      <w:r w:rsidRPr="00CF3911">
        <w:t>уча</w:t>
      </w:r>
      <w:r>
        <w:t>ю</w:t>
      </w:r>
      <w:r w:rsidRPr="00CF3911">
        <w:t>щихся в возрасте от 8 до 13 лет)</w:t>
      </w:r>
    </w:p>
    <w:p w:rsidR="00465926" w:rsidRPr="00CF3911" w:rsidRDefault="00465926" w:rsidP="00465926">
      <w:pPr>
        <w:jc w:val="center"/>
      </w:pPr>
    </w:p>
    <w:p w:rsidR="00465926" w:rsidRPr="00CF3911" w:rsidRDefault="00465926" w:rsidP="00465926">
      <w:pPr>
        <w:jc w:val="center"/>
      </w:pPr>
      <w:r w:rsidRPr="00CF3911">
        <w:t>Тема:</w:t>
      </w:r>
    </w:p>
    <w:p w:rsidR="00465926" w:rsidRPr="00CF3911" w:rsidRDefault="00465926" w:rsidP="00465926">
      <w:pPr>
        <w:jc w:val="center"/>
        <w:rPr>
          <w:b/>
        </w:rPr>
      </w:pPr>
      <w:r w:rsidRPr="00CF3911">
        <w:rPr>
          <w:b/>
        </w:rPr>
        <w:t xml:space="preserve"> «Аксессуары. Правила подбора аксессуаров.»</w:t>
      </w:r>
    </w:p>
    <w:p w:rsidR="00465926" w:rsidRPr="00CF3911" w:rsidRDefault="00465926" w:rsidP="00465926">
      <w:pPr>
        <w:jc w:val="center"/>
        <w:rPr>
          <w:b/>
        </w:rPr>
      </w:pPr>
    </w:p>
    <w:p w:rsidR="00465926" w:rsidRPr="00CF3911" w:rsidRDefault="00465926" w:rsidP="00465926">
      <w:pPr>
        <w:spacing w:line="360" w:lineRule="auto"/>
        <w:jc w:val="both"/>
      </w:pPr>
      <w:r w:rsidRPr="00CF3911">
        <w:rPr>
          <w:b/>
          <w:u w:val="single"/>
        </w:rPr>
        <w:t>Автор разработки</w:t>
      </w:r>
      <w:r w:rsidRPr="00CF3911">
        <w:t>: Сафронова Светлана Александровна</w:t>
      </w:r>
    </w:p>
    <w:p w:rsidR="00465926" w:rsidRPr="00CF3911" w:rsidRDefault="00465926" w:rsidP="00465926">
      <w:pPr>
        <w:spacing w:line="360" w:lineRule="auto"/>
        <w:jc w:val="both"/>
      </w:pPr>
      <w:r w:rsidRPr="00CF3911">
        <w:t xml:space="preserve"> </w:t>
      </w:r>
      <w:r w:rsidRPr="00CF3911">
        <w:rPr>
          <w:b/>
          <w:u w:val="single"/>
        </w:rPr>
        <w:t>Должность:</w:t>
      </w:r>
      <w:r w:rsidRPr="00CF3911">
        <w:t xml:space="preserve"> педагог дополнительного образования </w:t>
      </w:r>
    </w:p>
    <w:p w:rsidR="00465926" w:rsidRPr="00CF3911" w:rsidRDefault="00465926" w:rsidP="00465926">
      <w:pPr>
        <w:spacing w:line="360" w:lineRule="auto"/>
        <w:jc w:val="both"/>
      </w:pPr>
      <w:r w:rsidRPr="00CF3911">
        <w:rPr>
          <w:b/>
          <w:u w:val="single"/>
        </w:rPr>
        <w:t>место работы</w:t>
      </w:r>
      <w:r w:rsidRPr="00CF3911">
        <w:t>: МБУ ДО Дом творчества</w:t>
      </w:r>
    </w:p>
    <w:p w:rsidR="00465926" w:rsidRDefault="00465926" w:rsidP="00465926">
      <w:pPr>
        <w:jc w:val="center"/>
        <w:rPr>
          <w:b/>
          <w:sz w:val="40"/>
          <w:szCs w:val="40"/>
        </w:rPr>
      </w:pPr>
    </w:p>
    <w:p w:rsidR="00465926" w:rsidRDefault="00465926" w:rsidP="00465926">
      <w:pPr>
        <w:jc w:val="center"/>
        <w:rPr>
          <w:b/>
          <w:sz w:val="40"/>
          <w:szCs w:val="40"/>
        </w:rPr>
      </w:pPr>
    </w:p>
    <w:p w:rsidR="00465926" w:rsidRDefault="00465926" w:rsidP="00465926">
      <w:pPr>
        <w:jc w:val="center"/>
        <w:rPr>
          <w:b/>
          <w:sz w:val="40"/>
          <w:szCs w:val="40"/>
        </w:rPr>
      </w:pPr>
    </w:p>
    <w:p w:rsidR="00465926" w:rsidRDefault="00465926" w:rsidP="00465926">
      <w:pPr>
        <w:jc w:val="center"/>
        <w:rPr>
          <w:b/>
          <w:sz w:val="40"/>
          <w:szCs w:val="40"/>
        </w:rPr>
      </w:pPr>
    </w:p>
    <w:p w:rsidR="00465926" w:rsidRDefault="00465926" w:rsidP="00465926">
      <w:pPr>
        <w:jc w:val="center"/>
        <w:rPr>
          <w:b/>
          <w:sz w:val="40"/>
          <w:szCs w:val="40"/>
        </w:rPr>
      </w:pPr>
    </w:p>
    <w:p w:rsidR="00465926" w:rsidRDefault="00465926" w:rsidP="00465926">
      <w:pPr>
        <w:jc w:val="center"/>
        <w:rPr>
          <w:b/>
          <w:sz w:val="40"/>
          <w:szCs w:val="40"/>
        </w:rPr>
      </w:pPr>
    </w:p>
    <w:p w:rsidR="00465926" w:rsidRDefault="00465926" w:rsidP="00465926">
      <w:pPr>
        <w:jc w:val="center"/>
        <w:rPr>
          <w:b/>
          <w:sz w:val="40"/>
          <w:szCs w:val="40"/>
        </w:rPr>
      </w:pPr>
    </w:p>
    <w:p w:rsidR="00465926" w:rsidRDefault="00465926" w:rsidP="00465926">
      <w:pPr>
        <w:jc w:val="center"/>
        <w:rPr>
          <w:b/>
          <w:sz w:val="40"/>
          <w:szCs w:val="40"/>
        </w:rPr>
      </w:pPr>
    </w:p>
    <w:p w:rsidR="00465926" w:rsidRDefault="00465926" w:rsidP="00465926">
      <w:pPr>
        <w:jc w:val="center"/>
        <w:rPr>
          <w:b/>
          <w:sz w:val="40"/>
          <w:szCs w:val="40"/>
        </w:rPr>
      </w:pPr>
    </w:p>
    <w:p w:rsidR="00465926" w:rsidRDefault="00465926" w:rsidP="00465926">
      <w:pPr>
        <w:jc w:val="center"/>
        <w:rPr>
          <w:b/>
          <w:sz w:val="40"/>
          <w:szCs w:val="40"/>
        </w:rPr>
      </w:pPr>
    </w:p>
    <w:p w:rsidR="00465926" w:rsidRDefault="00465926" w:rsidP="00465926">
      <w:pPr>
        <w:jc w:val="center"/>
        <w:rPr>
          <w:b/>
          <w:sz w:val="40"/>
          <w:szCs w:val="40"/>
        </w:rPr>
      </w:pPr>
    </w:p>
    <w:p w:rsidR="00465926" w:rsidRDefault="00465926" w:rsidP="00465926">
      <w:pPr>
        <w:jc w:val="center"/>
      </w:pPr>
    </w:p>
    <w:p w:rsidR="00465926" w:rsidRDefault="00465926" w:rsidP="00465926">
      <w:pPr>
        <w:jc w:val="center"/>
      </w:pPr>
    </w:p>
    <w:p w:rsidR="00465926" w:rsidRDefault="00465926" w:rsidP="00465926">
      <w:pPr>
        <w:jc w:val="center"/>
      </w:pPr>
    </w:p>
    <w:p w:rsidR="00465926" w:rsidRPr="00CF3911" w:rsidRDefault="00465926" w:rsidP="00465926">
      <w:pPr>
        <w:jc w:val="center"/>
      </w:pPr>
      <w:r w:rsidRPr="00CF3911">
        <w:t xml:space="preserve">с. </w:t>
      </w:r>
      <w:proofErr w:type="spellStart"/>
      <w:r w:rsidRPr="00CF3911">
        <w:t>Шира</w:t>
      </w:r>
      <w:proofErr w:type="spellEnd"/>
    </w:p>
    <w:p w:rsidR="00465926" w:rsidRPr="00CF3911" w:rsidRDefault="00465926" w:rsidP="00465926">
      <w:pPr>
        <w:jc w:val="center"/>
      </w:pPr>
      <w:r>
        <w:t>202</w:t>
      </w:r>
      <w:r w:rsidR="008801DC">
        <w:t>4</w:t>
      </w:r>
      <w:bookmarkStart w:id="0" w:name="_GoBack"/>
      <w:bookmarkEnd w:id="0"/>
      <w:r w:rsidRPr="00CF3911">
        <w:t xml:space="preserve"> г.</w:t>
      </w:r>
    </w:p>
    <w:p w:rsidR="00465926" w:rsidRDefault="00465926" w:rsidP="00465926">
      <w:pPr>
        <w:rPr>
          <w:b/>
        </w:rPr>
      </w:pPr>
      <w:r w:rsidRPr="00CF3911">
        <w:rPr>
          <w:b/>
        </w:rPr>
        <w:t xml:space="preserve">                 </w:t>
      </w:r>
    </w:p>
    <w:p w:rsidR="00465926" w:rsidRPr="00CF3911" w:rsidRDefault="00465926" w:rsidP="00465926">
      <w:pPr>
        <w:rPr>
          <w:b/>
        </w:rPr>
      </w:pPr>
    </w:p>
    <w:p w:rsidR="00465926" w:rsidRPr="00E039E4" w:rsidRDefault="00465926" w:rsidP="00465926">
      <w:pPr>
        <w:spacing w:line="360" w:lineRule="auto"/>
        <w:jc w:val="both"/>
        <w:rPr>
          <w:b/>
        </w:rPr>
      </w:pPr>
      <w:r>
        <w:rPr>
          <w:b/>
        </w:rPr>
        <w:lastRenderedPageBreak/>
        <w:t>По</w:t>
      </w:r>
      <w:r w:rsidRPr="00E039E4">
        <w:rPr>
          <w:b/>
        </w:rPr>
        <w:t>яснительная записка</w:t>
      </w:r>
    </w:p>
    <w:p w:rsidR="00465926" w:rsidRPr="00FA1781" w:rsidRDefault="00465926" w:rsidP="00465926">
      <w:pPr>
        <w:spacing w:line="360" w:lineRule="auto"/>
        <w:ind w:firstLine="708"/>
        <w:jc w:val="both"/>
      </w:pPr>
      <w:r>
        <w:t>Тематическое занятие по теме</w:t>
      </w:r>
      <w:r w:rsidRPr="00FA1781">
        <w:t xml:space="preserve"> «Аксессуары. Правила подбора аксессуаров.» </w:t>
      </w:r>
      <w:proofErr w:type="gramStart"/>
      <w:r w:rsidRPr="00FA1781">
        <w:t>разработан</w:t>
      </w:r>
      <w:r>
        <w:t>о</w:t>
      </w:r>
      <w:r w:rsidRPr="00FA1781">
        <w:t xml:space="preserve">  для</w:t>
      </w:r>
      <w:proofErr w:type="gramEnd"/>
      <w:r w:rsidRPr="00FA1781">
        <w:t xml:space="preserve"> </w:t>
      </w:r>
      <w:r>
        <w:t xml:space="preserve">обучающихся </w:t>
      </w:r>
      <w:r w:rsidRPr="00FA1781">
        <w:t>2-го года обучения (</w:t>
      </w:r>
      <w:r w:rsidRPr="003C3DEB">
        <w:rPr>
          <w:b/>
        </w:rPr>
        <w:t>возраст детей от 8 до 13 лет</w:t>
      </w:r>
      <w:r w:rsidRPr="00FA1781">
        <w:t>),  по программе «Увлекательные занятия».  В тематическом планировании программы 21 час отведен на изучение и выполнение аксессуаров. Создавая одежд</w:t>
      </w:r>
      <w:r>
        <w:t>у,</w:t>
      </w:r>
      <w:r w:rsidRPr="00FA1781">
        <w:t xml:space="preserve"> обучающиеся должны уметь </w:t>
      </w:r>
      <w:r>
        <w:t>объединять</w:t>
      </w:r>
      <w:r w:rsidRPr="00FA1781">
        <w:t xml:space="preserve"> весь комплект в единое целое, а для этого необходимо научиться правильно подбирать аксессуары к одежде. Поэтому </w:t>
      </w:r>
      <w:proofErr w:type="gramStart"/>
      <w:r w:rsidRPr="00FA1781">
        <w:t>обучающиеся  должны</w:t>
      </w:r>
      <w:proofErr w:type="gramEnd"/>
      <w:r w:rsidRPr="00FA1781">
        <w:t xml:space="preserve"> иметь четкое представление о том, что такое аксессуары и знать правила подбора аксессуаров. </w:t>
      </w:r>
    </w:p>
    <w:p w:rsidR="00465926" w:rsidRPr="00856B40" w:rsidRDefault="00465926" w:rsidP="00465926">
      <w:pPr>
        <w:spacing w:line="360" w:lineRule="auto"/>
        <w:ind w:firstLine="708"/>
        <w:jc w:val="both"/>
      </w:pPr>
      <w:r w:rsidRPr="00FA1781">
        <w:t>Для того</w:t>
      </w:r>
      <w:r>
        <w:t>,</w:t>
      </w:r>
      <w:r w:rsidRPr="00FA1781">
        <w:t xml:space="preserve"> чтобы </w:t>
      </w:r>
      <w:proofErr w:type="gramStart"/>
      <w:r w:rsidRPr="00FA1781">
        <w:t>новый  материал</w:t>
      </w:r>
      <w:proofErr w:type="gramEnd"/>
      <w:r w:rsidRPr="00FA1781">
        <w:t xml:space="preserve">  был более доступен для обучающихся, на занятии </w:t>
      </w:r>
      <w:r>
        <w:t>используется</w:t>
      </w:r>
      <w:r w:rsidRPr="00FA1781">
        <w:t xml:space="preserve"> мультимедиа с показом презентации по данной теме. Кроме этого</w:t>
      </w:r>
      <w:r>
        <w:t>,</w:t>
      </w:r>
      <w:r w:rsidRPr="00FA1781">
        <w:t xml:space="preserve"> для занятия в большом количестве </w:t>
      </w:r>
      <w:r>
        <w:t>разработан раздаточный материал</w:t>
      </w:r>
      <w:r w:rsidRPr="00FA1781">
        <w:t xml:space="preserve"> </w:t>
      </w:r>
      <w:r>
        <w:t xml:space="preserve">как для работы в группах, так </w:t>
      </w:r>
      <w:proofErr w:type="gramStart"/>
      <w:r>
        <w:t>и  индивидуально</w:t>
      </w:r>
      <w:proofErr w:type="gramEnd"/>
      <w:r>
        <w:t xml:space="preserve">. </w:t>
      </w:r>
      <w:r w:rsidRPr="00FA1781">
        <w:t>Материал, который используется на занятии, знакомит обучающихся со значением слова «Аксессуары», учит прави</w:t>
      </w:r>
      <w:r>
        <w:t>льно их подбирать,</w:t>
      </w:r>
      <w:r w:rsidRPr="00FA1781">
        <w:t xml:space="preserve"> </w:t>
      </w:r>
      <w:r>
        <w:t>ф</w:t>
      </w:r>
      <w:r w:rsidRPr="00FA1781">
        <w:t xml:space="preserve">ормирует интерес к освоению опыта познавательной деятельности; учит работать с информацией, структурировать полученные знания. Практическая работа </w:t>
      </w:r>
      <w:r w:rsidRPr="008B5D95">
        <w:t xml:space="preserve">способствует развитию творческого мышления и воображения, воспитывает чувство взаимопомощи и сотрудничества. </w:t>
      </w:r>
      <w:r w:rsidRPr="00FA1781">
        <w:t xml:space="preserve"> При подборе аксессуаров к одежде воспитывается художественный и эстетический вкус.</w:t>
      </w:r>
      <w:r>
        <w:t xml:space="preserve"> </w:t>
      </w:r>
      <w:r w:rsidRPr="00856B40">
        <w:t>Обучение должно проходить на фоне хорошего настроения обучающихся, давать ощущение радости. Поэтому в начале занятия используется «минутка веселого настроения»</w:t>
      </w:r>
    </w:p>
    <w:p w:rsidR="00465926" w:rsidRDefault="00465926" w:rsidP="00465926">
      <w:pPr>
        <w:spacing w:line="360" w:lineRule="auto"/>
        <w:ind w:firstLine="708"/>
        <w:jc w:val="both"/>
      </w:pPr>
      <w:r w:rsidRPr="00FA1781">
        <w:t>Основная технология</w:t>
      </w:r>
      <w:r>
        <w:t>, используемая на занятии</w:t>
      </w:r>
      <w:r w:rsidRPr="00FA1781">
        <w:t xml:space="preserve"> – </w:t>
      </w:r>
      <w:r w:rsidRPr="00FA1781">
        <w:rPr>
          <w:i/>
        </w:rPr>
        <w:t>технология дифференцированного обучения</w:t>
      </w:r>
      <w:r w:rsidRPr="00FA1781">
        <w:t xml:space="preserve">. В связи с этим дети делятся на две группы (групп можно сделать больше). При делении групп учитывается возраст </w:t>
      </w:r>
      <w:r>
        <w:t>об</w:t>
      </w:r>
      <w:r w:rsidRPr="00FA1781">
        <w:t>уча</w:t>
      </w:r>
      <w:r>
        <w:t>ю</w:t>
      </w:r>
      <w:r w:rsidRPr="00FA1781">
        <w:t>щихся и способности.</w:t>
      </w:r>
      <w:r>
        <w:t xml:space="preserve"> Кроме этого используются технологии:</w:t>
      </w:r>
    </w:p>
    <w:p w:rsidR="00465926" w:rsidRPr="008B5D95" w:rsidRDefault="00465926" w:rsidP="00465926">
      <w:pPr>
        <w:spacing w:line="360" w:lineRule="auto"/>
        <w:jc w:val="both"/>
      </w:pPr>
      <w:r>
        <w:t>-</w:t>
      </w:r>
      <w:r w:rsidRPr="008B5D95">
        <w:t xml:space="preserve"> проблемного обучения;</w:t>
      </w:r>
    </w:p>
    <w:p w:rsidR="00465926" w:rsidRPr="008B5D95" w:rsidRDefault="00465926" w:rsidP="00465926">
      <w:pPr>
        <w:spacing w:line="360" w:lineRule="auto"/>
        <w:jc w:val="both"/>
      </w:pPr>
      <w:r>
        <w:t xml:space="preserve">- </w:t>
      </w:r>
      <w:r w:rsidRPr="008B5D95">
        <w:t>И.К.Т.;</w:t>
      </w:r>
    </w:p>
    <w:p w:rsidR="00465926" w:rsidRPr="008B5D95" w:rsidRDefault="00465926" w:rsidP="00465926">
      <w:pPr>
        <w:spacing w:line="360" w:lineRule="auto"/>
        <w:jc w:val="both"/>
      </w:pPr>
      <w:r>
        <w:t>-</w:t>
      </w:r>
      <w:r w:rsidRPr="008B5D95">
        <w:t xml:space="preserve"> личностно – ориентированного развивающего обучения;</w:t>
      </w:r>
    </w:p>
    <w:p w:rsidR="00465926" w:rsidRPr="008B5D95" w:rsidRDefault="00465926" w:rsidP="00465926">
      <w:pPr>
        <w:spacing w:line="360" w:lineRule="auto"/>
        <w:jc w:val="both"/>
      </w:pPr>
      <w:r>
        <w:t xml:space="preserve">- </w:t>
      </w:r>
      <w:r w:rsidRPr="008B5D95">
        <w:t xml:space="preserve">индивидуализации обучения; </w:t>
      </w:r>
    </w:p>
    <w:p w:rsidR="00465926" w:rsidRPr="00E039E4" w:rsidRDefault="00465926" w:rsidP="00465926">
      <w:pPr>
        <w:spacing w:line="360" w:lineRule="auto"/>
        <w:jc w:val="both"/>
      </w:pPr>
      <w:r>
        <w:t xml:space="preserve">-  </w:t>
      </w:r>
      <w:proofErr w:type="spellStart"/>
      <w:r>
        <w:t>здоровье</w:t>
      </w:r>
      <w:r w:rsidRPr="008B5D95">
        <w:t>сберегающая</w:t>
      </w:r>
      <w:proofErr w:type="spellEnd"/>
      <w:r w:rsidRPr="008B5D95">
        <w:t>.</w:t>
      </w:r>
    </w:p>
    <w:p w:rsidR="00465926" w:rsidRPr="00FA1781" w:rsidRDefault="00465926" w:rsidP="00465926">
      <w:pPr>
        <w:spacing w:line="360" w:lineRule="auto"/>
        <w:jc w:val="both"/>
      </w:pPr>
      <w:r w:rsidRPr="00FA1781">
        <w:rPr>
          <w:i/>
        </w:rPr>
        <w:t>Задачи</w:t>
      </w:r>
      <w:r w:rsidRPr="00FA1781">
        <w:t>, которые решаются в процессе проведения занятия:</w:t>
      </w:r>
    </w:p>
    <w:p w:rsidR="00465926" w:rsidRPr="00FA1781" w:rsidRDefault="00465926" w:rsidP="00465926">
      <w:pPr>
        <w:spacing w:line="360" w:lineRule="auto"/>
        <w:jc w:val="both"/>
        <w:rPr>
          <w:i/>
        </w:rPr>
      </w:pPr>
      <w:r w:rsidRPr="00FA1781">
        <w:rPr>
          <w:i/>
        </w:rPr>
        <w:t>Обучающие:</w:t>
      </w:r>
    </w:p>
    <w:p w:rsidR="00465926" w:rsidRPr="00FA1781" w:rsidRDefault="00465926" w:rsidP="00465926">
      <w:pPr>
        <w:spacing w:line="360" w:lineRule="auto"/>
        <w:jc w:val="both"/>
      </w:pPr>
      <w:r w:rsidRPr="00FA1781">
        <w:t xml:space="preserve">- </w:t>
      </w:r>
      <w:r>
        <w:t>поз</w:t>
      </w:r>
      <w:r w:rsidRPr="00FA1781">
        <w:t>накомить с видами аксессуаров;</w:t>
      </w:r>
    </w:p>
    <w:p w:rsidR="00465926" w:rsidRPr="00FA1781" w:rsidRDefault="00465926" w:rsidP="00465926">
      <w:pPr>
        <w:spacing w:line="360" w:lineRule="auto"/>
        <w:jc w:val="both"/>
      </w:pPr>
      <w:r w:rsidRPr="00FA1781">
        <w:t xml:space="preserve">- </w:t>
      </w:r>
      <w:r>
        <w:t>с</w:t>
      </w:r>
      <w:r w:rsidRPr="00FA1781">
        <w:t>оздать условия для самостоятельного изучения правил подбора аксессуаров к одежде;</w:t>
      </w:r>
    </w:p>
    <w:p w:rsidR="00465926" w:rsidRPr="00FA1781" w:rsidRDefault="00465926" w:rsidP="00465926">
      <w:pPr>
        <w:spacing w:line="360" w:lineRule="auto"/>
        <w:jc w:val="both"/>
        <w:rPr>
          <w:i/>
        </w:rPr>
      </w:pPr>
      <w:r w:rsidRPr="00FA1781">
        <w:rPr>
          <w:i/>
        </w:rPr>
        <w:t>Воспитательные:</w:t>
      </w:r>
    </w:p>
    <w:p w:rsidR="00465926" w:rsidRPr="00FA1781" w:rsidRDefault="00465926" w:rsidP="00465926">
      <w:pPr>
        <w:spacing w:line="360" w:lineRule="auto"/>
        <w:jc w:val="both"/>
      </w:pPr>
      <w:r w:rsidRPr="00FA1781">
        <w:t>-</w:t>
      </w:r>
      <w:r>
        <w:t>у</w:t>
      </w:r>
      <w:r w:rsidRPr="00FA1781">
        <w:t xml:space="preserve">чить работать с информацией, структурировать полученные знания, доказывать свои </w:t>
      </w:r>
      <w:r>
        <w:t>рас</w:t>
      </w:r>
      <w:r w:rsidRPr="00FA1781">
        <w:t>суждения;</w:t>
      </w:r>
    </w:p>
    <w:p w:rsidR="00465926" w:rsidRPr="00FA1781" w:rsidRDefault="00465926" w:rsidP="00465926">
      <w:pPr>
        <w:spacing w:line="360" w:lineRule="auto"/>
        <w:jc w:val="both"/>
      </w:pPr>
      <w:r w:rsidRPr="00FA1781">
        <w:lastRenderedPageBreak/>
        <w:t>- формировать чувство самоконтроля, взаимопомощи</w:t>
      </w:r>
    </w:p>
    <w:p w:rsidR="00465926" w:rsidRPr="00856B40" w:rsidRDefault="00465926" w:rsidP="00465926">
      <w:pPr>
        <w:spacing w:line="360" w:lineRule="auto"/>
        <w:jc w:val="both"/>
        <w:rPr>
          <w:i/>
        </w:rPr>
      </w:pPr>
      <w:r w:rsidRPr="00856B40">
        <w:rPr>
          <w:i/>
        </w:rPr>
        <w:t xml:space="preserve">Развивающие: </w:t>
      </w:r>
    </w:p>
    <w:p w:rsidR="00465926" w:rsidRPr="00FA1781" w:rsidRDefault="00465926" w:rsidP="00465926">
      <w:pPr>
        <w:spacing w:line="360" w:lineRule="auto"/>
        <w:jc w:val="both"/>
      </w:pPr>
      <w:r w:rsidRPr="00FA1781">
        <w:t xml:space="preserve">– развивать личностное самообразование, активность, самостоятельность; </w:t>
      </w:r>
    </w:p>
    <w:p w:rsidR="00465926" w:rsidRPr="00FA1781" w:rsidRDefault="00465926" w:rsidP="00465926">
      <w:pPr>
        <w:spacing w:line="360" w:lineRule="auto"/>
        <w:jc w:val="both"/>
      </w:pPr>
      <w:r w:rsidRPr="00FA1781">
        <w:t>– формировать интерес к освоению опы</w:t>
      </w:r>
      <w:r>
        <w:t>та познавательной деятельности.</w:t>
      </w:r>
    </w:p>
    <w:p w:rsidR="00465926" w:rsidRPr="00FA1781" w:rsidRDefault="00465926" w:rsidP="00465926">
      <w:pPr>
        <w:spacing w:line="360" w:lineRule="auto"/>
        <w:jc w:val="both"/>
      </w:pPr>
      <w:r w:rsidRPr="00FA1781">
        <w:rPr>
          <w:b/>
        </w:rPr>
        <w:t>Тип занятия</w:t>
      </w:r>
      <w:r w:rsidRPr="00FA1781">
        <w:t>: изучения нового материала.</w:t>
      </w:r>
    </w:p>
    <w:p w:rsidR="00465926" w:rsidRPr="008B5D95" w:rsidRDefault="00465926" w:rsidP="00465926">
      <w:pPr>
        <w:spacing w:line="360" w:lineRule="auto"/>
        <w:jc w:val="both"/>
        <w:rPr>
          <w:i/>
        </w:rPr>
      </w:pPr>
      <w:r w:rsidRPr="008B5D95">
        <w:rPr>
          <w:i/>
        </w:rPr>
        <w:t xml:space="preserve">Методы, которые используются в </w:t>
      </w:r>
      <w:proofErr w:type="gramStart"/>
      <w:r w:rsidRPr="008B5D95">
        <w:rPr>
          <w:i/>
        </w:rPr>
        <w:t>процессе  обучения</w:t>
      </w:r>
      <w:proofErr w:type="gramEnd"/>
      <w:r w:rsidRPr="008B5D95">
        <w:rPr>
          <w:i/>
        </w:rPr>
        <w:t>:</w:t>
      </w:r>
    </w:p>
    <w:p w:rsidR="00465926" w:rsidRPr="008B5D95" w:rsidRDefault="00465926" w:rsidP="00465926">
      <w:pPr>
        <w:spacing w:line="360" w:lineRule="auto"/>
        <w:jc w:val="both"/>
      </w:pPr>
      <w:r w:rsidRPr="008B5D95">
        <w:t>Словесный (беседа, вопросы к детям), наглядный (выставка аксессуаров), практический (работа с текстом, практические упражнения по карточкам, творческая работа, решение тестов), ми</w:t>
      </w:r>
      <w:r>
        <w:t>нутка весёлого настроения, компь</w:t>
      </w:r>
      <w:r w:rsidRPr="008B5D95">
        <w:t>ютерные технологии (просмотр презентации), рефлексия.</w:t>
      </w:r>
    </w:p>
    <w:p w:rsidR="00465926" w:rsidRPr="00FE4E5C" w:rsidRDefault="00465926" w:rsidP="00465926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Материалы и оборудование</w:t>
      </w:r>
      <w:r w:rsidRPr="00FE4E5C">
        <w:rPr>
          <w:b/>
          <w:u w:val="single"/>
        </w:rPr>
        <w:t>:</w:t>
      </w:r>
    </w:p>
    <w:p w:rsidR="00465926" w:rsidRPr="00E039E4" w:rsidRDefault="00465926" w:rsidP="00465926">
      <w:pPr>
        <w:spacing w:line="360" w:lineRule="auto"/>
        <w:jc w:val="both"/>
      </w:pPr>
      <w:r w:rsidRPr="003C3DEB">
        <w:t xml:space="preserve">Карточки с оценочными материалами – 2 шт., карточки для самостоятельного изучения темы – 8 шт., карточки с заданиями </w:t>
      </w:r>
      <w:r>
        <w:t xml:space="preserve">- </w:t>
      </w:r>
      <w:r w:rsidRPr="003C3DEB">
        <w:t xml:space="preserve">18 штук, памятки – 2 шт., конверты с куклами, одеждой и аксессуарами – 16 шт., мультимедийная </w:t>
      </w:r>
      <w:r>
        <w:t>презентация по теме, мультимедиа</w:t>
      </w:r>
      <w:r w:rsidRPr="003C3DEB">
        <w:t xml:space="preserve">, ручки и простые карандаши, </w:t>
      </w:r>
      <w:r>
        <w:t xml:space="preserve">выставка </w:t>
      </w:r>
      <w:proofErr w:type="gramStart"/>
      <w:r>
        <w:t>аксессуаров.</w:t>
      </w:r>
      <w:r w:rsidRPr="003C3DEB">
        <w:t>.</w:t>
      </w:r>
      <w:proofErr w:type="gramEnd"/>
    </w:p>
    <w:p w:rsidR="00465926" w:rsidRPr="00FE4E5C" w:rsidRDefault="00465926" w:rsidP="00465926">
      <w:pPr>
        <w:spacing w:line="360" w:lineRule="auto"/>
        <w:jc w:val="both"/>
        <w:rPr>
          <w:b/>
          <w:u w:val="single"/>
        </w:rPr>
      </w:pPr>
      <w:r w:rsidRPr="00FE4E5C">
        <w:rPr>
          <w:b/>
          <w:u w:val="single"/>
        </w:rPr>
        <w:t>Методические советы на подготовительный период</w:t>
      </w:r>
    </w:p>
    <w:p w:rsidR="00465926" w:rsidRPr="003C3DEB" w:rsidRDefault="00465926" w:rsidP="00465926">
      <w:pPr>
        <w:pStyle w:val="a3"/>
        <w:spacing w:before="0" w:beforeAutospacing="0" w:after="151" w:afterAutospacing="0" w:line="360" w:lineRule="auto"/>
        <w:ind w:firstLine="708"/>
        <w:jc w:val="both"/>
      </w:pPr>
      <w:r w:rsidRPr="003C3DEB">
        <w:rPr>
          <w:rStyle w:val="a4"/>
          <w:b/>
          <w:bCs/>
          <w:i w:val="0"/>
        </w:rPr>
        <w:t xml:space="preserve">Подготовительный </w:t>
      </w:r>
      <w:proofErr w:type="gramStart"/>
      <w:r w:rsidRPr="003C3DEB">
        <w:rPr>
          <w:rStyle w:val="a4"/>
          <w:b/>
          <w:bCs/>
          <w:i w:val="0"/>
        </w:rPr>
        <w:t>период  включает</w:t>
      </w:r>
      <w:proofErr w:type="gramEnd"/>
      <w:r w:rsidRPr="003C3DEB">
        <w:rPr>
          <w:rStyle w:val="a4"/>
          <w:b/>
          <w:bCs/>
          <w:i w:val="0"/>
        </w:rPr>
        <w:t xml:space="preserve"> несколько этапов</w:t>
      </w:r>
      <w:r w:rsidRPr="003C3DEB">
        <w:rPr>
          <w:rStyle w:val="a6"/>
          <w:b w:val="0"/>
          <w:i/>
        </w:rPr>
        <w:t>:</w:t>
      </w:r>
    </w:p>
    <w:p w:rsidR="00465926" w:rsidRPr="003C3DEB" w:rsidRDefault="00465926" w:rsidP="00465926">
      <w:pPr>
        <w:pStyle w:val="a3"/>
        <w:spacing w:before="0" w:beforeAutospacing="0" w:after="0" w:afterAutospacing="0" w:line="360" w:lineRule="auto"/>
        <w:jc w:val="both"/>
      </w:pPr>
      <w:r w:rsidRPr="003C3DEB">
        <w:t>1. Определение критериев, в соответствии с которыми создаются группы</w:t>
      </w:r>
      <w:r w:rsidRPr="003C3DEB">
        <w:br/>
        <w:t xml:space="preserve">2. Проведение диагностики на основе выбранных критериев. </w:t>
      </w:r>
    </w:p>
    <w:p w:rsidR="00465926" w:rsidRPr="003C3DEB" w:rsidRDefault="00465926" w:rsidP="00465926">
      <w:pPr>
        <w:pStyle w:val="a3"/>
        <w:spacing w:before="0" w:beforeAutospacing="0" w:after="0" w:afterAutospacing="0" w:line="360" w:lineRule="auto"/>
        <w:jc w:val="both"/>
      </w:pPr>
      <w:r w:rsidRPr="003C3DEB">
        <w:t xml:space="preserve">3. Распределение </w:t>
      </w:r>
      <w:r>
        <w:t>об</w:t>
      </w:r>
      <w:r w:rsidRPr="003C3DEB">
        <w:t>уча</w:t>
      </w:r>
      <w:r>
        <w:t>ю</w:t>
      </w:r>
      <w:r w:rsidRPr="003C3DEB">
        <w:t>щихся на группы в соответствии с диагностикой.</w:t>
      </w:r>
      <w:r w:rsidRPr="003C3DEB">
        <w:br/>
        <w:t>4. Определение способов дифференциации, разработка дифференцированных заданий.</w:t>
      </w:r>
      <w:r w:rsidRPr="003C3DEB">
        <w:br/>
        <w:t>5.</w:t>
      </w:r>
      <w:r>
        <w:t xml:space="preserve"> </w:t>
      </w:r>
      <w:r w:rsidRPr="003C3DEB">
        <w:t xml:space="preserve">Реализация дифференцированного подхода на различных этапах </w:t>
      </w:r>
      <w:r>
        <w:t>занятия.</w:t>
      </w:r>
      <w:r w:rsidRPr="003C3DEB">
        <w:br/>
        <w:t>6. Диагностический контроль за результатами, в соответствии с которыми могут изменяться состав группы и характер дифференцированных заданий.</w:t>
      </w:r>
    </w:p>
    <w:p w:rsidR="00465926" w:rsidRPr="003C3DEB" w:rsidRDefault="00465926" w:rsidP="00465926">
      <w:pPr>
        <w:pStyle w:val="a3"/>
        <w:spacing w:before="0" w:beforeAutospacing="0" w:after="0" w:afterAutospacing="0" w:line="360" w:lineRule="auto"/>
        <w:jc w:val="both"/>
      </w:pPr>
      <w:r w:rsidRPr="003C3DEB">
        <w:rPr>
          <w:rStyle w:val="a6"/>
        </w:rPr>
        <w:t>1. Определение критериев дифференциации</w:t>
      </w:r>
      <w:r>
        <w:rPr>
          <w:rStyle w:val="a6"/>
        </w:rPr>
        <w:t>.</w:t>
      </w:r>
    </w:p>
    <w:p w:rsidR="00465926" w:rsidRDefault="00465926" w:rsidP="00465926">
      <w:pPr>
        <w:pStyle w:val="a3"/>
        <w:spacing w:before="0" w:beforeAutospacing="0" w:after="0" w:afterAutospacing="0" w:line="360" w:lineRule="auto"/>
        <w:jc w:val="both"/>
      </w:pPr>
      <w:r w:rsidRPr="003C3DEB">
        <w:t xml:space="preserve">Можно использовать результаты диагностики, проводимой педагогом. Её характер определяется выбранным критерием дифференциации. Так, для диагностики </w:t>
      </w:r>
      <w:proofErr w:type="spellStart"/>
      <w:r w:rsidRPr="003C3DEB">
        <w:t>обученности</w:t>
      </w:r>
      <w:proofErr w:type="spellEnd"/>
      <w:r w:rsidRPr="003C3DEB">
        <w:t xml:space="preserve"> пригодны работы проверочного характера. Педагог также анализирует результаты самостоятельного выполнения детьми различных заданий. Наиболее полную картину дают </w:t>
      </w:r>
      <w:proofErr w:type="spellStart"/>
      <w:r w:rsidRPr="003C3DEB">
        <w:t>разноуровневые</w:t>
      </w:r>
      <w:proofErr w:type="spellEnd"/>
      <w:r w:rsidRPr="003C3DEB">
        <w:t xml:space="preserve"> проверочные работы.</w:t>
      </w:r>
    </w:p>
    <w:p w:rsidR="00465926" w:rsidRPr="003C3DEB" w:rsidRDefault="00465926" w:rsidP="00465926">
      <w:pPr>
        <w:pStyle w:val="a3"/>
        <w:spacing w:before="0" w:beforeAutospacing="0" w:after="0" w:afterAutospacing="0" w:line="360" w:lineRule="auto"/>
      </w:pPr>
    </w:p>
    <w:p w:rsidR="00465926" w:rsidRPr="003C3DEB" w:rsidRDefault="00465926" w:rsidP="00465926">
      <w:pPr>
        <w:pStyle w:val="a3"/>
        <w:spacing w:before="0" w:beforeAutospacing="0" w:after="0" w:afterAutospacing="0" w:line="360" w:lineRule="auto"/>
        <w:jc w:val="both"/>
      </w:pPr>
      <w:r w:rsidRPr="003C3DEB">
        <w:rPr>
          <w:rStyle w:val="a6"/>
        </w:rPr>
        <w:t xml:space="preserve">3. Распределение </w:t>
      </w:r>
      <w:r>
        <w:rPr>
          <w:rStyle w:val="a6"/>
        </w:rPr>
        <w:t>об</w:t>
      </w:r>
      <w:r w:rsidRPr="003C3DEB">
        <w:rPr>
          <w:rStyle w:val="a6"/>
        </w:rPr>
        <w:t>уча</w:t>
      </w:r>
      <w:r>
        <w:rPr>
          <w:rStyle w:val="a6"/>
        </w:rPr>
        <w:t>ю</w:t>
      </w:r>
      <w:r w:rsidRPr="003C3DEB">
        <w:rPr>
          <w:rStyle w:val="a6"/>
        </w:rPr>
        <w:t>щихся по группам</w:t>
      </w:r>
    </w:p>
    <w:p w:rsidR="00465926" w:rsidRPr="003C3DEB" w:rsidRDefault="00465926" w:rsidP="00465926">
      <w:pPr>
        <w:pStyle w:val="a3"/>
        <w:spacing w:before="0" w:beforeAutospacing="0" w:after="0" w:afterAutospacing="0" w:line="360" w:lineRule="auto"/>
        <w:jc w:val="both"/>
      </w:pPr>
      <w:r w:rsidRPr="003C3DEB">
        <w:t xml:space="preserve">На основе результатов диагностики </w:t>
      </w:r>
      <w:r>
        <w:t>об</w:t>
      </w:r>
      <w:r w:rsidRPr="003C3DEB">
        <w:t>уча</w:t>
      </w:r>
      <w:r>
        <w:t>ю</w:t>
      </w:r>
      <w:r w:rsidRPr="003C3DEB">
        <w:t>щиеся распределяются по группам (уровням</w:t>
      </w:r>
      <w:proofErr w:type="gramStart"/>
      <w:r w:rsidRPr="003C3DEB">
        <w:t>) .</w:t>
      </w:r>
      <w:proofErr w:type="gramEnd"/>
      <w:r w:rsidRPr="003C3DEB">
        <w:t xml:space="preserve"> </w:t>
      </w:r>
      <w:r>
        <w:t>Н</w:t>
      </w:r>
      <w:r w:rsidRPr="003C3DEB">
        <w:t xml:space="preserve">е рекомендуется рассаживать детей по рядам в соответствии с выделенными группами, так как возникнет недоброжелательное отношение к слабым </w:t>
      </w:r>
      <w:r>
        <w:t>об</w:t>
      </w:r>
      <w:r w:rsidRPr="003C3DEB">
        <w:t>уча</w:t>
      </w:r>
      <w:r>
        <w:t>ю</w:t>
      </w:r>
      <w:r w:rsidRPr="003C3DEB">
        <w:t>щимся.</w:t>
      </w:r>
      <w:r>
        <w:t xml:space="preserve"> </w:t>
      </w:r>
      <w:r w:rsidRPr="003C3DEB">
        <w:t xml:space="preserve">Важно соблюдать </w:t>
      </w:r>
      <w:r w:rsidRPr="003C3DEB">
        <w:lastRenderedPageBreak/>
        <w:t>педагогический такт при распределении по группам. Педагог зачитывает состав групп, дает им нейтральные названия и предупреждает, что каждая группа (команда) будет получать свои задания на занятии.</w:t>
      </w:r>
      <w:r>
        <w:t xml:space="preserve"> </w:t>
      </w:r>
      <w:r w:rsidRPr="003C3DEB">
        <w:t xml:space="preserve">Можно не объявлять в объединении состав групп, а раздать </w:t>
      </w:r>
      <w:r>
        <w:t>об</w:t>
      </w:r>
      <w:r w:rsidRPr="003C3DEB">
        <w:t>уча</w:t>
      </w:r>
      <w:r>
        <w:t>ю</w:t>
      </w:r>
      <w:r w:rsidRPr="003C3DEB">
        <w:t>щимся символы, которые соответствуют названиям их групп.</w:t>
      </w:r>
    </w:p>
    <w:p w:rsidR="00465926" w:rsidRPr="003C3DEB" w:rsidRDefault="00465926" w:rsidP="00465926">
      <w:pPr>
        <w:pStyle w:val="a3"/>
        <w:spacing w:before="0" w:beforeAutospacing="0" w:after="151" w:afterAutospacing="0" w:line="360" w:lineRule="auto"/>
      </w:pPr>
      <w:r w:rsidRPr="003C3DEB">
        <w:rPr>
          <w:rStyle w:val="a6"/>
        </w:rPr>
        <w:t>4. Определение способов дифференциации.</w:t>
      </w:r>
      <w:r w:rsidRPr="003C3DEB">
        <w:br/>
        <w:t xml:space="preserve">Выбор способа дифференциации определяется характером заданий, уровнем </w:t>
      </w:r>
      <w:proofErr w:type="spellStart"/>
      <w:r>
        <w:t>с</w:t>
      </w:r>
      <w:r w:rsidRPr="003C3DEB">
        <w:t>формированности</w:t>
      </w:r>
      <w:proofErr w:type="spellEnd"/>
      <w:r w:rsidRPr="003C3DEB">
        <w:t xml:space="preserve"> у </w:t>
      </w:r>
      <w:r>
        <w:t>об</w:t>
      </w:r>
      <w:r w:rsidRPr="003C3DEB">
        <w:t>уча</w:t>
      </w:r>
      <w:r>
        <w:t>ю</w:t>
      </w:r>
      <w:r w:rsidRPr="003C3DEB">
        <w:t>щихся навыков и умений.</w:t>
      </w:r>
    </w:p>
    <w:p w:rsidR="00465926" w:rsidRPr="003C3DEB" w:rsidRDefault="00465926" w:rsidP="00465926">
      <w:pPr>
        <w:pStyle w:val="a3"/>
        <w:spacing w:before="0" w:beforeAutospacing="0" w:after="0" w:afterAutospacing="0" w:line="360" w:lineRule="auto"/>
        <w:jc w:val="both"/>
      </w:pPr>
      <w:r w:rsidRPr="003C3DEB">
        <w:rPr>
          <w:rStyle w:val="a6"/>
        </w:rPr>
        <w:t xml:space="preserve">5. Реализация дифференцированного подхода на различных этапах </w:t>
      </w:r>
      <w:r>
        <w:rPr>
          <w:rStyle w:val="a6"/>
        </w:rPr>
        <w:t>занятия.</w:t>
      </w:r>
    </w:p>
    <w:p w:rsidR="00465926" w:rsidRPr="003C3DEB" w:rsidRDefault="00465926" w:rsidP="00465926">
      <w:pPr>
        <w:pStyle w:val="a3"/>
        <w:spacing w:before="0" w:beforeAutospacing="0" w:after="0" w:afterAutospacing="0" w:line="360" w:lineRule="auto"/>
        <w:jc w:val="both"/>
      </w:pPr>
      <w:r w:rsidRPr="003C3DEB">
        <w:t xml:space="preserve">Форма предъявления дифференцированных заданий бывает </w:t>
      </w:r>
      <w:proofErr w:type="gramStart"/>
      <w:r w:rsidRPr="003C3DEB">
        <w:t>различной:  индивидуальные</w:t>
      </w:r>
      <w:proofErr w:type="gramEnd"/>
      <w:r w:rsidRPr="003C3DEB">
        <w:t xml:space="preserve"> карточки, записи заданий на доске в двух-т</w:t>
      </w:r>
      <w:r>
        <w:t>рёх вариантах, устные указания.</w:t>
      </w:r>
    </w:p>
    <w:p w:rsidR="00465926" w:rsidRDefault="00465926" w:rsidP="00465926">
      <w:pPr>
        <w:pStyle w:val="a3"/>
        <w:spacing w:before="0" w:beforeAutospacing="0" w:after="0" w:afterAutospacing="0" w:line="360" w:lineRule="auto"/>
        <w:jc w:val="both"/>
      </w:pPr>
      <w:r>
        <w:rPr>
          <w:rStyle w:val="a6"/>
        </w:rPr>
        <w:t xml:space="preserve">6. Диагностический контроль за результатами, в соответствии с которыми могут изменяться состав группы и характер </w:t>
      </w:r>
      <w:proofErr w:type="gramStart"/>
      <w:r>
        <w:rPr>
          <w:rStyle w:val="a6"/>
        </w:rPr>
        <w:t>дифференцированных  заданий</w:t>
      </w:r>
      <w:proofErr w:type="gramEnd"/>
      <w:r>
        <w:rPr>
          <w:rStyle w:val="a6"/>
        </w:rPr>
        <w:t>.</w:t>
      </w:r>
    </w:p>
    <w:p w:rsidR="00465926" w:rsidRPr="00E039E4" w:rsidRDefault="00465926" w:rsidP="00465926">
      <w:pPr>
        <w:pStyle w:val="a3"/>
        <w:spacing w:before="0" w:beforeAutospacing="0" w:after="0" w:afterAutospacing="0" w:line="360" w:lineRule="auto"/>
        <w:jc w:val="both"/>
      </w:pPr>
      <w:r>
        <w:t>При использовании дифференциации важна обратная связь. На основе диагностического контроля проводится учет выполнения работы обучающимися (фиксация ошибок, затруднений), определяется динамика развития. В соответствии с этим изменяются состав групп и характер дифференцированных заданий.</w:t>
      </w:r>
    </w:p>
    <w:p w:rsidR="00465926" w:rsidRPr="00FE4E5C" w:rsidRDefault="00465926" w:rsidP="00465926">
      <w:pPr>
        <w:pStyle w:val="a5"/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E4E5C">
        <w:rPr>
          <w:rFonts w:ascii="Times New Roman" w:hAnsi="Times New Roman"/>
          <w:b/>
          <w:sz w:val="24"/>
          <w:szCs w:val="24"/>
          <w:u w:val="single"/>
        </w:rPr>
        <w:t xml:space="preserve">Сценарный план, ход проведения </w:t>
      </w:r>
      <w:r>
        <w:rPr>
          <w:rFonts w:ascii="Times New Roman" w:hAnsi="Times New Roman"/>
          <w:b/>
          <w:sz w:val="24"/>
          <w:szCs w:val="24"/>
          <w:u w:val="single"/>
        </w:rPr>
        <w:t>зан</w:t>
      </w:r>
      <w:r w:rsidRPr="00FE4E5C">
        <w:rPr>
          <w:rFonts w:ascii="Times New Roman" w:hAnsi="Times New Roman"/>
          <w:b/>
          <w:sz w:val="24"/>
          <w:szCs w:val="24"/>
          <w:u w:val="single"/>
        </w:rPr>
        <w:t>ятия.</w:t>
      </w:r>
    </w:p>
    <w:p w:rsidR="00465926" w:rsidRPr="00602845" w:rsidRDefault="00465926" w:rsidP="00465926">
      <w:pPr>
        <w:spacing w:line="360" w:lineRule="auto"/>
        <w:jc w:val="both"/>
      </w:pPr>
      <w:r w:rsidRPr="00602845">
        <w:rPr>
          <w:b/>
        </w:rPr>
        <w:t>Цель</w:t>
      </w:r>
      <w:r w:rsidRPr="00602845">
        <w:t>: Знакомство обучающихся с видами аксессуаров, правилами подбора аксессуаров к одежде и применение их в дальнейшей жизни.</w:t>
      </w:r>
    </w:p>
    <w:p w:rsidR="00465926" w:rsidRPr="00602845" w:rsidRDefault="00465926" w:rsidP="00465926">
      <w:pPr>
        <w:spacing w:line="360" w:lineRule="auto"/>
        <w:jc w:val="both"/>
        <w:rPr>
          <w:b/>
        </w:rPr>
      </w:pPr>
      <w:r w:rsidRPr="00602845">
        <w:rPr>
          <w:b/>
        </w:rPr>
        <w:t>Задачи:</w:t>
      </w:r>
    </w:p>
    <w:p w:rsidR="00465926" w:rsidRPr="00602845" w:rsidRDefault="00465926" w:rsidP="00465926">
      <w:pPr>
        <w:spacing w:line="360" w:lineRule="auto"/>
        <w:jc w:val="both"/>
        <w:rPr>
          <w:i/>
        </w:rPr>
      </w:pPr>
      <w:r w:rsidRPr="00602845">
        <w:rPr>
          <w:i/>
        </w:rPr>
        <w:t>Обучающие:</w:t>
      </w:r>
    </w:p>
    <w:p w:rsidR="00465926" w:rsidRPr="00602845" w:rsidRDefault="00465926" w:rsidP="00465926">
      <w:pPr>
        <w:spacing w:line="360" w:lineRule="auto"/>
        <w:jc w:val="both"/>
      </w:pPr>
      <w:r w:rsidRPr="00602845">
        <w:t xml:space="preserve">- </w:t>
      </w:r>
      <w:r>
        <w:t>з</w:t>
      </w:r>
      <w:r w:rsidRPr="00602845">
        <w:t>накомить с видами аксессуаров;</w:t>
      </w:r>
    </w:p>
    <w:p w:rsidR="00465926" w:rsidRPr="00602845" w:rsidRDefault="00465926" w:rsidP="00465926">
      <w:pPr>
        <w:spacing w:line="360" w:lineRule="auto"/>
        <w:jc w:val="both"/>
      </w:pPr>
      <w:r w:rsidRPr="00602845">
        <w:t xml:space="preserve">- </w:t>
      </w:r>
      <w:r>
        <w:t>с</w:t>
      </w:r>
      <w:r w:rsidRPr="00602845">
        <w:t>оздать условия для самостоятельного изучения правил подбора аксессуаров к одежде;</w:t>
      </w:r>
    </w:p>
    <w:p w:rsidR="00465926" w:rsidRPr="00602845" w:rsidRDefault="00465926" w:rsidP="00465926">
      <w:pPr>
        <w:spacing w:line="360" w:lineRule="auto"/>
        <w:jc w:val="both"/>
        <w:rPr>
          <w:i/>
        </w:rPr>
      </w:pPr>
      <w:r w:rsidRPr="00602845">
        <w:rPr>
          <w:i/>
        </w:rPr>
        <w:t>Воспитательные:</w:t>
      </w:r>
    </w:p>
    <w:p w:rsidR="00465926" w:rsidRPr="00602845" w:rsidRDefault="00465926" w:rsidP="00465926">
      <w:pPr>
        <w:spacing w:line="360" w:lineRule="auto"/>
      </w:pPr>
      <w:r w:rsidRPr="00602845">
        <w:t>-</w:t>
      </w:r>
      <w:r>
        <w:t>у</w:t>
      </w:r>
      <w:r w:rsidRPr="00602845">
        <w:t>чить работать с информацией, структурировать полученные знания, доказывать свои суждения;</w:t>
      </w:r>
    </w:p>
    <w:p w:rsidR="00465926" w:rsidRPr="00602845" w:rsidRDefault="00465926" w:rsidP="00465926">
      <w:pPr>
        <w:spacing w:line="360" w:lineRule="auto"/>
      </w:pPr>
      <w:r w:rsidRPr="00602845">
        <w:t>- формировать чувство самоконтроля, взаимопомощи</w:t>
      </w:r>
    </w:p>
    <w:p w:rsidR="00465926" w:rsidRPr="003C3DEB" w:rsidRDefault="00465926" w:rsidP="00465926">
      <w:pPr>
        <w:spacing w:line="360" w:lineRule="auto"/>
        <w:rPr>
          <w:i/>
        </w:rPr>
      </w:pPr>
      <w:r w:rsidRPr="003C3DEB">
        <w:rPr>
          <w:i/>
        </w:rPr>
        <w:t xml:space="preserve">Развивающие: </w:t>
      </w:r>
    </w:p>
    <w:p w:rsidR="00465926" w:rsidRPr="00602845" w:rsidRDefault="00465926" w:rsidP="00465926">
      <w:pPr>
        <w:spacing w:line="360" w:lineRule="auto"/>
      </w:pPr>
      <w:r w:rsidRPr="00602845">
        <w:t xml:space="preserve">– развивать личностное самообразование, активность, самостоятельность; </w:t>
      </w:r>
    </w:p>
    <w:p w:rsidR="00465926" w:rsidRPr="003C3DEB" w:rsidRDefault="00465926" w:rsidP="00465926">
      <w:pPr>
        <w:spacing w:line="360" w:lineRule="auto"/>
      </w:pPr>
      <w:r w:rsidRPr="00602845">
        <w:t xml:space="preserve">– формировать интерес к освоению опыта познавательной деятельности; </w:t>
      </w:r>
    </w:p>
    <w:p w:rsidR="00465926" w:rsidRPr="00602845" w:rsidRDefault="00465926" w:rsidP="00465926">
      <w:pPr>
        <w:spacing w:line="360" w:lineRule="auto"/>
        <w:jc w:val="both"/>
      </w:pPr>
      <w:r w:rsidRPr="00602845">
        <w:rPr>
          <w:b/>
        </w:rPr>
        <w:t>Тип занятия</w:t>
      </w:r>
      <w:r w:rsidRPr="00602845">
        <w:t>: изучени</w:t>
      </w:r>
      <w:r>
        <w:t xml:space="preserve">е </w:t>
      </w:r>
      <w:r w:rsidRPr="00602845">
        <w:t>нового материала.</w:t>
      </w:r>
    </w:p>
    <w:p w:rsidR="00465926" w:rsidRPr="00602845" w:rsidRDefault="00465926" w:rsidP="00465926">
      <w:pPr>
        <w:spacing w:line="360" w:lineRule="auto"/>
        <w:jc w:val="both"/>
      </w:pPr>
      <w:r w:rsidRPr="00602845">
        <w:rPr>
          <w:b/>
        </w:rPr>
        <w:t>Методы и приемы обучения:</w:t>
      </w:r>
      <w:r w:rsidRPr="00602845">
        <w:t xml:space="preserve"> </w:t>
      </w:r>
    </w:p>
    <w:p w:rsidR="00465926" w:rsidRDefault="00465926" w:rsidP="00465926">
      <w:pPr>
        <w:spacing w:line="360" w:lineRule="auto"/>
        <w:jc w:val="both"/>
      </w:pPr>
      <w:r w:rsidRPr="00602845">
        <w:t xml:space="preserve">Словесный (беседа, вопросы к детям), наглядный (выставка аксессуаров), практический (работа с текстом, практические упражнения по карточкам, творческая работа, решение </w:t>
      </w:r>
      <w:r w:rsidRPr="00602845">
        <w:lastRenderedPageBreak/>
        <w:t>тестов), ми</w:t>
      </w:r>
      <w:r>
        <w:t>нутка весёлого настроения, компь</w:t>
      </w:r>
      <w:r w:rsidRPr="00602845">
        <w:t>ютерные технологии (просмотр презентации), рефлексия.</w:t>
      </w:r>
    </w:p>
    <w:p w:rsidR="00465926" w:rsidRPr="00FE4E5C" w:rsidRDefault="00465926" w:rsidP="00465926">
      <w:pPr>
        <w:pStyle w:val="a3"/>
        <w:spacing w:before="0" w:beforeAutospacing="0" w:after="0" w:afterAutospacing="0" w:line="360" w:lineRule="auto"/>
        <w:jc w:val="both"/>
        <w:rPr>
          <w:b/>
          <w:u w:val="single"/>
        </w:rPr>
      </w:pPr>
      <w:r w:rsidRPr="00FE4E5C">
        <w:rPr>
          <w:b/>
          <w:u w:val="single"/>
        </w:rPr>
        <w:t xml:space="preserve"> Ход проведения мероприятия:</w:t>
      </w:r>
    </w:p>
    <w:p w:rsidR="00465926" w:rsidRDefault="00465926" w:rsidP="00465926">
      <w:pPr>
        <w:numPr>
          <w:ilvl w:val="0"/>
          <w:numId w:val="1"/>
        </w:numPr>
        <w:suppressLineNumbers/>
        <w:tabs>
          <w:tab w:val="left" w:pos="709"/>
          <w:tab w:val="left" w:pos="851"/>
        </w:tabs>
        <w:suppressAutoHyphens/>
        <w:spacing w:line="360" w:lineRule="auto"/>
        <w:ind w:left="0" w:firstLine="567"/>
        <w:jc w:val="both"/>
        <w:rPr>
          <w:szCs w:val="28"/>
        </w:rPr>
      </w:pPr>
      <w:r w:rsidRPr="00322BC6">
        <w:rPr>
          <w:b/>
          <w:szCs w:val="28"/>
        </w:rPr>
        <w:t xml:space="preserve">Ориентационный этап </w:t>
      </w:r>
      <w:r>
        <w:rPr>
          <w:szCs w:val="28"/>
        </w:rPr>
        <w:t xml:space="preserve">(договорной) – </w:t>
      </w:r>
      <w:r w:rsidRPr="00A920F5">
        <w:rPr>
          <w:szCs w:val="28"/>
        </w:rPr>
        <w:t>3 минуты</w:t>
      </w:r>
    </w:p>
    <w:p w:rsidR="00465926" w:rsidRPr="0001361A" w:rsidRDefault="00465926" w:rsidP="00465926">
      <w:pPr>
        <w:suppressLineNumbers/>
        <w:tabs>
          <w:tab w:val="left" w:pos="709"/>
          <w:tab w:val="left" w:pos="851"/>
        </w:tabs>
        <w:suppressAutoHyphens/>
        <w:spacing w:line="360" w:lineRule="auto"/>
        <w:jc w:val="both"/>
        <w:rPr>
          <w:i/>
          <w:szCs w:val="28"/>
        </w:rPr>
      </w:pPr>
      <w:r w:rsidRPr="0001361A">
        <w:rPr>
          <w:b/>
          <w:i/>
          <w:szCs w:val="28"/>
        </w:rPr>
        <w:t xml:space="preserve">           </w:t>
      </w:r>
      <w:r w:rsidRPr="0001361A">
        <w:rPr>
          <w:i/>
          <w:szCs w:val="28"/>
        </w:rPr>
        <w:t>- минутка веселого настроения;</w:t>
      </w:r>
    </w:p>
    <w:p w:rsidR="00465926" w:rsidRPr="0001361A" w:rsidRDefault="00465926" w:rsidP="00465926">
      <w:pPr>
        <w:suppressLineNumbers/>
        <w:tabs>
          <w:tab w:val="left" w:pos="709"/>
          <w:tab w:val="left" w:pos="851"/>
        </w:tabs>
        <w:suppressAutoHyphens/>
        <w:spacing w:line="360" w:lineRule="auto"/>
        <w:jc w:val="both"/>
        <w:rPr>
          <w:i/>
          <w:szCs w:val="28"/>
        </w:rPr>
      </w:pPr>
      <w:r w:rsidRPr="0001361A">
        <w:rPr>
          <w:i/>
          <w:szCs w:val="28"/>
        </w:rPr>
        <w:t xml:space="preserve">     </w:t>
      </w:r>
      <w:r>
        <w:rPr>
          <w:i/>
          <w:szCs w:val="28"/>
        </w:rPr>
        <w:t xml:space="preserve">      - договорной этап</w:t>
      </w:r>
      <w:r w:rsidRPr="0001361A">
        <w:rPr>
          <w:i/>
          <w:szCs w:val="28"/>
        </w:rPr>
        <w:t>.</w:t>
      </w:r>
    </w:p>
    <w:p w:rsidR="00465926" w:rsidRPr="00322BC6" w:rsidRDefault="00465926" w:rsidP="00465926">
      <w:pPr>
        <w:suppressLineNumbers/>
        <w:tabs>
          <w:tab w:val="left" w:pos="709"/>
          <w:tab w:val="left" w:pos="851"/>
        </w:tabs>
        <w:suppressAutoHyphens/>
        <w:spacing w:line="360" w:lineRule="auto"/>
        <w:jc w:val="both"/>
        <w:rPr>
          <w:szCs w:val="28"/>
        </w:rPr>
      </w:pPr>
      <w:r w:rsidRPr="00322BC6">
        <w:rPr>
          <w:szCs w:val="28"/>
        </w:rPr>
        <w:t xml:space="preserve">Педагог договаривается </w:t>
      </w:r>
      <w:r>
        <w:rPr>
          <w:szCs w:val="28"/>
        </w:rPr>
        <w:t>с детьми о</w:t>
      </w:r>
      <w:r w:rsidRPr="00322BC6">
        <w:rPr>
          <w:szCs w:val="28"/>
        </w:rPr>
        <w:t xml:space="preserve"> том, как они будут работать, к чему стремиться, чего достигнут. Каждый отвечает за результаты своего труда и имеет возможность работать на разных уровнях, который выбирает самостоятельно.</w:t>
      </w:r>
    </w:p>
    <w:p w:rsidR="00465926" w:rsidRPr="00A920F5" w:rsidRDefault="00465926" w:rsidP="00465926">
      <w:pPr>
        <w:numPr>
          <w:ilvl w:val="0"/>
          <w:numId w:val="1"/>
        </w:numPr>
        <w:suppressLineNumbers/>
        <w:tabs>
          <w:tab w:val="left" w:pos="709"/>
          <w:tab w:val="left" w:pos="851"/>
        </w:tabs>
        <w:suppressAutoHyphens/>
        <w:spacing w:line="360" w:lineRule="auto"/>
        <w:ind w:left="0" w:firstLine="567"/>
        <w:jc w:val="both"/>
        <w:rPr>
          <w:szCs w:val="28"/>
        </w:rPr>
      </w:pPr>
      <w:r w:rsidRPr="00322BC6">
        <w:rPr>
          <w:b/>
          <w:szCs w:val="28"/>
        </w:rPr>
        <w:t>Подготовительный этап</w:t>
      </w:r>
      <w:r>
        <w:rPr>
          <w:b/>
          <w:szCs w:val="28"/>
        </w:rPr>
        <w:t xml:space="preserve"> – </w:t>
      </w:r>
      <w:r w:rsidRPr="00A920F5">
        <w:rPr>
          <w:szCs w:val="28"/>
        </w:rPr>
        <w:t>5 минут</w:t>
      </w:r>
    </w:p>
    <w:p w:rsidR="00465926" w:rsidRPr="0001361A" w:rsidRDefault="00465926" w:rsidP="00465926">
      <w:pPr>
        <w:suppressLineNumbers/>
        <w:tabs>
          <w:tab w:val="left" w:pos="709"/>
          <w:tab w:val="left" w:pos="851"/>
        </w:tabs>
        <w:suppressAutoHyphens/>
        <w:spacing w:line="360" w:lineRule="auto"/>
        <w:jc w:val="both"/>
        <w:rPr>
          <w:i/>
          <w:szCs w:val="28"/>
        </w:rPr>
      </w:pPr>
      <w:r>
        <w:rPr>
          <w:b/>
          <w:szCs w:val="28"/>
        </w:rPr>
        <w:t xml:space="preserve">            </w:t>
      </w:r>
      <w:r w:rsidRPr="0001361A">
        <w:rPr>
          <w:b/>
          <w:i/>
          <w:szCs w:val="28"/>
        </w:rPr>
        <w:t>-</w:t>
      </w:r>
      <w:r>
        <w:rPr>
          <w:i/>
          <w:szCs w:val="28"/>
        </w:rPr>
        <w:t xml:space="preserve"> вступление</w:t>
      </w:r>
      <w:r w:rsidRPr="0001361A">
        <w:rPr>
          <w:i/>
          <w:szCs w:val="28"/>
        </w:rPr>
        <w:t>;</w:t>
      </w:r>
    </w:p>
    <w:p w:rsidR="00465926" w:rsidRPr="00B05923" w:rsidRDefault="00465926" w:rsidP="00465926">
      <w:pPr>
        <w:suppressLineNumbers/>
        <w:tabs>
          <w:tab w:val="left" w:pos="709"/>
          <w:tab w:val="left" w:pos="851"/>
        </w:tabs>
        <w:suppressAutoHyphens/>
        <w:spacing w:line="360" w:lineRule="auto"/>
        <w:jc w:val="both"/>
        <w:rPr>
          <w:szCs w:val="28"/>
        </w:rPr>
      </w:pPr>
      <w:r w:rsidRPr="0001361A">
        <w:rPr>
          <w:i/>
          <w:szCs w:val="28"/>
        </w:rPr>
        <w:t xml:space="preserve">            - работа в группах (решение тестов)</w:t>
      </w:r>
      <w:r>
        <w:rPr>
          <w:szCs w:val="28"/>
        </w:rPr>
        <w:t xml:space="preserve"> </w:t>
      </w:r>
    </w:p>
    <w:p w:rsidR="00465926" w:rsidRDefault="00465926" w:rsidP="00465926">
      <w:pPr>
        <w:suppressLineNumbers/>
        <w:tabs>
          <w:tab w:val="left" w:pos="709"/>
          <w:tab w:val="left" w:pos="851"/>
        </w:tabs>
        <w:suppressAutoHyphens/>
        <w:spacing w:line="360" w:lineRule="auto"/>
        <w:jc w:val="both"/>
        <w:rPr>
          <w:szCs w:val="28"/>
        </w:rPr>
      </w:pPr>
      <w:r w:rsidRPr="00322BC6">
        <w:rPr>
          <w:b/>
          <w:szCs w:val="28"/>
        </w:rPr>
        <w:t xml:space="preserve"> </w:t>
      </w:r>
      <w:r>
        <w:rPr>
          <w:szCs w:val="28"/>
        </w:rPr>
        <w:t>Педагог</w:t>
      </w:r>
      <w:r w:rsidRPr="00322BC6">
        <w:rPr>
          <w:szCs w:val="28"/>
        </w:rPr>
        <w:t xml:space="preserve"> обеспечи</w:t>
      </w:r>
      <w:r>
        <w:rPr>
          <w:szCs w:val="28"/>
        </w:rPr>
        <w:t>вает</w:t>
      </w:r>
      <w:r w:rsidRPr="00322BC6">
        <w:rPr>
          <w:szCs w:val="28"/>
        </w:rPr>
        <w:t xml:space="preserve"> мотивацию, актуализир</w:t>
      </w:r>
      <w:r>
        <w:rPr>
          <w:szCs w:val="28"/>
        </w:rPr>
        <w:t>ует</w:t>
      </w:r>
      <w:r w:rsidRPr="00322BC6">
        <w:rPr>
          <w:szCs w:val="28"/>
        </w:rPr>
        <w:t xml:space="preserve"> опор</w:t>
      </w:r>
      <w:r>
        <w:rPr>
          <w:szCs w:val="28"/>
        </w:rPr>
        <w:t>ные знания и умения,</w:t>
      </w:r>
      <w:r w:rsidRPr="00322BC6">
        <w:rPr>
          <w:szCs w:val="28"/>
        </w:rPr>
        <w:t xml:space="preserve"> </w:t>
      </w:r>
      <w:proofErr w:type="gramStart"/>
      <w:r>
        <w:rPr>
          <w:szCs w:val="28"/>
        </w:rPr>
        <w:t xml:space="preserve">объясняет, </w:t>
      </w:r>
      <w:r w:rsidRPr="00322BC6">
        <w:rPr>
          <w:szCs w:val="28"/>
        </w:rPr>
        <w:t xml:space="preserve"> почему</w:t>
      </w:r>
      <w:proofErr w:type="gramEnd"/>
      <w:r w:rsidRPr="00322BC6">
        <w:rPr>
          <w:szCs w:val="28"/>
        </w:rPr>
        <w:t xml:space="preserve"> это нужно научиться делать, где это </w:t>
      </w:r>
      <w:r>
        <w:rPr>
          <w:szCs w:val="28"/>
        </w:rPr>
        <w:t xml:space="preserve">может </w:t>
      </w:r>
      <w:r w:rsidRPr="00322BC6">
        <w:rPr>
          <w:szCs w:val="28"/>
        </w:rPr>
        <w:t>пригод</w:t>
      </w:r>
      <w:r>
        <w:rPr>
          <w:szCs w:val="28"/>
        </w:rPr>
        <w:t>иться.</w:t>
      </w:r>
      <w:r w:rsidRPr="00322BC6">
        <w:rPr>
          <w:szCs w:val="28"/>
        </w:rPr>
        <w:t xml:space="preserve"> </w:t>
      </w:r>
    </w:p>
    <w:p w:rsidR="00465926" w:rsidRDefault="00465926" w:rsidP="00465926">
      <w:pPr>
        <w:suppressLineNumbers/>
        <w:tabs>
          <w:tab w:val="left" w:pos="709"/>
          <w:tab w:val="left" w:pos="851"/>
        </w:tabs>
        <w:suppressAutoHyphens/>
        <w:spacing w:line="360" w:lineRule="auto"/>
        <w:jc w:val="both"/>
        <w:rPr>
          <w:szCs w:val="28"/>
        </w:rPr>
      </w:pPr>
      <w:r w:rsidRPr="00322BC6">
        <w:rPr>
          <w:b/>
          <w:szCs w:val="28"/>
        </w:rPr>
        <w:t xml:space="preserve">Основной этап </w:t>
      </w:r>
      <w:r w:rsidRPr="00A920F5">
        <w:rPr>
          <w:szCs w:val="28"/>
        </w:rPr>
        <w:t>– 27 минут</w:t>
      </w:r>
      <w:r>
        <w:rPr>
          <w:szCs w:val="28"/>
        </w:rPr>
        <w:t>.</w:t>
      </w:r>
      <w:r w:rsidRPr="00AB1733">
        <w:t xml:space="preserve"> </w:t>
      </w:r>
      <w:r>
        <w:t>И</w:t>
      </w:r>
      <w:r w:rsidRPr="00B86389">
        <w:t>зучени</w:t>
      </w:r>
      <w:r>
        <w:t xml:space="preserve">е и </w:t>
      </w:r>
      <w:proofErr w:type="gramStart"/>
      <w:r>
        <w:t xml:space="preserve">закрепление </w:t>
      </w:r>
      <w:r w:rsidRPr="00B86389">
        <w:t xml:space="preserve"> нового</w:t>
      </w:r>
      <w:proofErr w:type="gramEnd"/>
      <w:r w:rsidRPr="00B86389">
        <w:t xml:space="preserve"> материала</w:t>
      </w:r>
      <w:r w:rsidRPr="00322BC6">
        <w:rPr>
          <w:szCs w:val="28"/>
        </w:rPr>
        <w:t xml:space="preserve">. </w:t>
      </w:r>
    </w:p>
    <w:p w:rsidR="00465926" w:rsidRDefault="00465926" w:rsidP="00465926">
      <w:pPr>
        <w:suppressLineNumbers/>
        <w:tabs>
          <w:tab w:val="left" w:pos="709"/>
          <w:tab w:val="left" w:pos="851"/>
        </w:tabs>
        <w:suppressAutoHyphens/>
        <w:spacing w:line="360" w:lineRule="auto"/>
        <w:jc w:val="both"/>
        <w:rPr>
          <w:i/>
          <w:szCs w:val="28"/>
        </w:rPr>
      </w:pPr>
      <w:r>
        <w:rPr>
          <w:i/>
          <w:szCs w:val="28"/>
        </w:rPr>
        <w:t xml:space="preserve">          -  знакомство с видами </w:t>
      </w:r>
      <w:proofErr w:type="gramStart"/>
      <w:r>
        <w:rPr>
          <w:i/>
          <w:szCs w:val="28"/>
        </w:rPr>
        <w:t>аксессуаров,  просмотр</w:t>
      </w:r>
      <w:proofErr w:type="gramEnd"/>
      <w:r>
        <w:rPr>
          <w:i/>
          <w:szCs w:val="28"/>
        </w:rPr>
        <w:t xml:space="preserve"> презентации;</w:t>
      </w:r>
    </w:p>
    <w:p w:rsidR="00465926" w:rsidRDefault="00465926" w:rsidP="00465926">
      <w:pPr>
        <w:suppressLineNumbers/>
        <w:tabs>
          <w:tab w:val="left" w:pos="709"/>
          <w:tab w:val="left" w:pos="851"/>
        </w:tabs>
        <w:suppressAutoHyphens/>
        <w:spacing w:line="360" w:lineRule="auto"/>
        <w:jc w:val="both"/>
        <w:rPr>
          <w:i/>
          <w:szCs w:val="28"/>
        </w:rPr>
      </w:pPr>
      <w:r>
        <w:rPr>
          <w:i/>
          <w:szCs w:val="28"/>
        </w:rPr>
        <w:t xml:space="preserve">          - индивидуальная работа по карточкам (работа с текстом);</w:t>
      </w:r>
    </w:p>
    <w:p w:rsidR="00465926" w:rsidRDefault="00465926" w:rsidP="00465926">
      <w:pPr>
        <w:suppressLineNumbers/>
        <w:tabs>
          <w:tab w:val="left" w:pos="709"/>
          <w:tab w:val="left" w:pos="851"/>
        </w:tabs>
        <w:suppressAutoHyphens/>
        <w:spacing w:line="360" w:lineRule="auto"/>
        <w:jc w:val="both"/>
        <w:rPr>
          <w:i/>
          <w:szCs w:val="28"/>
        </w:rPr>
      </w:pPr>
      <w:r>
        <w:rPr>
          <w:i/>
          <w:szCs w:val="28"/>
        </w:rPr>
        <w:t xml:space="preserve">          - работа в группах;</w:t>
      </w:r>
    </w:p>
    <w:p w:rsidR="00465926" w:rsidRPr="0001361A" w:rsidRDefault="00465926" w:rsidP="00465926">
      <w:pPr>
        <w:suppressLineNumbers/>
        <w:tabs>
          <w:tab w:val="left" w:pos="709"/>
          <w:tab w:val="left" w:pos="851"/>
        </w:tabs>
        <w:suppressAutoHyphens/>
        <w:spacing w:line="360" w:lineRule="auto"/>
        <w:jc w:val="both"/>
        <w:rPr>
          <w:i/>
          <w:szCs w:val="28"/>
        </w:rPr>
      </w:pPr>
      <w:r>
        <w:rPr>
          <w:i/>
          <w:szCs w:val="28"/>
        </w:rPr>
        <w:t xml:space="preserve">         - индивидуальная работа «Наряди куклу».</w:t>
      </w:r>
    </w:p>
    <w:p w:rsidR="00465926" w:rsidRPr="00A920F5" w:rsidRDefault="00465926" w:rsidP="00465926">
      <w:pPr>
        <w:suppressLineNumbers/>
        <w:tabs>
          <w:tab w:val="left" w:pos="720"/>
        </w:tabs>
        <w:suppressAutoHyphens/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4)</w:t>
      </w:r>
      <w:r>
        <w:rPr>
          <w:b/>
          <w:szCs w:val="28"/>
        </w:rPr>
        <w:t xml:space="preserve">     </w:t>
      </w:r>
      <w:r w:rsidRPr="00322BC6">
        <w:rPr>
          <w:b/>
          <w:szCs w:val="28"/>
        </w:rPr>
        <w:t xml:space="preserve">Итоговый этап </w:t>
      </w:r>
      <w:r w:rsidRPr="00A920F5">
        <w:rPr>
          <w:szCs w:val="28"/>
        </w:rPr>
        <w:t>– 10 минут</w:t>
      </w:r>
    </w:p>
    <w:p w:rsidR="00465926" w:rsidRDefault="00465926" w:rsidP="00465926">
      <w:pPr>
        <w:suppressLineNumbers/>
        <w:tabs>
          <w:tab w:val="left" w:pos="709"/>
          <w:tab w:val="left" w:pos="851"/>
        </w:tabs>
        <w:suppressAutoHyphens/>
        <w:spacing w:line="360" w:lineRule="auto"/>
        <w:jc w:val="both"/>
        <w:rPr>
          <w:szCs w:val="28"/>
        </w:rPr>
      </w:pPr>
      <w:r>
        <w:rPr>
          <w:szCs w:val="28"/>
        </w:rPr>
        <w:t>Рефлексия.</w:t>
      </w:r>
    </w:p>
    <w:p w:rsidR="00465926" w:rsidRDefault="00465926" w:rsidP="00465926">
      <w:pPr>
        <w:pStyle w:val="a5"/>
        <w:spacing w:line="360" w:lineRule="auto"/>
        <w:jc w:val="both"/>
        <w:rPr>
          <w:rFonts w:ascii="Times New Roman" w:hAnsi="Times New Roman"/>
          <w:sz w:val="24"/>
          <w:szCs w:val="28"/>
        </w:rPr>
      </w:pPr>
    </w:p>
    <w:p w:rsidR="00465926" w:rsidRDefault="00465926" w:rsidP="00465926">
      <w:pPr>
        <w:pStyle w:val="a5"/>
        <w:spacing w:line="360" w:lineRule="auto"/>
        <w:jc w:val="both"/>
        <w:rPr>
          <w:rFonts w:ascii="Times New Roman" w:hAnsi="Times New Roman"/>
          <w:b/>
          <w:sz w:val="24"/>
          <w:szCs w:val="24"/>
        </w:rPr>
        <w:sectPr w:rsidR="00465926" w:rsidSect="00E039E4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65926" w:rsidRPr="009E51E4" w:rsidRDefault="00465926" w:rsidP="00465926">
      <w:pPr>
        <w:pStyle w:val="a5"/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51E4">
        <w:rPr>
          <w:rFonts w:ascii="Times New Roman" w:hAnsi="Times New Roman"/>
          <w:b/>
          <w:sz w:val="24"/>
          <w:szCs w:val="24"/>
        </w:rPr>
        <w:lastRenderedPageBreak/>
        <w:t>Технологическая карта</w:t>
      </w:r>
    </w:p>
    <w:p w:rsidR="00465926" w:rsidRPr="009E51E4" w:rsidRDefault="00465926" w:rsidP="00465926">
      <w:pPr>
        <w:spacing w:line="360" w:lineRule="auto"/>
        <w:jc w:val="center"/>
        <w:rPr>
          <w:b/>
        </w:rPr>
      </w:pPr>
      <w:r w:rsidRPr="009E51E4">
        <w:t>Тема:</w:t>
      </w:r>
      <w:r w:rsidRPr="009E51E4">
        <w:rPr>
          <w:b/>
        </w:rPr>
        <w:t xml:space="preserve"> Аксессуары. Правила подбора аксессуаров.</w:t>
      </w:r>
    </w:p>
    <w:tbl>
      <w:tblPr>
        <w:tblW w:w="142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0872"/>
      </w:tblGrid>
      <w:tr w:rsidR="00465926" w:rsidRPr="005C3CC4" w:rsidTr="00C62CBD">
        <w:tc>
          <w:tcPr>
            <w:tcW w:w="3348" w:type="dxa"/>
            <w:shd w:val="clear" w:color="auto" w:fill="auto"/>
          </w:tcPr>
          <w:p w:rsidR="00465926" w:rsidRPr="00346AA7" w:rsidRDefault="00465926" w:rsidP="00C62CBD">
            <w:pPr>
              <w:spacing w:line="360" w:lineRule="auto"/>
              <w:jc w:val="both"/>
            </w:pPr>
            <w:r w:rsidRPr="00346AA7">
              <w:t>Цель</w:t>
            </w:r>
          </w:p>
          <w:p w:rsidR="00465926" w:rsidRPr="005C3CC4" w:rsidRDefault="00465926" w:rsidP="00C62CB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872" w:type="dxa"/>
            <w:shd w:val="clear" w:color="auto" w:fill="auto"/>
          </w:tcPr>
          <w:p w:rsidR="00465926" w:rsidRPr="00346AA7" w:rsidRDefault="00465926" w:rsidP="00C62CBD">
            <w:pPr>
              <w:spacing w:line="360" w:lineRule="auto"/>
              <w:jc w:val="both"/>
            </w:pPr>
            <w:r w:rsidRPr="00346AA7">
              <w:t>Знакомство обучающихся с видами аксессуаров, правилами подбора аксессуаров к одежде и применение их в дальнейшей жизни.</w:t>
            </w:r>
          </w:p>
        </w:tc>
      </w:tr>
      <w:tr w:rsidR="00465926" w:rsidRPr="005C3CC4" w:rsidTr="00C62CBD">
        <w:tc>
          <w:tcPr>
            <w:tcW w:w="3348" w:type="dxa"/>
            <w:shd w:val="clear" w:color="auto" w:fill="auto"/>
          </w:tcPr>
          <w:p w:rsidR="00465926" w:rsidRPr="00346AA7" w:rsidRDefault="00465926" w:rsidP="00C62CBD">
            <w:pPr>
              <w:spacing w:line="360" w:lineRule="auto"/>
              <w:jc w:val="both"/>
            </w:pPr>
            <w:r w:rsidRPr="00346AA7">
              <w:t xml:space="preserve">Тип занятия                                   </w:t>
            </w:r>
          </w:p>
        </w:tc>
        <w:tc>
          <w:tcPr>
            <w:tcW w:w="10872" w:type="dxa"/>
            <w:shd w:val="clear" w:color="auto" w:fill="auto"/>
          </w:tcPr>
          <w:p w:rsidR="00465926" w:rsidRPr="00346AA7" w:rsidRDefault="00465926" w:rsidP="00C62CBD">
            <w:pPr>
              <w:spacing w:line="360" w:lineRule="auto"/>
              <w:jc w:val="both"/>
            </w:pPr>
            <w:r w:rsidRPr="00346AA7">
              <w:t>Изучение нового материала</w:t>
            </w:r>
          </w:p>
        </w:tc>
      </w:tr>
      <w:tr w:rsidR="00465926" w:rsidRPr="005C3CC4" w:rsidTr="00C62CBD">
        <w:tc>
          <w:tcPr>
            <w:tcW w:w="3348" w:type="dxa"/>
            <w:shd w:val="clear" w:color="auto" w:fill="auto"/>
          </w:tcPr>
          <w:p w:rsidR="00465926" w:rsidRPr="00346AA7" w:rsidRDefault="00465926" w:rsidP="00C62CBD">
            <w:pPr>
              <w:spacing w:line="360" w:lineRule="auto"/>
              <w:jc w:val="both"/>
            </w:pPr>
            <w:r w:rsidRPr="00346AA7">
              <w:t>Планируемые результаты</w:t>
            </w:r>
          </w:p>
        </w:tc>
        <w:tc>
          <w:tcPr>
            <w:tcW w:w="10872" w:type="dxa"/>
            <w:shd w:val="clear" w:color="auto" w:fill="auto"/>
          </w:tcPr>
          <w:p w:rsidR="00465926" w:rsidRDefault="00465926" w:rsidP="00C62CBD">
            <w:pPr>
              <w:shd w:val="clear" w:color="auto" w:fill="FFFFFF"/>
              <w:spacing w:before="100" w:beforeAutospacing="1" w:after="24" w:line="360" w:lineRule="auto"/>
              <w:jc w:val="both"/>
            </w:pPr>
            <w:proofErr w:type="gramStart"/>
            <w:r w:rsidRPr="005C3CC4">
              <w:rPr>
                <w:u w:val="single"/>
              </w:rPr>
              <w:t>Предметные :</w:t>
            </w:r>
            <w:proofErr w:type="gramEnd"/>
            <w:r w:rsidRPr="005C3CC4">
              <w:rPr>
                <w:sz w:val="28"/>
                <w:szCs w:val="28"/>
              </w:rPr>
              <w:t xml:space="preserve"> </w:t>
            </w:r>
            <w:r w:rsidRPr="00346AA7">
              <w:t>Познакомятся с видами аксессуаров и правилами подбора аксессуаров к одежде.</w:t>
            </w:r>
          </w:p>
          <w:p w:rsidR="00465926" w:rsidRDefault="00465926" w:rsidP="00C62CBD">
            <w:pPr>
              <w:spacing w:line="360" w:lineRule="auto"/>
              <w:jc w:val="both"/>
            </w:pPr>
            <w:proofErr w:type="spellStart"/>
            <w:r w:rsidRPr="005C3CC4">
              <w:rPr>
                <w:u w:val="single"/>
              </w:rPr>
              <w:t>Метапредметные</w:t>
            </w:r>
            <w:proofErr w:type="spellEnd"/>
            <w:r w:rsidRPr="005C3CC4">
              <w:rPr>
                <w:u w:val="single"/>
              </w:rPr>
              <w:t>:</w:t>
            </w:r>
            <w:r>
              <w:t xml:space="preserve"> Умение контролировать свои действия и действия партнера. Умение общаться, </w:t>
            </w:r>
            <w:r w:rsidRPr="00720CF1">
              <w:t>взаимодействовать с людьми</w:t>
            </w:r>
            <w:r>
              <w:t>. Самостоятельно формулировать цели и план занятия после предварительного обсуждения. Самостоятельно определять промежуточные цели занятия.</w:t>
            </w:r>
          </w:p>
          <w:p w:rsidR="00465926" w:rsidRPr="00346AA7" w:rsidRDefault="00465926" w:rsidP="00C62CBD">
            <w:pPr>
              <w:spacing w:line="360" w:lineRule="auto"/>
              <w:jc w:val="both"/>
            </w:pPr>
            <w:r w:rsidRPr="005C3CC4">
              <w:rPr>
                <w:u w:val="single"/>
              </w:rPr>
              <w:t>Личностные</w:t>
            </w:r>
            <w:r>
              <w:t xml:space="preserve">: Умение воспринимать информацию и осмысливать её; </w:t>
            </w:r>
            <w:r w:rsidRPr="00BF0E46">
              <w:t>самостоятельно делать свой выбор и отвечать за этот выбор</w:t>
            </w:r>
            <w:r>
              <w:t xml:space="preserve">; </w:t>
            </w:r>
            <w:r w:rsidRPr="00BF0E46">
              <w:t>результативно мыслить и работать с информацией в современном мире</w:t>
            </w:r>
            <w:r>
              <w:t xml:space="preserve">; </w:t>
            </w:r>
            <w:r w:rsidRPr="000C1953">
              <w:t>структурировать полученные знания;</w:t>
            </w:r>
            <w:r>
              <w:t xml:space="preserve"> доказывать свои рассуждения. Самостоятельно предполагать, какая информация нужна для решения учебной задачи (ориентироваться в своей системе знаний).  Добывать знания: извлекать новую информацию, представленную в разных формах. Дополнять и расширять имеющиеся знания и представления. Строить речевые высказывания в устной форме.</w:t>
            </w:r>
          </w:p>
        </w:tc>
      </w:tr>
      <w:tr w:rsidR="00465926" w:rsidRPr="005C3CC4" w:rsidTr="00C62CBD">
        <w:tc>
          <w:tcPr>
            <w:tcW w:w="3348" w:type="dxa"/>
            <w:shd w:val="clear" w:color="auto" w:fill="auto"/>
          </w:tcPr>
          <w:p w:rsidR="00465926" w:rsidRPr="00346AA7" w:rsidRDefault="00465926" w:rsidP="00C62CBD">
            <w:pPr>
              <w:spacing w:line="360" w:lineRule="auto"/>
              <w:jc w:val="both"/>
            </w:pPr>
            <w:r>
              <w:t>Методы и формы обучения</w:t>
            </w:r>
          </w:p>
        </w:tc>
        <w:tc>
          <w:tcPr>
            <w:tcW w:w="10872" w:type="dxa"/>
            <w:shd w:val="clear" w:color="auto" w:fill="auto"/>
          </w:tcPr>
          <w:p w:rsidR="00465926" w:rsidRPr="00346AA7" w:rsidRDefault="00465926" w:rsidP="00C62CBD">
            <w:pPr>
              <w:shd w:val="clear" w:color="auto" w:fill="FFFFFF"/>
              <w:spacing w:before="100" w:beforeAutospacing="1" w:after="24" w:line="360" w:lineRule="auto"/>
              <w:jc w:val="both"/>
            </w:pPr>
            <w:r w:rsidRPr="00346AA7">
              <w:t xml:space="preserve">Объяснительно </w:t>
            </w:r>
            <w:r>
              <w:t>–</w:t>
            </w:r>
            <w:r w:rsidRPr="00346AA7">
              <w:t xml:space="preserve"> иллюстративный</w:t>
            </w:r>
            <w:r>
              <w:t>. Индивидуальная, групповая</w:t>
            </w:r>
          </w:p>
        </w:tc>
      </w:tr>
      <w:tr w:rsidR="00465926" w:rsidRPr="005C3CC4" w:rsidTr="00C62CBD">
        <w:tc>
          <w:tcPr>
            <w:tcW w:w="3348" w:type="dxa"/>
            <w:shd w:val="clear" w:color="auto" w:fill="auto"/>
          </w:tcPr>
          <w:p w:rsidR="00465926" w:rsidRDefault="00465926" w:rsidP="00C62CBD">
            <w:pPr>
              <w:spacing w:line="360" w:lineRule="auto"/>
              <w:jc w:val="both"/>
            </w:pPr>
            <w:r>
              <w:t>Технологии</w:t>
            </w:r>
          </w:p>
        </w:tc>
        <w:tc>
          <w:tcPr>
            <w:tcW w:w="10872" w:type="dxa"/>
            <w:shd w:val="clear" w:color="auto" w:fill="auto"/>
          </w:tcPr>
          <w:p w:rsidR="00465926" w:rsidRPr="00E039E4" w:rsidRDefault="00465926" w:rsidP="00C62CBD">
            <w:pPr>
              <w:spacing w:line="360" w:lineRule="auto"/>
              <w:jc w:val="both"/>
            </w:pPr>
            <w:r>
              <w:t>технология дифференцированного обучения;</w:t>
            </w:r>
            <w:r w:rsidRPr="008B5D95">
              <w:t xml:space="preserve"> проблемного обучения;</w:t>
            </w:r>
            <w:r>
              <w:t xml:space="preserve"> </w:t>
            </w:r>
            <w:r w:rsidRPr="008B5D95">
              <w:t>И.К.Т.; личностно – ориентированного развивающего обучения;</w:t>
            </w:r>
            <w:r>
              <w:t xml:space="preserve"> </w:t>
            </w:r>
            <w:r w:rsidRPr="008B5D95">
              <w:t xml:space="preserve">индивидуализации </w:t>
            </w:r>
            <w:proofErr w:type="gramStart"/>
            <w:r w:rsidRPr="008B5D95">
              <w:t xml:space="preserve">обучения; </w:t>
            </w:r>
            <w:r>
              <w:t xml:space="preserve">  </w:t>
            </w:r>
            <w:proofErr w:type="spellStart"/>
            <w:proofErr w:type="gramEnd"/>
            <w:r>
              <w:t>здоровье</w:t>
            </w:r>
            <w:r w:rsidRPr="008B5D95">
              <w:t>сберегающая</w:t>
            </w:r>
            <w:proofErr w:type="spellEnd"/>
            <w:r w:rsidRPr="008B5D95">
              <w:t>.</w:t>
            </w:r>
          </w:p>
          <w:p w:rsidR="00465926" w:rsidRPr="002278A5" w:rsidRDefault="00465926" w:rsidP="00C62CBD">
            <w:pPr>
              <w:shd w:val="clear" w:color="auto" w:fill="FFFFFF"/>
              <w:spacing w:before="100" w:beforeAutospacing="1" w:after="24" w:line="360" w:lineRule="auto"/>
              <w:jc w:val="both"/>
            </w:pPr>
          </w:p>
        </w:tc>
      </w:tr>
    </w:tbl>
    <w:p w:rsidR="00465926" w:rsidRPr="000B0C3F" w:rsidRDefault="00465926" w:rsidP="00465926">
      <w:pPr>
        <w:spacing w:line="360" w:lineRule="auto"/>
        <w:rPr>
          <w:b/>
          <w:sz w:val="28"/>
          <w:szCs w:val="28"/>
        </w:rPr>
      </w:pPr>
    </w:p>
    <w:p w:rsidR="00465926" w:rsidRDefault="00465926" w:rsidP="00465926">
      <w:pPr>
        <w:spacing w:line="360" w:lineRule="auto"/>
        <w:jc w:val="center"/>
        <w:rPr>
          <w:b/>
          <w:sz w:val="32"/>
          <w:szCs w:val="32"/>
        </w:rPr>
      </w:pPr>
    </w:p>
    <w:p w:rsidR="00465926" w:rsidRDefault="00465926" w:rsidP="00465926">
      <w:pPr>
        <w:spacing w:line="360" w:lineRule="auto"/>
        <w:jc w:val="center"/>
        <w:rPr>
          <w:b/>
          <w:sz w:val="32"/>
          <w:szCs w:val="32"/>
        </w:rPr>
      </w:pPr>
    </w:p>
    <w:p w:rsidR="00465926" w:rsidRPr="009E51E4" w:rsidRDefault="00465926" w:rsidP="00465926">
      <w:pPr>
        <w:spacing w:line="360" w:lineRule="auto"/>
        <w:jc w:val="center"/>
        <w:rPr>
          <w:b/>
        </w:rPr>
      </w:pPr>
      <w:r w:rsidRPr="009E51E4">
        <w:rPr>
          <w:b/>
        </w:rPr>
        <w:t>Организационная структура занятия</w:t>
      </w:r>
    </w:p>
    <w:tbl>
      <w:tblPr>
        <w:tblW w:w="142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2520"/>
        <w:gridCol w:w="2340"/>
        <w:gridCol w:w="2340"/>
        <w:gridCol w:w="1980"/>
        <w:gridCol w:w="2340"/>
        <w:gridCol w:w="1260"/>
      </w:tblGrid>
      <w:tr w:rsidR="00465926" w:rsidTr="00C62CBD">
        <w:tc>
          <w:tcPr>
            <w:tcW w:w="1440" w:type="dxa"/>
            <w:shd w:val="clear" w:color="auto" w:fill="auto"/>
          </w:tcPr>
          <w:p w:rsidR="00465926" w:rsidRPr="009E51E4" w:rsidRDefault="00465926" w:rsidP="00C62CBD">
            <w:pPr>
              <w:spacing w:line="360" w:lineRule="auto"/>
              <w:jc w:val="both"/>
            </w:pPr>
            <w:r w:rsidRPr="009E51E4">
              <w:t>Основные этапы организации учебной деятельности</w:t>
            </w:r>
          </w:p>
        </w:tc>
        <w:tc>
          <w:tcPr>
            <w:tcW w:w="2520" w:type="dxa"/>
            <w:shd w:val="clear" w:color="auto" w:fill="auto"/>
          </w:tcPr>
          <w:p w:rsidR="00465926" w:rsidRPr="009E51E4" w:rsidRDefault="00465926" w:rsidP="00C62CBD">
            <w:pPr>
              <w:spacing w:line="360" w:lineRule="auto"/>
              <w:jc w:val="both"/>
            </w:pPr>
            <w:r w:rsidRPr="009E51E4">
              <w:t>Цель этапа</w:t>
            </w:r>
          </w:p>
        </w:tc>
        <w:tc>
          <w:tcPr>
            <w:tcW w:w="10260" w:type="dxa"/>
            <w:gridSpan w:val="5"/>
            <w:shd w:val="clear" w:color="auto" w:fill="auto"/>
          </w:tcPr>
          <w:p w:rsidR="00465926" w:rsidRPr="009E51E4" w:rsidRDefault="00465926" w:rsidP="00C62CBD">
            <w:pPr>
              <w:spacing w:line="360" w:lineRule="auto"/>
              <w:jc w:val="both"/>
            </w:pPr>
            <w:r w:rsidRPr="009E51E4">
              <w:t>Содержание педагогического взаимодействия</w:t>
            </w:r>
          </w:p>
        </w:tc>
      </w:tr>
      <w:tr w:rsidR="00465926" w:rsidTr="00C62CBD">
        <w:tc>
          <w:tcPr>
            <w:tcW w:w="1440" w:type="dxa"/>
            <w:shd w:val="clear" w:color="auto" w:fill="auto"/>
          </w:tcPr>
          <w:p w:rsidR="00465926" w:rsidRPr="009E51E4" w:rsidRDefault="00465926" w:rsidP="00C62CBD">
            <w:pPr>
              <w:spacing w:line="360" w:lineRule="auto"/>
              <w:jc w:val="both"/>
            </w:pPr>
          </w:p>
        </w:tc>
        <w:tc>
          <w:tcPr>
            <w:tcW w:w="2520" w:type="dxa"/>
            <w:shd w:val="clear" w:color="auto" w:fill="auto"/>
          </w:tcPr>
          <w:p w:rsidR="00465926" w:rsidRPr="009E51E4" w:rsidRDefault="00465926" w:rsidP="00C62CBD">
            <w:pPr>
              <w:spacing w:line="360" w:lineRule="auto"/>
              <w:jc w:val="both"/>
            </w:pPr>
          </w:p>
        </w:tc>
        <w:tc>
          <w:tcPr>
            <w:tcW w:w="2340" w:type="dxa"/>
            <w:shd w:val="clear" w:color="auto" w:fill="auto"/>
          </w:tcPr>
          <w:p w:rsidR="00465926" w:rsidRPr="009E51E4" w:rsidRDefault="00465926" w:rsidP="00C62CBD">
            <w:pPr>
              <w:spacing w:line="360" w:lineRule="auto"/>
              <w:jc w:val="both"/>
            </w:pPr>
            <w:r w:rsidRPr="009E51E4">
              <w:t>Деятельность педагога</w:t>
            </w:r>
          </w:p>
        </w:tc>
        <w:tc>
          <w:tcPr>
            <w:tcW w:w="7920" w:type="dxa"/>
            <w:gridSpan w:val="4"/>
            <w:shd w:val="clear" w:color="auto" w:fill="auto"/>
          </w:tcPr>
          <w:p w:rsidR="00465926" w:rsidRPr="009E51E4" w:rsidRDefault="00465926" w:rsidP="00C62CBD">
            <w:pPr>
              <w:spacing w:line="360" w:lineRule="auto"/>
              <w:jc w:val="center"/>
            </w:pPr>
            <w:r w:rsidRPr="009E51E4">
              <w:t>Деятельность обучающихся</w:t>
            </w:r>
          </w:p>
        </w:tc>
      </w:tr>
      <w:tr w:rsidR="00465926" w:rsidTr="00C62CBD">
        <w:tc>
          <w:tcPr>
            <w:tcW w:w="1440" w:type="dxa"/>
            <w:shd w:val="clear" w:color="auto" w:fill="auto"/>
          </w:tcPr>
          <w:p w:rsidR="00465926" w:rsidRPr="009E51E4" w:rsidRDefault="00465926" w:rsidP="00C62CBD">
            <w:pPr>
              <w:spacing w:line="360" w:lineRule="auto"/>
              <w:jc w:val="both"/>
            </w:pPr>
          </w:p>
        </w:tc>
        <w:tc>
          <w:tcPr>
            <w:tcW w:w="2520" w:type="dxa"/>
            <w:shd w:val="clear" w:color="auto" w:fill="auto"/>
          </w:tcPr>
          <w:p w:rsidR="00465926" w:rsidRPr="009E51E4" w:rsidRDefault="00465926" w:rsidP="00C62CBD">
            <w:pPr>
              <w:spacing w:line="360" w:lineRule="auto"/>
              <w:jc w:val="both"/>
            </w:pPr>
          </w:p>
        </w:tc>
        <w:tc>
          <w:tcPr>
            <w:tcW w:w="2340" w:type="dxa"/>
            <w:shd w:val="clear" w:color="auto" w:fill="auto"/>
          </w:tcPr>
          <w:p w:rsidR="00465926" w:rsidRPr="009E51E4" w:rsidRDefault="00465926" w:rsidP="00C62CBD">
            <w:pPr>
              <w:spacing w:line="360" w:lineRule="auto"/>
              <w:jc w:val="both"/>
            </w:pPr>
          </w:p>
        </w:tc>
        <w:tc>
          <w:tcPr>
            <w:tcW w:w="2340" w:type="dxa"/>
            <w:shd w:val="clear" w:color="auto" w:fill="auto"/>
          </w:tcPr>
          <w:p w:rsidR="00465926" w:rsidRPr="009E51E4" w:rsidRDefault="00465926" w:rsidP="00C62CBD">
            <w:pPr>
              <w:spacing w:line="360" w:lineRule="auto"/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465926" w:rsidRPr="009E51E4" w:rsidRDefault="00465926" w:rsidP="00C62CBD">
            <w:pPr>
              <w:spacing w:line="360" w:lineRule="auto"/>
              <w:jc w:val="both"/>
            </w:pPr>
            <w:r w:rsidRPr="009E51E4">
              <w:t>Познавательная</w:t>
            </w:r>
          </w:p>
        </w:tc>
        <w:tc>
          <w:tcPr>
            <w:tcW w:w="2340" w:type="dxa"/>
            <w:shd w:val="clear" w:color="auto" w:fill="auto"/>
          </w:tcPr>
          <w:p w:rsidR="00465926" w:rsidRPr="009E51E4" w:rsidRDefault="00465926" w:rsidP="00C62CBD">
            <w:pPr>
              <w:spacing w:line="360" w:lineRule="auto"/>
              <w:jc w:val="both"/>
            </w:pPr>
            <w:r w:rsidRPr="009E51E4">
              <w:t>Коммуникативная</w:t>
            </w:r>
          </w:p>
        </w:tc>
        <w:tc>
          <w:tcPr>
            <w:tcW w:w="1260" w:type="dxa"/>
            <w:shd w:val="clear" w:color="auto" w:fill="auto"/>
          </w:tcPr>
          <w:p w:rsidR="00465926" w:rsidRPr="009E51E4" w:rsidRDefault="00465926" w:rsidP="00C62CBD">
            <w:pPr>
              <w:spacing w:line="360" w:lineRule="auto"/>
              <w:jc w:val="both"/>
            </w:pPr>
            <w:r w:rsidRPr="009E51E4">
              <w:t>Регулятивная</w:t>
            </w:r>
          </w:p>
        </w:tc>
      </w:tr>
      <w:tr w:rsidR="00465926" w:rsidTr="00C62CBD">
        <w:tc>
          <w:tcPr>
            <w:tcW w:w="1440" w:type="dxa"/>
            <w:vMerge w:val="restart"/>
            <w:shd w:val="clear" w:color="auto" w:fill="auto"/>
          </w:tcPr>
          <w:p w:rsidR="00465926" w:rsidRPr="005C3CC4" w:rsidRDefault="00465926" w:rsidP="00C62CBD">
            <w:pPr>
              <w:spacing w:line="360" w:lineRule="auto"/>
              <w:jc w:val="both"/>
              <w:rPr>
                <w:color w:val="000000"/>
                <w:shd w:val="clear" w:color="auto" w:fill="FFFFFF"/>
              </w:rPr>
            </w:pPr>
            <w:r w:rsidRPr="005C3CC4">
              <w:rPr>
                <w:color w:val="000000"/>
                <w:shd w:val="clear" w:color="auto" w:fill="FFFFFF"/>
              </w:rPr>
              <w:t>Минутка веселого настроения</w:t>
            </w:r>
          </w:p>
          <w:p w:rsidR="00465926" w:rsidRPr="005C3CC4" w:rsidRDefault="00465926" w:rsidP="00C62CBD">
            <w:pPr>
              <w:spacing w:line="360" w:lineRule="auto"/>
              <w:jc w:val="both"/>
              <w:rPr>
                <w:color w:val="000000"/>
                <w:shd w:val="clear" w:color="auto" w:fill="FFFFFF"/>
              </w:rPr>
            </w:pPr>
          </w:p>
          <w:p w:rsidR="00465926" w:rsidRPr="005C3CC4" w:rsidRDefault="00465926" w:rsidP="00C62CBD">
            <w:pPr>
              <w:spacing w:line="360" w:lineRule="auto"/>
              <w:jc w:val="both"/>
              <w:rPr>
                <w:color w:val="000000"/>
                <w:shd w:val="clear" w:color="auto" w:fill="FFFFFF"/>
              </w:rPr>
            </w:pPr>
          </w:p>
          <w:p w:rsidR="00465926" w:rsidRPr="009E51E4" w:rsidRDefault="00465926" w:rsidP="00C62CBD">
            <w:pPr>
              <w:spacing w:line="360" w:lineRule="auto"/>
              <w:jc w:val="both"/>
            </w:pPr>
          </w:p>
          <w:p w:rsidR="00465926" w:rsidRPr="009E51E4" w:rsidRDefault="00465926" w:rsidP="00C62CBD">
            <w:pPr>
              <w:spacing w:line="360" w:lineRule="auto"/>
              <w:jc w:val="both"/>
            </w:pPr>
            <w:r w:rsidRPr="009E51E4">
              <w:t>Ориентационный этап</w:t>
            </w:r>
            <w:r w:rsidRPr="005C3CC4">
              <w:rPr>
                <w:b/>
              </w:rPr>
              <w:t xml:space="preserve"> </w:t>
            </w:r>
            <w:r w:rsidRPr="009E51E4">
              <w:t>(договорной).</w:t>
            </w:r>
          </w:p>
        </w:tc>
        <w:tc>
          <w:tcPr>
            <w:tcW w:w="2520" w:type="dxa"/>
            <w:shd w:val="clear" w:color="auto" w:fill="auto"/>
          </w:tcPr>
          <w:p w:rsidR="00465926" w:rsidRPr="009E51E4" w:rsidRDefault="00465926" w:rsidP="00C62CBD">
            <w:pPr>
              <w:spacing w:line="360" w:lineRule="auto"/>
              <w:jc w:val="both"/>
            </w:pPr>
            <w:r w:rsidRPr="009E51E4">
              <w:t xml:space="preserve">Создание доброжелательной атмосферы, настрой </w:t>
            </w:r>
            <w:r>
              <w:t>об</w:t>
            </w:r>
            <w:r w:rsidRPr="009E51E4">
              <w:t>уча</w:t>
            </w:r>
            <w:r>
              <w:t>ю</w:t>
            </w:r>
            <w:r w:rsidRPr="009E51E4">
              <w:t>щихся на занятие.</w:t>
            </w:r>
          </w:p>
        </w:tc>
        <w:tc>
          <w:tcPr>
            <w:tcW w:w="2340" w:type="dxa"/>
            <w:shd w:val="clear" w:color="auto" w:fill="auto"/>
          </w:tcPr>
          <w:p w:rsidR="00465926" w:rsidRPr="009E51E4" w:rsidRDefault="00465926" w:rsidP="00C62CBD">
            <w:pPr>
              <w:spacing w:line="360" w:lineRule="auto"/>
              <w:jc w:val="both"/>
            </w:pPr>
            <w:r w:rsidRPr="009E51E4">
              <w:t>Озвучивает текст минутки веселого настроения и показывает движения</w:t>
            </w:r>
            <w:r>
              <w:t>.</w:t>
            </w:r>
          </w:p>
        </w:tc>
        <w:tc>
          <w:tcPr>
            <w:tcW w:w="2340" w:type="dxa"/>
            <w:shd w:val="clear" w:color="auto" w:fill="auto"/>
          </w:tcPr>
          <w:p w:rsidR="00465926" w:rsidRPr="009E51E4" w:rsidRDefault="00465926" w:rsidP="00C62CBD">
            <w:pPr>
              <w:spacing w:line="360" w:lineRule="auto"/>
            </w:pPr>
            <w:r w:rsidRPr="009E51E4">
              <w:t>Слушают педагога и выполняют действия за педагогом</w:t>
            </w:r>
            <w:r>
              <w:t>.</w:t>
            </w:r>
          </w:p>
        </w:tc>
        <w:tc>
          <w:tcPr>
            <w:tcW w:w="1980" w:type="dxa"/>
            <w:shd w:val="clear" w:color="auto" w:fill="auto"/>
          </w:tcPr>
          <w:p w:rsidR="00465926" w:rsidRPr="009E51E4" w:rsidRDefault="00465926" w:rsidP="00C62CBD">
            <w:pPr>
              <w:spacing w:line="360" w:lineRule="auto"/>
              <w:jc w:val="both"/>
            </w:pPr>
            <w:r w:rsidRPr="009E51E4">
              <w:t>Умение воспринимать информацию.</w:t>
            </w:r>
          </w:p>
        </w:tc>
        <w:tc>
          <w:tcPr>
            <w:tcW w:w="2340" w:type="dxa"/>
            <w:shd w:val="clear" w:color="auto" w:fill="auto"/>
          </w:tcPr>
          <w:p w:rsidR="00465926" w:rsidRPr="009E51E4" w:rsidRDefault="00465926" w:rsidP="00C62CBD">
            <w:pPr>
              <w:spacing w:line="360" w:lineRule="auto"/>
              <w:jc w:val="both"/>
            </w:pPr>
            <w:r w:rsidRPr="009E51E4">
              <w:t>Умение организовывать свою деятельность</w:t>
            </w:r>
            <w:r>
              <w:t>.</w:t>
            </w:r>
          </w:p>
        </w:tc>
        <w:tc>
          <w:tcPr>
            <w:tcW w:w="1260" w:type="dxa"/>
            <w:shd w:val="clear" w:color="auto" w:fill="auto"/>
          </w:tcPr>
          <w:p w:rsidR="00465926" w:rsidRPr="009E51E4" w:rsidRDefault="00465926" w:rsidP="00C62CBD">
            <w:pPr>
              <w:spacing w:line="360" w:lineRule="auto"/>
              <w:jc w:val="both"/>
            </w:pPr>
            <w:r w:rsidRPr="009E51E4">
              <w:t>Умение контролировать свои действия.</w:t>
            </w:r>
          </w:p>
        </w:tc>
      </w:tr>
      <w:tr w:rsidR="00465926" w:rsidTr="00C62CBD">
        <w:tc>
          <w:tcPr>
            <w:tcW w:w="1440" w:type="dxa"/>
            <w:vMerge/>
            <w:shd w:val="clear" w:color="auto" w:fill="auto"/>
          </w:tcPr>
          <w:p w:rsidR="00465926" w:rsidRPr="009E51E4" w:rsidRDefault="00465926" w:rsidP="00C62CBD">
            <w:pPr>
              <w:spacing w:line="360" w:lineRule="auto"/>
              <w:jc w:val="both"/>
            </w:pPr>
          </w:p>
        </w:tc>
        <w:tc>
          <w:tcPr>
            <w:tcW w:w="2520" w:type="dxa"/>
            <w:shd w:val="clear" w:color="auto" w:fill="auto"/>
          </w:tcPr>
          <w:p w:rsidR="00465926" w:rsidRPr="009E51E4" w:rsidRDefault="00465926" w:rsidP="00C62CBD">
            <w:pPr>
              <w:spacing w:line="360" w:lineRule="auto"/>
              <w:jc w:val="both"/>
            </w:pPr>
            <w:r w:rsidRPr="009E51E4">
              <w:t xml:space="preserve">Знакомство </w:t>
            </w:r>
            <w:r>
              <w:t>об</w:t>
            </w:r>
            <w:r w:rsidRPr="009E51E4">
              <w:t>уча</w:t>
            </w:r>
            <w:r>
              <w:t>ю</w:t>
            </w:r>
            <w:r w:rsidRPr="009E51E4">
              <w:t>щихся с планом работы на занятии</w:t>
            </w:r>
          </w:p>
        </w:tc>
        <w:tc>
          <w:tcPr>
            <w:tcW w:w="2340" w:type="dxa"/>
            <w:shd w:val="clear" w:color="auto" w:fill="auto"/>
          </w:tcPr>
          <w:p w:rsidR="00465926" w:rsidRPr="009E51E4" w:rsidRDefault="00465926" w:rsidP="00C62CBD">
            <w:pPr>
              <w:spacing w:line="360" w:lineRule="auto"/>
              <w:jc w:val="both"/>
            </w:pPr>
            <w:r>
              <w:t>Педагог договаривается с детьми</w:t>
            </w:r>
            <w:r w:rsidRPr="009E51E4">
              <w:t xml:space="preserve"> о том, как они будут работать, </w:t>
            </w:r>
            <w:r w:rsidRPr="009E51E4">
              <w:lastRenderedPageBreak/>
              <w:t>к чему стремиться, чего достигнут.</w:t>
            </w:r>
          </w:p>
        </w:tc>
        <w:tc>
          <w:tcPr>
            <w:tcW w:w="2340" w:type="dxa"/>
            <w:shd w:val="clear" w:color="auto" w:fill="auto"/>
          </w:tcPr>
          <w:p w:rsidR="00465926" w:rsidRPr="009E51E4" w:rsidRDefault="00465926" w:rsidP="00C62CBD">
            <w:pPr>
              <w:spacing w:line="360" w:lineRule="auto"/>
              <w:jc w:val="both"/>
            </w:pPr>
            <w:r w:rsidRPr="009E51E4">
              <w:lastRenderedPageBreak/>
              <w:t>Слушают педагога</w:t>
            </w:r>
          </w:p>
          <w:p w:rsidR="00465926" w:rsidRPr="009E51E4" w:rsidRDefault="00465926" w:rsidP="00C62CBD">
            <w:pPr>
              <w:spacing w:line="360" w:lineRule="auto"/>
              <w:jc w:val="both"/>
            </w:pPr>
            <w:r>
              <w:t>Высказывают свое мнени</w:t>
            </w:r>
            <w:r w:rsidRPr="009E51E4">
              <w:t>е</w:t>
            </w:r>
            <w:r>
              <w:t>.</w:t>
            </w:r>
          </w:p>
        </w:tc>
        <w:tc>
          <w:tcPr>
            <w:tcW w:w="1980" w:type="dxa"/>
            <w:shd w:val="clear" w:color="auto" w:fill="auto"/>
          </w:tcPr>
          <w:p w:rsidR="00465926" w:rsidRPr="009E51E4" w:rsidRDefault="00465926" w:rsidP="00C62CBD">
            <w:pPr>
              <w:spacing w:line="360" w:lineRule="auto"/>
              <w:jc w:val="both"/>
            </w:pPr>
            <w:r w:rsidRPr="009E51E4">
              <w:t>Умение воспринимать информацию и осмысливать её.</w:t>
            </w:r>
          </w:p>
        </w:tc>
        <w:tc>
          <w:tcPr>
            <w:tcW w:w="2340" w:type="dxa"/>
            <w:shd w:val="clear" w:color="auto" w:fill="auto"/>
          </w:tcPr>
          <w:p w:rsidR="00465926" w:rsidRPr="009E51E4" w:rsidRDefault="00465926" w:rsidP="00C62CBD">
            <w:pPr>
              <w:spacing w:line="360" w:lineRule="auto"/>
              <w:jc w:val="both"/>
            </w:pPr>
            <w:r w:rsidRPr="009E51E4">
              <w:t>Уме</w:t>
            </w:r>
            <w:r>
              <w:t>ние слушать и понимать партнера,</w:t>
            </w:r>
          </w:p>
          <w:p w:rsidR="00465926" w:rsidRPr="009E51E4" w:rsidRDefault="00465926" w:rsidP="00C62CBD">
            <w:pPr>
              <w:spacing w:line="360" w:lineRule="auto"/>
              <w:jc w:val="both"/>
            </w:pPr>
            <w:r>
              <w:rPr>
                <w:shd w:val="clear" w:color="auto" w:fill="FFFFFF"/>
              </w:rPr>
              <w:t>у</w:t>
            </w:r>
            <w:r w:rsidRPr="005C3CC4">
              <w:rPr>
                <w:shd w:val="clear" w:color="auto" w:fill="FFFFFF"/>
              </w:rPr>
              <w:t>мение договариваться</w:t>
            </w:r>
          </w:p>
        </w:tc>
        <w:tc>
          <w:tcPr>
            <w:tcW w:w="1260" w:type="dxa"/>
            <w:shd w:val="clear" w:color="auto" w:fill="auto"/>
          </w:tcPr>
          <w:p w:rsidR="00465926" w:rsidRPr="009E51E4" w:rsidRDefault="00465926" w:rsidP="00C62CBD">
            <w:pPr>
              <w:spacing w:line="360" w:lineRule="auto"/>
              <w:jc w:val="both"/>
            </w:pPr>
            <w:r w:rsidRPr="009E51E4">
              <w:t>Соблюдение правил поведени</w:t>
            </w:r>
            <w:r w:rsidRPr="009E51E4">
              <w:lastRenderedPageBreak/>
              <w:t>я на занятии.</w:t>
            </w:r>
          </w:p>
        </w:tc>
      </w:tr>
      <w:tr w:rsidR="00465926" w:rsidTr="00C62CBD">
        <w:tc>
          <w:tcPr>
            <w:tcW w:w="1440" w:type="dxa"/>
            <w:shd w:val="clear" w:color="auto" w:fill="auto"/>
          </w:tcPr>
          <w:p w:rsidR="00465926" w:rsidRPr="009E51E4" w:rsidRDefault="00465926" w:rsidP="00C62CBD">
            <w:pPr>
              <w:spacing w:line="360" w:lineRule="auto"/>
              <w:jc w:val="both"/>
            </w:pPr>
            <w:r w:rsidRPr="009E51E4">
              <w:lastRenderedPageBreak/>
              <w:t>Подготовительный этап</w:t>
            </w:r>
            <w:r>
              <w:t>.</w:t>
            </w:r>
          </w:p>
        </w:tc>
        <w:tc>
          <w:tcPr>
            <w:tcW w:w="2520" w:type="dxa"/>
            <w:shd w:val="clear" w:color="auto" w:fill="auto"/>
          </w:tcPr>
          <w:p w:rsidR="00465926" w:rsidRPr="009E51E4" w:rsidRDefault="00465926" w:rsidP="00C62CBD">
            <w:pPr>
              <w:shd w:val="clear" w:color="auto" w:fill="FFFFFF"/>
              <w:spacing w:before="100" w:beforeAutospacing="1" w:after="100" w:afterAutospacing="1" w:line="360" w:lineRule="auto"/>
              <w:ind w:left="56"/>
              <w:jc w:val="both"/>
            </w:pPr>
            <w:r w:rsidRPr="009E51E4">
              <w:t>Актуализация имеющихся знаний для успешного изучения нового материала:</w:t>
            </w:r>
          </w:p>
          <w:p w:rsidR="00465926" w:rsidRPr="005C3CC4" w:rsidRDefault="00465926" w:rsidP="00C62CBD">
            <w:pPr>
              <w:shd w:val="clear" w:color="auto" w:fill="FFFFFF"/>
              <w:spacing w:before="100" w:beforeAutospacing="1" w:after="100" w:afterAutospacing="1" w:line="360" w:lineRule="auto"/>
              <w:ind w:left="56"/>
              <w:rPr>
                <w:color w:val="FF0000"/>
              </w:rPr>
            </w:pPr>
            <w:r w:rsidRPr="009E51E4">
              <w:t>- решение тестов;</w:t>
            </w:r>
          </w:p>
          <w:p w:rsidR="00465926" w:rsidRPr="009E51E4" w:rsidRDefault="00465926" w:rsidP="00C62CBD">
            <w:pPr>
              <w:shd w:val="clear" w:color="auto" w:fill="FFFFFF"/>
              <w:spacing w:before="100" w:beforeAutospacing="1" w:after="100" w:afterAutospacing="1" w:line="360" w:lineRule="auto"/>
              <w:ind w:left="56"/>
            </w:pPr>
            <w:r w:rsidRPr="009E51E4">
              <w:t>- просмотр презентации;</w:t>
            </w:r>
          </w:p>
          <w:p w:rsidR="00465926" w:rsidRPr="009E51E4" w:rsidRDefault="00465926" w:rsidP="00C62CBD">
            <w:pPr>
              <w:shd w:val="clear" w:color="auto" w:fill="FFFFFF"/>
              <w:spacing w:before="100" w:beforeAutospacing="1" w:after="100" w:afterAutospacing="1" w:line="360" w:lineRule="auto"/>
              <w:ind w:left="56"/>
              <w:jc w:val="both"/>
            </w:pPr>
            <w:r w:rsidRPr="009E51E4"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465926" w:rsidRPr="009E51E4" w:rsidRDefault="00465926" w:rsidP="00C62CBD">
            <w:pPr>
              <w:spacing w:line="360" w:lineRule="auto"/>
              <w:jc w:val="both"/>
            </w:pPr>
            <w:r w:rsidRPr="009E51E4">
              <w:t>Знакомит с темой и целью занятия.</w:t>
            </w:r>
          </w:p>
          <w:p w:rsidR="00465926" w:rsidRPr="009E51E4" w:rsidRDefault="00465926" w:rsidP="00C62CBD">
            <w:pPr>
              <w:spacing w:line="360" w:lineRule="auto"/>
              <w:jc w:val="both"/>
            </w:pPr>
            <w:r w:rsidRPr="009E51E4">
              <w:t xml:space="preserve">Объясняет, почему это нужно научиться делать, где это </w:t>
            </w:r>
            <w:r>
              <w:t xml:space="preserve">может </w:t>
            </w:r>
            <w:r w:rsidRPr="009E51E4">
              <w:t>пригодиться</w:t>
            </w:r>
            <w:r>
              <w:t>.</w:t>
            </w:r>
            <w:r w:rsidRPr="009E51E4">
              <w:t xml:space="preserve"> Дает задание на проверку первоначальных знаний по данной теме.</w:t>
            </w:r>
          </w:p>
        </w:tc>
        <w:tc>
          <w:tcPr>
            <w:tcW w:w="2340" w:type="dxa"/>
            <w:shd w:val="clear" w:color="auto" w:fill="auto"/>
          </w:tcPr>
          <w:p w:rsidR="00465926" w:rsidRPr="009E51E4" w:rsidRDefault="00465926" w:rsidP="00C62CBD">
            <w:pPr>
              <w:spacing w:line="360" w:lineRule="auto"/>
              <w:jc w:val="both"/>
            </w:pPr>
            <w:r w:rsidRPr="009E51E4">
              <w:t>Слушают педагога</w:t>
            </w:r>
            <w:r>
              <w:t>.</w:t>
            </w:r>
          </w:p>
          <w:p w:rsidR="00465926" w:rsidRPr="009E51E4" w:rsidRDefault="00465926" w:rsidP="00C62CBD">
            <w:pPr>
              <w:spacing w:line="360" w:lineRule="auto"/>
              <w:jc w:val="both"/>
            </w:pPr>
            <w:r w:rsidRPr="009E51E4">
              <w:t>Знакомятся с темой и целью занятия.</w:t>
            </w:r>
          </w:p>
          <w:p w:rsidR="00465926" w:rsidRPr="009E51E4" w:rsidRDefault="00465926" w:rsidP="00C62CBD">
            <w:pPr>
              <w:spacing w:line="360" w:lineRule="auto"/>
              <w:jc w:val="both"/>
            </w:pPr>
            <w:r w:rsidRPr="009E51E4">
              <w:t xml:space="preserve">Высказывают свое мнение </w:t>
            </w:r>
          </w:p>
          <w:p w:rsidR="00465926" w:rsidRPr="009E51E4" w:rsidRDefault="00465926" w:rsidP="00C62CBD">
            <w:pPr>
              <w:spacing w:line="360" w:lineRule="auto"/>
              <w:jc w:val="both"/>
            </w:pPr>
            <w:r w:rsidRPr="009E51E4">
              <w:t>Решают тесты</w:t>
            </w:r>
            <w:r>
              <w:t>.</w:t>
            </w:r>
          </w:p>
          <w:p w:rsidR="00465926" w:rsidRPr="009E51E4" w:rsidRDefault="00465926" w:rsidP="00C62CBD">
            <w:pPr>
              <w:spacing w:line="360" w:lineRule="auto"/>
              <w:jc w:val="both"/>
            </w:pPr>
            <w:r w:rsidRPr="009E51E4">
              <w:t>Работают в группах</w:t>
            </w:r>
            <w:r>
              <w:t>.</w:t>
            </w:r>
          </w:p>
          <w:p w:rsidR="00465926" w:rsidRPr="009E51E4" w:rsidRDefault="00465926" w:rsidP="00C62CBD">
            <w:pPr>
              <w:spacing w:line="360" w:lineRule="auto"/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465926" w:rsidRPr="009E51E4" w:rsidRDefault="00465926" w:rsidP="00C62CBD">
            <w:pPr>
              <w:spacing w:line="360" w:lineRule="auto"/>
            </w:pPr>
            <w:r w:rsidRPr="009E51E4">
              <w:t>Умение самостоятельно делать свой выбор и отвечать за этот выбор.</w:t>
            </w:r>
          </w:p>
          <w:p w:rsidR="00465926" w:rsidRPr="009E51E4" w:rsidRDefault="00465926" w:rsidP="00C62CBD">
            <w:pPr>
              <w:spacing w:line="360" w:lineRule="auto"/>
              <w:jc w:val="both"/>
            </w:pPr>
            <w:r w:rsidRPr="009E51E4">
              <w:t>Умение результативно мыслить и работать с информацией в современном мире</w:t>
            </w:r>
            <w:r>
              <w:t>.</w:t>
            </w:r>
          </w:p>
        </w:tc>
        <w:tc>
          <w:tcPr>
            <w:tcW w:w="2340" w:type="dxa"/>
            <w:shd w:val="clear" w:color="auto" w:fill="auto"/>
          </w:tcPr>
          <w:p w:rsidR="00465926" w:rsidRPr="009E51E4" w:rsidRDefault="00465926" w:rsidP="00C62CBD">
            <w:pPr>
              <w:spacing w:line="360" w:lineRule="auto"/>
            </w:pPr>
            <w:r w:rsidRPr="009E51E4">
              <w:t>Умение планировать и согласованно выполнять работу в группах</w:t>
            </w:r>
            <w:r>
              <w:t>.</w:t>
            </w:r>
          </w:p>
        </w:tc>
        <w:tc>
          <w:tcPr>
            <w:tcW w:w="1260" w:type="dxa"/>
            <w:shd w:val="clear" w:color="auto" w:fill="auto"/>
          </w:tcPr>
          <w:p w:rsidR="00465926" w:rsidRPr="009E51E4" w:rsidRDefault="00465926" w:rsidP="00C62CBD">
            <w:pPr>
              <w:spacing w:line="360" w:lineRule="auto"/>
              <w:jc w:val="both"/>
            </w:pPr>
            <w:r w:rsidRPr="009E51E4">
              <w:t>Умение контролировать свои действия и действия партнера.</w:t>
            </w:r>
          </w:p>
          <w:p w:rsidR="00465926" w:rsidRPr="009E51E4" w:rsidRDefault="00465926" w:rsidP="00C62CBD">
            <w:pPr>
              <w:spacing w:line="360" w:lineRule="auto"/>
              <w:jc w:val="both"/>
            </w:pPr>
          </w:p>
        </w:tc>
      </w:tr>
      <w:tr w:rsidR="00465926" w:rsidTr="00C62CBD">
        <w:tc>
          <w:tcPr>
            <w:tcW w:w="1440" w:type="dxa"/>
            <w:shd w:val="clear" w:color="auto" w:fill="auto"/>
          </w:tcPr>
          <w:p w:rsidR="00465926" w:rsidRPr="009E51E4" w:rsidRDefault="00465926" w:rsidP="00C62CBD">
            <w:pPr>
              <w:spacing w:line="360" w:lineRule="auto"/>
              <w:jc w:val="both"/>
            </w:pPr>
            <w:r w:rsidRPr="009E51E4">
              <w:t>Основной этап</w:t>
            </w:r>
          </w:p>
        </w:tc>
        <w:tc>
          <w:tcPr>
            <w:tcW w:w="2520" w:type="dxa"/>
            <w:shd w:val="clear" w:color="auto" w:fill="auto"/>
          </w:tcPr>
          <w:p w:rsidR="00465926" w:rsidRPr="009E51E4" w:rsidRDefault="00465926" w:rsidP="00C62CBD">
            <w:pPr>
              <w:spacing w:line="360" w:lineRule="auto"/>
              <w:jc w:val="both"/>
            </w:pPr>
            <w:r w:rsidRPr="009E51E4">
              <w:t>Знакомство обучающихся с видами аксессуаров, правилами подбора аксессуаров к одежде и применение их в дальнейшей жизни.</w:t>
            </w:r>
          </w:p>
          <w:p w:rsidR="00465926" w:rsidRPr="009E51E4" w:rsidRDefault="00465926" w:rsidP="00C62CBD">
            <w:pPr>
              <w:shd w:val="clear" w:color="auto" w:fill="FFFFFF"/>
              <w:spacing w:before="100" w:beforeAutospacing="1" w:after="100" w:afterAutospacing="1" w:line="360" w:lineRule="auto"/>
              <w:ind w:left="56"/>
              <w:jc w:val="both"/>
            </w:pPr>
          </w:p>
        </w:tc>
        <w:tc>
          <w:tcPr>
            <w:tcW w:w="2340" w:type="dxa"/>
            <w:shd w:val="clear" w:color="auto" w:fill="auto"/>
          </w:tcPr>
          <w:p w:rsidR="00465926" w:rsidRPr="009E51E4" w:rsidRDefault="00465926" w:rsidP="00C62CBD">
            <w:pPr>
              <w:spacing w:line="360" w:lineRule="auto"/>
            </w:pPr>
            <w:r w:rsidRPr="009E51E4">
              <w:lastRenderedPageBreak/>
              <w:t>Объясняет новый материал.</w:t>
            </w:r>
          </w:p>
          <w:p w:rsidR="00465926" w:rsidRPr="009E51E4" w:rsidRDefault="00465926" w:rsidP="00C62CBD">
            <w:pPr>
              <w:spacing w:line="360" w:lineRule="auto"/>
            </w:pPr>
            <w:r w:rsidRPr="009E51E4">
              <w:t>Показывает презентацию.</w:t>
            </w:r>
          </w:p>
          <w:p w:rsidR="00465926" w:rsidRPr="009E51E4" w:rsidRDefault="00465926" w:rsidP="00C62CBD">
            <w:pPr>
              <w:spacing w:line="360" w:lineRule="auto"/>
            </w:pPr>
            <w:r w:rsidRPr="009E51E4">
              <w:t xml:space="preserve">Даёт </w:t>
            </w:r>
            <w:proofErr w:type="gramStart"/>
            <w:r w:rsidRPr="009E51E4">
              <w:t xml:space="preserve">задания  </w:t>
            </w:r>
            <w:r>
              <w:t>(</w:t>
            </w:r>
            <w:proofErr w:type="gramEnd"/>
            <w:r w:rsidRPr="009E51E4">
              <w:t xml:space="preserve">индивидуальная работа по карточкам с текстом, работа в </w:t>
            </w:r>
            <w:r w:rsidRPr="009E51E4">
              <w:lastRenderedPageBreak/>
              <w:t xml:space="preserve">группах  - по определению одежды на мероприятие, индивидуально – </w:t>
            </w:r>
            <w:r>
              <w:t>«Н</w:t>
            </w:r>
            <w:r w:rsidRPr="009E51E4">
              <w:t>аряди куклу</w:t>
            </w:r>
            <w:r>
              <w:t>»</w:t>
            </w:r>
            <w:r w:rsidRPr="009E51E4">
              <w:t>)</w:t>
            </w:r>
          </w:p>
          <w:p w:rsidR="00465926" w:rsidRPr="009E51E4" w:rsidRDefault="00465926" w:rsidP="00C62CBD">
            <w:pPr>
              <w:spacing w:line="360" w:lineRule="auto"/>
            </w:pPr>
            <w:r w:rsidRPr="009E51E4">
              <w:t>Задает вопросы.</w:t>
            </w:r>
          </w:p>
          <w:p w:rsidR="00465926" w:rsidRPr="009E51E4" w:rsidRDefault="00465926" w:rsidP="00C62CBD">
            <w:pPr>
              <w:spacing w:line="360" w:lineRule="auto"/>
            </w:pPr>
            <w:r w:rsidRPr="009E51E4">
              <w:t>Контролирует выполнение заданий.</w:t>
            </w:r>
          </w:p>
          <w:p w:rsidR="00465926" w:rsidRPr="009E51E4" w:rsidRDefault="00465926" w:rsidP="00C62CBD">
            <w:pPr>
              <w:spacing w:line="360" w:lineRule="auto"/>
            </w:pPr>
            <w:r w:rsidRPr="009E51E4">
              <w:t xml:space="preserve">Консультирует. </w:t>
            </w:r>
          </w:p>
          <w:p w:rsidR="00465926" w:rsidRPr="009E51E4" w:rsidRDefault="00465926" w:rsidP="00C62CBD">
            <w:pPr>
              <w:spacing w:line="360" w:lineRule="auto"/>
            </w:pPr>
            <w:r w:rsidRPr="009E51E4">
              <w:t>Оценивает</w:t>
            </w:r>
            <w:r>
              <w:t>.</w:t>
            </w:r>
            <w:r w:rsidRPr="009E51E4"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465926" w:rsidRPr="009E51E4" w:rsidRDefault="00465926" w:rsidP="00C62CBD">
            <w:pPr>
              <w:spacing w:line="360" w:lineRule="auto"/>
              <w:jc w:val="both"/>
            </w:pPr>
            <w:r w:rsidRPr="009E51E4">
              <w:lastRenderedPageBreak/>
              <w:t>Слушают педагога</w:t>
            </w:r>
            <w:r>
              <w:t>.</w:t>
            </w:r>
          </w:p>
          <w:p w:rsidR="00465926" w:rsidRPr="009E51E4" w:rsidRDefault="00465926" w:rsidP="00C62CBD">
            <w:pPr>
              <w:spacing w:line="360" w:lineRule="auto"/>
              <w:jc w:val="both"/>
            </w:pPr>
            <w:r w:rsidRPr="009E51E4">
              <w:t>Смотрят презентацию.</w:t>
            </w:r>
          </w:p>
          <w:p w:rsidR="00465926" w:rsidRPr="009E51E4" w:rsidRDefault="00465926" w:rsidP="00C62CBD">
            <w:pPr>
              <w:spacing w:line="360" w:lineRule="auto"/>
            </w:pPr>
            <w:r w:rsidRPr="009E51E4">
              <w:t>Изучают новый материал по карточкам.</w:t>
            </w:r>
          </w:p>
          <w:p w:rsidR="00465926" w:rsidRPr="009E51E4" w:rsidRDefault="00465926" w:rsidP="00C62CBD">
            <w:pPr>
              <w:spacing w:line="360" w:lineRule="auto"/>
              <w:jc w:val="both"/>
            </w:pPr>
            <w:r w:rsidRPr="009E51E4">
              <w:t>Выбирают главное из текста.</w:t>
            </w:r>
          </w:p>
          <w:p w:rsidR="00465926" w:rsidRPr="009E51E4" w:rsidRDefault="00465926" w:rsidP="00C62CBD">
            <w:pPr>
              <w:spacing w:line="360" w:lineRule="auto"/>
              <w:jc w:val="both"/>
            </w:pPr>
            <w:r w:rsidRPr="009E51E4">
              <w:lastRenderedPageBreak/>
              <w:t>Составляют вопросы к тексту.</w:t>
            </w:r>
          </w:p>
          <w:p w:rsidR="00465926" w:rsidRPr="009E51E4" w:rsidRDefault="00465926" w:rsidP="00C62CBD">
            <w:pPr>
              <w:spacing w:line="360" w:lineRule="auto"/>
              <w:jc w:val="both"/>
            </w:pPr>
            <w:r w:rsidRPr="009E51E4">
              <w:t>Озвучивают текст.</w:t>
            </w:r>
          </w:p>
          <w:p w:rsidR="00465926" w:rsidRPr="009E51E4" w:rsidRDefault="00465926" w:rsidP="00C62CBD">
            <w:pPr>
              <w:spacing w:line="360" w:lineRule="auto"/>
              <w:jc w:val="both"/>
            </w:pPr>
            <w:r w:rsidRPr="009E51E4">
              <w:t>Дополняют ответы. Выполняют взаимопроверку.</w:t>
            </w:r>
          </w:p>
          <w:p w:rsidR="00465926" w:rsidRPr="009E51E4" w:rsidRDefault="00465926" w:rsidP="00C62CBD">
            <w:pPr>
              <w:spacing w:line="360" w:lineRule="auto"/>
              <w:jc w:val="both"/>
            </w:pPr>
            <w:r w:rsidRPr="009E51E4">
              <w:t>Работают в группах.</w:t>
            </w:r>
          </w:p>
          <w:p w:rsidR="00465926" w:rsidRPr="009E51E4" w:rsidRDefault="00465926" w:rsidP="00C62CBD">
            <w:pPr>
              <w:spacing w:line="360" w:lineRule="auto"/>
              <w:jc w:val="both"/>
            </w:pPr>
            <w:r w:rsidRPr="009E51E4">
              <w:t>Работают индивидуально.</w:t>
            </w:r>
          </w:p>
          <w:p w:rsidR="00465926" w:rsidRPr="009E51E4" w:rsidRDefault="00465926" w:rsidP="00C62CBD">
            <w:pPr>
              <w:spacing w:line="360" w:lineRule="auto"/>
              <w:jc w:val="both"/>
            </w:pPr>
            <w:r w:rsidRPr="009E51E4">
              <w:t>Подбирают наряды и аксессуары для наряда.</w:t>
            </w:r>
          </w:p>
          <w:p w:rsidR="00465926" w:rsidRPr="009E51E4" w:rsidRDefault="00465926" w:rsidP="00C62CBD">
            <w:pPr>
              <w:spacing w:line="360" w:lineRule="auto"/>
              <w:jc w:val="both"/>
            </w:pPr>
          </w:p>
          <w:p w:rsidR="00465926" w:rsidRPr="009E51E4" w:rsidRDefault="00465926" w:rsidP="00C62CBD">
            <w:pPr>
              <w:spacing w:line="360" w:lineRule="auto"/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465926" w:rsidRPr="009E51E4" w:rsidRDefault="00465926" w:rsidP="00C62CBD">
            <w:pPr>
              <w:shd w:val="clear" w:color="auto" w:fill="FFFFFF"/>
              <w:spacing w:before="100" w:beforeAutospacing="1" w:after="24" w:line="360" w:lineRule="auto"/>
              <w:jc w:val="both"/>
            </w:pPr>
            <w:r w:rsidRPr="009E51E4">
              <w:lastRenderedPageBreak/>
              <w:t>Умение работать с информацией, структурировать полученные знания;</w:t>
            </w:r>
          </w:p>
          <w:p w:rsidR="00465926" w:rsidRPr="009E51E4" w:rsidRDefault="00465926" w:rsidP="00C62CBD">
            <w:pPr>
              <w:spacing w:line="360" w:lineRule="auto"/>
              <w:jc w:val="both"/>
            </w:pPr>
            <w:r w:rsidRPr="009E51E4">
              <w:t xml:space="preserve">Умения доказывать свои </w:t>
            </w:r>
            <w:r>
              <w:t>рас</w:t>
            </w:r>
            <w:r w:rsidRPr="009E51E4">
              <w:t xml:space="preserve">суждения. </w:t>
            </w:r>
          </w:p>
          <w:p w:rsidR="00465926" w:rsidRPr="009E51E4" w:rsidRDefault="00465926" w:rsidP="00C62CBD">
            <w:pPr>
              <w:spacing w:line="360" w:lineRule="auto"/>
              <w:jc w:val="both"/>
            </w:pPr>
            <w:r w:rsidRPr="009E51E4">
              <w:lastRenderedPageBreak/>
              <w:t>Самостоятельно предполагают, какая информация нужна для решения учебной задачи (ориентируются в своей системе знаний).</w:t>
            </w:r>
          </w:p>
          <w:p w:rsidR="00465926" w:rsidRPr="009E51E4" w:rsidRDefault="00465926" w:rsidP="00C62CBD">
            <w:pPr>
              <w:spacing w:line="360" w:lineRule="auto"/>
              <w:jc w:val="both"/>
            </w:pPr>
            <w:r w:rsidRPr="009E51E4">
              <w:t>Добывают знания: извлекают новую информацию, представленную в разных формах.</w:t>
            </w:r>
          </w:p>
          <w:p w:rsidR="00465926" w:rsidRPr="009E51E4" w:rsidRDefault="00465926" w:rsidP="00C62CBD">
            <w:pPr>
              <w:spacing w:line="360" w:lineRule="auto"/>
              <w:jc w:val="both"/>
            </w:pPr>
            <w:r w:rsidRPr="009E51E4">
              <w:t>Дополняют и расширяют имеющиеся знания и представления.</w:t>
            </w:r>
          </w:p>
          <w:p w:rsidR="00465926" w:rsidRPr="009E51E4" w:rsidRDefault="00465926" w:rsidP="00C62CBD">
            <w:pPr>
              <w:spacing w:line="360" w:lineRule="auto"/>
              <w:jc w:val="both"/>
            </w:pPr>
            <w:r w:rsidRPr="009E51E4">
              <w:lastRenderedPageBreak/>
              <w:t>Строят речевые высказывания в устной форме.</w:t>
            </w:r>
          </w:p>
        </w:tc>
        <w:tc>
          <w:tcPr>
            <w:tcW w:w="2340" w:type="dxa"/>
            <w:shd w:val="clear" w:color="auto" w:fill="auto"/>
          </w:tcPr>
          <w:p w:rsidR="00465926" w:rsidRPr="005C3CC4" w:rsidRDefault="00465926" w:rsidP="00C62CBD">
            <w:pPr>
              <w:spacing w:line="360" w:lineRule="auto"/>
              <w:rPr>
                <w:shd w:val="clear" w:color="auto" w:fill="FFFFFF"/>
              </w:rPr>
            </w:pPr>
            <w:r w:rsidRPr="005C3CC4">
              <w:rPr>
                <w:shd w:val="clear" w:color="auto" w:fill="FFFFFF"/>
              </w:rPr>
              <w:lastRenderedPageBreak/>
              <w:t xml:space="preserve">Взаимно контролировать </w:t>
            </w:r>
            <w:proofErr w:type="gramStart"/>
            <w:r w:rsidRPr="005C3CC4">
              <w:rPr>
                <w:shd w:val="clear" w:color="auto" w:fill="FFFFFF"/>
              </w:rPr>
              <w:t>действия</w:t>
            </w:r>
            <w:r>
              <w:rPr>
                <w:shd w:val="clear" w:color="auto" w:fill="FFFFFF"/>
              </w:rPr>
              <w:t xml:space="preserve"> </w:t>
            </w:r>
            <w:r w:rsidRPr="005C3CC4">
              <w:rPr>
                <w:shd w:val="clear" w:color="auto" w:fill="FFFFFF"/>
              </w:rPr>
              <w:t xml:space="preserve"> друг</w:t>
            </w:r>
            <w:proofErr w:type="gramEnd"/>
            <w:r w:rsidRPr="005C3CC4">
              <w:rPr>
                <w:shd w:val="clear" w:color="auto" w:fill="FFFFFF"/>
              </w:rPr>
              <w:t xml:space="preserve"> друга.</w:t>
            </w:r>
          </w:p>
          <w:p w:rsidR="00465926" w:rsidRPr="009E51E4" w:rsidRDefault="00465926" w:rsidP="00C62CBD">
            <w:pPr>
              <w:spacing w:line="360" w:lineRule="auto"/>
              <w:jc w:val="both"/>
            </w:pPr>
            <w:r w:rsidRPr="009E51E4">
              <w:t>Умение организовывать свою деятельность.</w:t>
            </w:r>
          </w:p>
          <w:p w:rsidR="00465926" w:rsidRPr="009E51E4" w:rsidRDefault="00465926" w:rsidP="00C62CBD">
            <w:pPr>
              <w:spacing w:line="360" w:lineRule="auto"/>
              <w:jc w:val="both"/>
            </w:pPr>
            <w:r w:rsidRPr="009E51E4">
              <w:lastRenderedPageBreak/>
              <w:t>Умение слушать и понимать партнера.</w:t>
            </w:r>
          </w:p>
          <w:p w:rsidR="00465926" w:rsidRPr="009E51E4" w:rsidRDefault="00465926" w:rsidP="00C62CBD">
            <w:pPr>
              <w:spacing w:line="360" w:lineRule="auto"/>
              <w:jc w:val="both"/>
            </w:pPr>
            <w:r w:rsidRPr="009E51E4">
              <w:t xml:space="preserve">Умение контролировать свою деятельность. </w:t>
            </w:r>
          </w:p>
          <w:p w:rsidR="00465926" w:rsidRPr="005C3CC4" w:rsidRDefault="00465926" w:rsidP="00C62CBD">
            <w:pPr>
              <w:spacing w:line="360" w:lineRule="auto"/>
              <w:jc w:val="both"/>
              <w:rPr>
                <w:color w:val="000000"/>
              </w:rPr>
            </w:pPr>
            <w:r w:rsidRPr="005C3CC4">
              <w:rPr>
                <w:color w:val="000000"/>
              </w:rPr>
              <w:t>Умение с достаточной полнотой и точностью выражать свои мысли в соответствии с задачами и условиями коммуни</w:t>
            </w:r>
            <w:r w:rsidRPr="005C3CC4">
              <w:rPr>
                <w:color w:val="000000"/>
              </w:rPr>
              <w:softHyphen/>
              <w:t>кации.</w:t>
            </w:r>
          </w:p>
          <w:p w:rsidR="00465926" w:rsidRPr="009E51E4" w:rsidRDefault="00465926" w:rsidP="00C62CBD">
            <w:pPr>
              <w:spacing w:line="360" w:lineRule="auto"/>
              <w:jc w:val="both"/>
            </w:pPr>
            <w:r w:rsidRPr="005C3CC4">
              <w:rPr>
                <w:color w:val="000000"/>
              </w:rPr>
              <w:t>П</w:t>
            </w:r>
            <w:r>
              <w:rPr>
                <w:color w:val="000000"/>
              </w:rPr>
              <w:t>ринятие решения и его реализация.</w:t>
            </w:r>
          </w:p>
        </w:tc>
        <w:tc>
          <w:tcPr>
            <w:tcW w:w="1260" w:type="dxa"/>
            <w:shd w:val="clear" w:color="auto" w:fill="auto"/>
          </w:tcPr>
          <w:p w:rsidR="00465926" w:rsidRPr="009E51E4" w:rsidRDefault="00465926" w:rsidP="00C62CBD">
            <w:pPr>
              <w:spacing w:line="360" w:lineRule="auto"/>
              <w:jc w:val="both"/>
            </w:pPr>
            <w:r w:rsidRPr="009E51E4">
              <w:lastRenderedPageBreak/>
              <w:t>Умения общаться, взаимодействовать с людьми.</w:t>
            </w:r>
          </w:p>
          <w:p w:rsidR="00465926" w:rsidRPr="009E51E4" w:rsidRDefault="00465926" w:rsidP="00C62CBD">
            <w:pPr>
              <w:spacing w:line="360" w:lineRule="auto"/>
              <w:jc w:val="both"/>
            </w:pPr>
            <w:r w:rsidRPr="009E51E4">
              <w:t xml:space="preserve">Умение контролировать </w:t>
            </w:r>
            <w:r w:rsidRPr="009E51E4">
              <w:lastRenderedPageBreak/>
              <w:t>свои действия и действия партнера.</w:t>
            </w:r>
          </w:p>
          <w:p w:rsidR="00465926" w:rsidRPr="009E51E4" w:rsidRDefault="00465926" w:rsidP="00C62CBD">
            <w:pPr>
              <w:spacing w:line="360" w:lineRule="auto"/>
              <w:jc w:val="both"/>
            </w:pPr>
            <w:r w:rsidRPr="009E51E4">
              <w:t xml:space="preserve">Самостоятельно формулируют цели и план занятия после предварительного обсуждения. </w:t>
            </w:r>
          </w:p>
          <w:p w:rsidR="00465926" w:rsidRPr="009E51E4" w:rsidRDefault="00465926" w:rsidP="00C62CBD">
            <w:pPr>
              <w:spacing w:line="360" w:lineRule="auto"/>
            </w:pPr>
            <w:r w:rsidRPr="009E51E4">
              <w:t>Совместно с педагогом обнаруживают и формулир</w:t>
            </w:r>
            <w:r w:rsidRPr="009E51E4">
              <w:lastRenderedPageBreak/>
              <w:t>уют проблему. Самостоятельно определяют промежуточные цели занятия.</w:t>
            </w:r>
          </w:p>
          <w:p w:rsidR="00465926" w:rsidRPr="009E51E4" w:rsidRDefault="00465926" w:rsidP="00C62CBD">
            <w:pPr>
              <w:spacing w:line="360" w:lineRule="auto"/>
              <w:jc w:val="both"/>
            </w:pPr>
          </w:p>
        </w:tc>
      </w:tr>
      <w:tr w:rsidR="00465926" w:rsidTr="00C62CBD">
        <w:tc>
          <w:tcPr>
            <w:tcW w:w="1440" w:type="dxa"/>
            <w:shd w:val="clear" w:color="auto" w:fill="auto"/>
          </w:tcPr>
          <w:p w:rsidR="00465926" w:rsidRPr="00766DA3" w:rsidRDefault="00465926" w:rsidP="00C62CBD">
            <w:pPr>
              <w:spacing w:line="360" w:lineRule="auto"/>
            </w:pPr>
            <w:r w:rsidRPr="00A232E7">
              <w:lastRenderedPageBreak/>
              <w:t>Итоговый этап</w:t>
            </w:r>
          </w:p>
        </w:tc>
        <w:tc>
          <w:tcPr>
            <w:tcW w:w="2520" w:type="dxa"/>
            <w:shd w:val="clear" w:color="auto" w:fill="auto"/>
          </w:tcPr>
          <w:p w:rsidR="00465926" w:rsidRPr="00BC62EA" w:rsidRDefault="00465926" w:rsidP="00C62CBD">
            <w:pPr>
              <w:spacing w:line="360" w:lineRule="auto"/>
            </w:pPr>
            <w:r>
              <w:t>Обобщение пройденного на занятии.</w:t>
            </w:r>
          </w:p>
        </w:tc>
        <w:tc>
          <w:tcPr>
            <w:tcW w:w="2340" w:type="dxa"/>
            <w:shd w:val="clear" w:color="auto" w:fill="auto"/>
          </w:tcPr>
          <w:p w:rsidR="00465926" w:rsidRDefault="00465926" w:rsidP="00C62CBD">
            <w:pPr>
              <w:spacing w:line="360" w:lineRule="auto"/>
            </w:pPr>
            <w:r>
              <w:t xml:space="preserve">Организует работу по обобщению </w:t>
            </w:r>
            <w:proofErr w:type="gramStart"/>
            <w:r>
              <w:t>пройденного  на</w:t>
            </w:r>
            <w:proofErr w:type="gramEnd"/>
            <w:r>
              <w:t xml:space="preserve"> занятии.</w:t>
            </w:r>
          </w:p>
          <w:p w:rsidR="00465926" w:rsidRDefault="00465926" w:rsidP="00C62CBD">
            <w:pPr>
              <w:spacing w:line="360" w:lineRule="auto"/>
            </w:pPr>
            <w:r>
              <w:t>Слушает ответы детей.</w:t>
            </w:r>
          </w:p>
          <w:p w:rsidR="00465926" w:rsidRDefault="00465926" w:rsidP="00C62CBD">
            <w:pPr>
              <w:spacing w:line="360" w:lineRule="auto"/>
            </w:pPr>
            <w:proofErr w:type="gramStart"/>
            <w:r>
              <w:t>Оценивает  ответы</w:t>
            </w:r>
            <w:proofErr w:type="gramEnd"/>
            <w:r>
              <w:t>.</w:t>
            </w:r>
          </w:p>
          <w:p w:rsidR="00465926" w:rsidRDefault="00465926" w:rsidP="00C62CBD">
            <w:pPr>
              <w:spacing w:line="360" w:lineRule="auto"/>
            </w:pPr>
          </w:p>
        </w:tc>
        <w:tc>
          <w:tcPr>
            <w:tcW w:w="2340" w:type="dxa"/>
            <w:shd w:val="clear" w:color="auto" w:fill="auto"/>
          </w:tcPr>
          <w:p w:rsidR="00465926" w:rsidRDefault="00465926" w:rsidP="00C62CBD">
            <w:pPr>
              <w:spacing w:line="360" w:lineRule="auto"/>
            </w:pPr>
            <w:r>
              <w:t>Дают самооценку.</w:t>
            </w:r>
          </w:p>
          <w:p w:rsidR="00465926" w:rsidRDefault="00465926" w:rsidP="00C62CBD">
            <w:pPr>
              <w:spacing w:line="360" w:lineRule="auto"/>
            </w:pPr>
            <w:r>
              <w:t xml:space="preserve">Слушают ответы обучающихся, дают </w:t>
            </w:r>
            <w:proofErr w:type="spellStart"/>
            <w:r>
              <w:t>взаимооценку</w:t>
            </w:r>
            <w:proofErr w:type="spellEnd"/>
            <w:r>
              <w:t>. Высказывают свое мнение.</w:t>
            </w:r>
          </w:p>
          <w:p w:rsidR="00465926" w:rsidRDefault="00465926" w:rsidP="00C62CBD">
            <w:pPr>
              <w:spacing w:line="360" w:lineRule="auto"/>
            </w:pPr>
          </w:p>
        </w:tc>
        <w:tc>
          <w:tcPr>
            <w:tcW w:w="1980" w:type="dxa"/>
            <w:shd w:val="clear" w:color="auto" w:fill="auto"/>
          </w:tcPr>
          <w:p w:rsidR="00465926" w:rsidRDefault="00465926" w:rsidP="00C62CBD">
            <w:pPr>
              <w:spacing w:line="360" w:lineRule="auto"/>
            </w:pPr>
            <w:r>
              <w:t>Умение высказывать свое мнение.</w:t>
            </w:r>
          </w:p>
        </w:tc>
        <w:tc>
          <w:tcPr>
            <w:tcW w:w="2340" w:type="dxa"/>
            <w:shd w:val="clear" w:color="auto" w:fill="auto"/>
          </w:tcPr>
          <w:p w:rsidR="00465926" w:rsidRDefault="00465926" w:rsidP="00C62CBD">
            <w:pPr>
              <w:spacing w:line="360" w:lineRule="auto"/>
            </w:pPr>
            <w:r>
              <w:t>Умение слушать товарищей.</w:t>
            </w:r>
          </w:p>
          <w:p w:rsidR="00465926" w:rsidRDefault="00465926" w:rsidP="00C62CBD">
            <w:pPr>
              <w:spacing w:line="360" w:lineRule="auto"/>
            </w:pPr>
            <w:r>
              <w:t>Умение оценивать свою деятельность и деятельность других обучающихся.</w:t>
            </w:r>
          </w:p>
        </w:tc>
        <w:tc>
          <w:tcPr>
            <w:tcW w:w="1260" w:type="dxa"/>
            <w:shd w:val="clear" w:color="auto" w:fill="auto"/>
          </w:tcPr>
          <w:p w:rsidR="00465926" w:rsidRDefault="00465926" w:rsidP="00C62CBD">
            <w:pPr>
              <w:spacing w:line="360" w:lineRule="auto"/>
            </w:pPr>
            <w:r>
              <w:t>Умение контролировать свои действия.</w:t>
            </w:r>
          </w:p>
          <w:p w:rsidR="00465926" w:rsidRDefault="00465926" w:rsidP="00C62CBD">
            <w:pPr>
              <w:spacing w:line="360" w:lineRule="auto"/>
            </w:pPr>
          </w:p>
        </w:tc>
      </w:tr>
    </w:tbl>
    <w:p w:rsidR="00465926" w:rsidRDefault="00465926" w:rsidP="00465926">
      <w:pPr>
        <w:spacing w:line="360" w:lineRule="auto"/>
      </w:pPr>
    </w:p>
    <w:p w:rsidR="00465926" w:rsidRDefault="00465926" w:rsidP="00465926">
      <w:pPr>
        <w:spacing w:line="360" w:lineRule="auto"/>
        <w:rPr>
          <w:b/>
          <w:color w:val="000000"/>
          <w:sz w:val="32"/>
          <w:szCs w:val="32"/>
          <w:shd w:val="clear" w:color="auto" w:fill="FFFFFF"/>
        </w:rPr>
      </w:pPr>
    </w:p>
    <w:p w:rsidR="00465926" w:rsidRDefault="00465926" w:rsidP="00465926">
      <w:pPr>
        <w:spacing w:line="360" w:lineRule="auto"/>
        <w:rPr>
          <w:b/>
          <w:color w:val="000000"/>
          <w:sz w:val="32"/>
          <w:szCs w:val="32"/>
          <w:shd w:val="clear" w:color="auto" w:fill="FFFFFF"/>
        </w:rPr>
        <w:sectPr w:rsidR="00465926" w:rsidSect="009E51E4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465926" w:rsidRPr="003C3DEB" w:rsidRDefault="00465926" w:rsidP="00465926">
      <w:pPr>
        <w:spacing w:line="360" w:lineRule="auto"/>
        <w:rPr>
          <w:b/>
          <w:color w:val="000000"/>
          <w:shd w:val="clear" w:color="auto" w:fill="FFFFFF"/>
        </w:rPr>
      </w:pPr>
    </w:p>
    <w:p w:rsidR="00465926" w:rsidRPr="00A920F5" w:rsidRDefault="00465926" w:rsidP="00465926">
      <w:pPr>
        <w:spacing w:line="360" w:lineRule="auto"/>
        <w:jc w:val="both"/>
        <w:rPr>
          <w:b/>
          <w:color w:val="000000"/>
          <w:shd w:val="clear" w:color="auto" w:fill="FFFFFF"/>
        </w:rPr>
      </w:pPr>
      <w:r w:rsidRPr="00A920F5">
        <w:rPr>
          <w:b/>
          <w:color w:val="000000"/>
          <w:shd w:val="clear" w:color="auto" w:fill="FFFFFF"/>
        </w:rPr>
        <w:t xml:space="preserve">Минутка веселого настроения. </w:t>
      </w:r>
    </w:p>
    <w:p w:rsidR="00465926" w:rsidRPr="00A920F5" w:rsidRDefault="00465926" w:rsidP="00465926">
      <w:pPr>
        <w:spacing w:line="360" w:lineRule="auto"/>
        <w:ind w:firstLine="708"/>
        <w:jc w:val="both"/>
        <w:rPr>
          <w:color w:val="000000"/>
          <w:shd w:val="clear" w:color="auto" w:fill="FFFFFF"/>
        </w:rPr>
      </w:pPr>
      <w:r w:rsidRPr="00A920F5">
        <w:rPr>
          <w:color w:val="000000"/>
          <w:shd w:val="clear" w:color="auto" w:fill="FFFFFF"/>
        </w:rPr>
        <w:t xml:space="preserve">Повернитесь друг к другу, посмотрите друг другу в глаза, улыбнитесь друг другу, пожелайте друг другу хорошего рабочего настроения на занятии. Теперь посмотрите на меня. Я тоже желаю </w:t>
      </w:r>
      <w:proofErr w:type="gramStart"/>
      <w:r w:rsidRPr="00A920F5">
        <w:rPr>
          <w:color w:val="000000"/>
          <w:shd w:val="clear" w:color="auto" w:fill="FFFFFF"/>
        </w:rPr>
        <w:t>вам  работать</w:t>
      </w:r>
      <w:proofErr w:type="gramEnd"/>
      <w:r w:rsidRPr="00A920F5">
        <w:rPr>
          <w:color w:val="000000"/>
          <w:shd w:val="clear" w:color="auto" w:fill="FFFFFF"/>
        </w:rPr>
        <w:t xml:space="preserve"> дружно, открыть </w:t>
      </w:r>
      <w:r>
        <w:rPr>
          <w:color w:val="000000"/>
          <w:shd w:val="clear" w:color="auto" w:fill="FFFFFF"/>
        </w:rPr>
        <w:t xml:space="preserve">для себя </w:t>
      </w:r>
      <w:r w:rsidRPr="00A920F5">
        <w:rPr>
          <w:color w:val="000000"/>
          <w:shd w:val="clear" w:color="auto" w:fill="FFFFFF"/>
        </w:rPr>
        <w:t>что-то новое.</w:t>
      </w:r>
    </w:p>
    <w:p w:rsidR="00465926" w:rsidRPr="00A920F5" w:rsidRDefault="00465926" w:rsidP="0046592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A920F5">
        <w:t>Настроение у нас отличное,</w:t>
      </w:r>
    </w:p>
    <w:p w:rsidR="00465926" w:rsidRPr="00A920F5" w:rsidRDefault="00465926" w:rsidP="0046592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A920F5">
        <w:t>А улыбки – дело привычное.</w:t>
      </w:r>
    </w:p>
    <w:p w:rsidR="00465926" w:rsidRPr="00A920F5" w:rsidRDefault="00465926" w:rsidP="0046592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A920F5">
        <w:t>Пожелали друг другу добра,</w:t>
      </w:r>
    </w:p>
    <w:p w:rsidR="00465926" w:rsidRPr="00A920F5" w:rsidRDefault="00465926" w:rsidP="0046592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A920F5">
        <w:t>А теперь занятие начинать пора.</w:t>
      </w:r>
    </w:p>
    <w:p w:rsidR="00465926" w:rsidRPr="00A920F5" w:rsidRDefault="00465926" w:rsidP="0046592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A920F5">
        <w:rPr>
          <w:b/>
        </w:rPr>
        <w:t xml:space="preserve">Ориентационный этап </w:t>
      </w:r>
      <w:r w:rsidRPr="00A920F5">
        <w:t xml:space="preserve">(договорной). </w:t>
      </w:r>
    </w:p>
    <w:p w:rsidR="00465926" w:rsidRPr="00A920F5" w:rsidRDefault="00465926" w:rsidP="0046592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A920F5">
        <w:tab/>
        <w:t xml:space="preserve">Сегодня на занятии я буду вашим консультантом. Часть нового материала вы услышите от меня, а вторую половину вы будете осваивать самостоятельно. Каждый из вас должен стремиться хорошо освоить тот материал, который ему будет предложен. Каждый из вас отвечает за результаты своего труда и поэтому должен добросовестно отнестись к своей работе. От этого будет зависеть результат занятия в целом. Если мы поработаем плодотворно, то </w:t>
      </w:r>
      <w:proofErr w:type="gramStart"/>
      <w:r w:rsidRPr="00A920F5">
        <w:t xml:space="preserve">к  </w:t>
      </w:r>
      <w:r>
        <w:t>к</w:t>
      </w:r>
      <w:r w:rsidRPr="00A920F5">
        <w:t>онцу</w:t>
      </w:r>
      <w:proofErr w:type="gramEnd"/>
      <w:r w:rsidRPr="00A920F5">
        <w:t xml:space="preserve"> занятия мы познакомимся с аксессуарами и правилами подбора аксессуаров.</w:t>
      </w:r>
    </w:p>
    <w:p w:rsidR="00465926" w:rsidRPr="00A920F5" w:rsidRDefault="00465926" w:rsidP="00465926">
      <w:pPr>
        <w:spacing w:line="360" w:lineRule="auto"/>
        <w:ind w:firstLine="708"/>
        <w:rPr>
          <w:color w:val="000000"/>
          <w:shd w:val="clear" w:color="auto" w:fill="FFFFFF"/>
        </w:rPr>
      </w:pPr>
      <w:r w:rsidRPr="00A920F5">
        <w:t xml:space="preserve">Вы будете работать индивидуально и в группах. У каждой группы свое задание. При индивидуальной </w:t>
      </w:r>
      <w:proofErr w:type="gramStart"/>
      <w:r w:rsidRPr="00A920F5">
        <w:t>работе</w:t>
      </w:r>
      <w:r>
        <w:t xml:space="preserve"> </w:t>
      </w:r>
      <w:r w:rsidRPr="00A920F5">
        <w:t xml:space="preserve"> задания</w:t>
      </w:r>
      <w:proofErr w:type="gramEnd"/>
      <w:r w:rsidRPr="00A920F5">
        <w:t xml:space="preserve"> </w:t>
      </w:r>
      <w:r>
        <w:t xml:space="preserve"> </w:t>
      </w:r>
      <w:r w:rsidRPr="00A920F5">
        <w:t>будут тоже разные</w:t>
      </w:r>
      <w:r>
        <w:t>,</w:t>
      </w:r>
      <w:r w:rsidRPr="00A920F5">
        <w:t xml:space="preserve"> у каждого свое. Все задания имеют разный уровень сложности.  Вы имеете право выбрать себе задание. </w:t>
      </w:r>
      <w:r w:rsidRPr="00A920F5">
        <w:rPr>
          <w:color w:val="000000"/>
          <w:shd w:val="clear" w:color="auto" w:fill="FFFFFF"/>
        </w:rPr>
        <w:t xml:space="preserve">Я уверена, что у нас все получится. </w:t>
      </w:r>
    </w:p>
    <w:p w:rsidR="00465926" w:rsidRPr="00A920F5" w:rsidRDefault="00465926" w:rsidP="00465926">
      <w:pPr>
        <w:spacing w:line="360" w:lineRule="auto"/>
        <w:jc w:val="both"/>
        <w:rPr>
          <w:b/>
        </w:rPr>
      </w:pPr>
      <w:r w:rsidRPr="00A920F5">
        <w:rPr>
          <w:b/>
        </w:rPr>
        <w:t xml:space="preserve">Подготовительный этап. </w:t>
      </w:r>
    </w:p>
    <w:p w:rsidR="00465926" w:rsidRPr="00A920F5" w:rsidRDefault="00465926" w:rsidP="00465926">
      <w:pPr>
        <w:spacing w:line="360" w:lineRule="auto"/>
        <w:jc w:val="both"/>
      </w:pPr>
      <w:r w:rsidRPr="00A920F5">
        <w:t>Внимание на экран.</w:t>
      </w:r>
    </w:p>
    <w:p w:rsidR="00465926" w:rsidRPr="00A920F5" w:rsidRDefault="00465926" w:rsidP="00465926">
      <w:pPr>
        <w:spacing w:line="360" w:lineRule="auto"/>
        <w:jc w:val="both"/>
      </w:pPr>
      <w:r w:rsidRPr="00A920F5">
        <w:t xml:space="preserve"> </w:t>
      </w:r>
      <w:r w:rsidRPr="00A920F5">
        <w:rPr>
          <w:b/>
          <w:u w:val="single"/>
        </w:rPr>
        <w:t>Слайд № 1</w:t>
      </w:r>
      <w:r w:rsidRPr="00A920F5">
        <w:t xml:space="preserve"> </w:t>
      </w:r>
    </w:p>
    <w:p w:rsidR="00465926" w:rsidRPr="00A920F5" w:rsidRDefault="00465926" w:rsidP="00465926">
      <w:pPr>
        <w:spacing w:line="360" w:lineRule="auto"/>
        <w:jc w:val="both"/>
      </w:pPr>
      <w:r w:rsidRPr="00A920F5">
        <w:t xml:space="preserve"> Вы видите слова</w:t>
      </w:r>
      <w:r>
        <w:t xml:space="preserve">. </w:t>
      </w:r>
      <w:r w:rsidRPr="00A920F5">
        <w:t>Что объединяет эти слова?  (</w:t>
      </w:r>
      <w:r w:rsidRPr="00A920F5">
        <w:rPr>
          <w:b/>
        </w:rPr>
        <w:t>Все они являются аксессуарами</w:t>
      </w:r>
      <w:r w:rsidRPr="00A920F5">
        <w:t xml:space="preserve">). </w:t>
      </w:r>
      <w:r w:rsidRPr="00A920F5">
        <w:rPr>
          <w:b/>
        </w:rPr>
        <w:t xml:space="preserve">  </w:t>
      </w:r>
    </w:p>
    <w:p w:rsidR="00465926" w:rsidRPr="00A920F5" w:rsidRDefault="00465926" w:rsidP="00465926">
      <w:pPr>
        <w:spacing w:line="360" w:lineRule="auto"/>
        <w:jc w:val="both"/>
      </w:pPr>
      <w:r w:rsidRPr="00A920F5">
        <w:rPr>
          <w:b/>
          <w:u w:val="single"/>
        </w:rPr>
        <w:t>Слайд № 2</w:t>
      </w:r>
      <w:r w:rsidRPr="00A920F5">
        <w:t xml:space="preserve"> (тема, цель)</w:t>
      </w:r>
    </w:p>
    <w:p w:rsidR="00465926" w:rsidRPr="00A920F5" w:rsidRDefault="00465926" w:rsidP="00465926">
      <w:pPr>
        <w:spacing w:line="360" w:lineRule="auto"/>
        <w:jc w:val="both"/>
        <w:rPr>
          <w:b/>
        </w:rPr>
      </w:pPr>
      <w:r w:rsidRPr="00A920F5">
        <w:rPr>
          <w:b/>
        </w:rPr>
        <w:t>Тема занятия «Аксессуары». Правила подбора аксессуаров.</w:t>
      </w:r>
    </w:p>
    <w:p w:rsidR="00465926" w:rsidRPr="00A920F5" w:rsidRDefault="00465926" w:rsidP="00465926">
      <w:pPr>
        <w:spacing w:line="360" w:lineRule="auto"/>
        <w:jc w:val="both"/>
      </w:pPr>
      <w:r w:rsidRPr="00A920F5">
        <w:t xml:space="preserve">Одеваться модно и стильно хочется всегда, а мода меняется, она уходит и вновь возвращается, но стиль актуален всегда. Именно стиль придает женщине элегантности, ее облику неповторимости, а образу уникальности. Конечно, во многом в создании стиля важен правильный выбор одежды. Однако внести в свой образ изюминку, подчеркнуть красоту наряда, привлечь к вам внимание помогут аксессуары. Поэтому уже сейчас вы должны иметь представление о том, что такое аксессуары, как правильно их подбирать к одежде и куда носить. Аксессуар – слово французского происхождения и обозначает </w:t>
      </w:r>
      <w:r w:rsidRPr="00A920F5">
        <w:lastRenderedPageBreak/>
        <w:t>мелкую деталь, дополнение к какому-нибудь предмету, в нашем случае это дополнение к одежде.</w:t>
      </w:r>
    </w:p>
    <w:p w:rsidR="00465926" w:rsidRPr="00A920F5" w:rsidRDefault="00465926" w:rsidP="00465926">
      <w:pPr>
        <w:spacing w:line="360" w:lineRule="auto"/>
        <w:jc w:val="both"/>
      </w:pPr>
      <w:r w:rsidRPr="00A920F5">
        <w:t>Давайте посмотрим, что вы знаете об аксессуарах.  Для этого вам надо решить небольшой тест.  (приложение № 1)</w:t>
      </w:r>
      <w:r>
        <w:t xml:space="preserve">. </w:t>
      </w:r>
      <w:r w:rsidRPr="00A920F5">
        <w:rPr>
          <w:b/>
          <w:i/>
        </w:rPr>
        <w:t xml:space="preserve"> (Работа в группах) </w:t>
      </w:r>
    </w:p>
    <w:p w:rsidR="00465926" w:rsidRPr="00A920F5" w:rsidRDefault="00465926" w:rsidP="00465926">
      <w:pPr>
        <w:spacing w:line="360" w:lineRule="auto"/>
        <w:jc w:val="both"/>
      </w:pPr>
      <w:r w:rsidRPr="00A920F5">
        <w:rPr>
          <w:b/>
        </w:rPr>
        <w:t>3. Основной этап</w:t>
      </w:r>
      <w:r w:rsidRPr="00A920F5">
        <w:t>.</w:t>
      </w:r>
    </w:p>
    <w:p w:rsidR="00465926" w:rsidRPr="00A920F5" w:rsidRDefault="00465926" w:rsidP="00465926">
      <w:pPr>
        <w:spacing w:line="360" w:lineRule="auto"/>
        <w:jc w:val="both"/>
      </w:pPr>
      <w:r w:rsidRPr="00A920F5">
        <w:t>Мы переходим к новой теме.  Внимание на экран.</w:t>
      </w:r>
    </w:p>
    <w:p w:rsidR="00465926" w:rsidRPr="00A920F5" w:rsidRDefault="00465926" w:rsidP="00465926">
      <w:pPr>
        <w:spacing w:line="360" w:lineRule="auto"/>
        <w:jc w:val="both"/>
      </w:pPr>
      <w:r w:rsidRPr="00A920F5">
        <w:rPr>
          <w:b/>
          <w:u w:val="single"/>
        </w:rPr>
        <w:t>Слайды №3 - № 8</w:t>
      </w:r>
      <w:r w:rsidRPr="00A920F5">
        <w:t xml:space="preserve"> </w:t>
      </w:r>
      <w:r>
        <w:t>(картинки аксессуаров)</w:t>
      </w:r>
    </w:p>
    <w:p w:rsidR="00465926" w:rsidRPr="00A920F5" w:rsidRDefault="00465926" w:rsidP="00465926">
      <w:pPr>
        <w:spacing w:line="360" w:lineRule="auto"/>
        <w:ind w:firstLine="708"/>
        <w:jc w:val="both"/>
      </w:pPr>
      <w:r w:rsidRPr="00A920F5">
        <w:t xml:space="preserve">К аксессуарам относятся: серьги, кольца, шейные платки и шарфы, различные заколки, ободки, кулоны, цепочки, колье, дамские сумочки, браслеты, </w:t>
      </w:r>
      <w:r w:rsidRPr="00A920F5">
        <w:rPr>
          <w:color w:val="000000"/>
          <w:shd w:val="clear" w:color="auto" w:fill="FFFFFF"/>
        </w:rPr>
        <w:t xml:space="preserve">ремни, перчатки, головные уборы, шали, палантины, </w:t>
      </w:r>
      <w:proofErr w:type="spellStart"/>
      <w:r w:rsidRPr="00A920F5">
        <w:rPr>
          <w:color w:val="000000"/>
          <w:shd w:val="clear" w:color="auto" w:fill="FFFFFF"/>
        </w:rPr>
        <w:t>банданы</w:t>
      </w:r>
      <w:proofErr w:type="spellEnd"/>
      <w:r w:rsidRPr="00A920F5">
        <w:rPr>
          <w:color w:val="000000"/>
          <w:shd w:val="clear" w:color="auto" w:fill="FFFFFF"/>
        </w:rPr>
        <w:t>, платки (носовые в том числе), галстуки, брелоки, булавки, ключницы и другие предметы</w:t>
      </w:r>
      <w:r w:rsidRPr="00A920F5">
        <w:rPr>
          <w:color w:val="000000"/>
        </w:rPr>
        <w:t>, </w:t>
      </w:r>
      <w:hyperlink r:id="rId5" w:tgtFrame="_blank" w:history="1">
        <w:r w:rsidRPr="00A920F5">
          <w:rPr>
            <w:rStyle w:val="a7"/>
            <w:bdr w:val="none" w:sz="0" w:space="0" w:color="auto" w:frame="1"/>
          </w:rPr>
          <w:t>очки</w:t>
        </w:r>
      </w:hyperlink>
      <w:r w:rsidRPr="00A920F5">
        <w:t>,  </w:t>
      </w:r>
      <w:hyperlink r:id="rId6" w:tgtFrame="_blank" w:history="1">
        <w:r w:rsidRPr="00A920F5">
          <w:rPr>
            <w:rStyle w:val="a7"/>
            <w:bdr w:val="none" w:sz="0" w:space="0" w:color="auto" w:frame="1"/>
          </w:rPr>
          <w:t>зонты</w:t>
        </w:r>
      </w:hyperlink>
      <w:r w:rsidRPr="00A920F5">
        <w:t>, </w:t>
      </w:r>
      <w:hyperlink r:id="rId7" w:tgtFrame="_blank" w:history="1">
        <w:r w:rsidRPr="00A920F5">
          <w:rPr>
            <w:rStyle w:val="a7"/>
            <w:bdr w:val="none" w:sz="0" w:space="0" w:color="auto" w:frame="1"/>
          </w:rPr>
          <w:t>сумки</w:t>
        </w:r>
      </w:hyperlink>
      <w:r w:rsidRPr="00A920F5">
        <w:rPr>
          <w:color w:val="000000"/>
        </w:rPr>
        <w:t>, портмоне, пояса, часы, </w:t>
      </w:r>
      <w:r w:rsidRPr="00A920F5">
        <w:t>бусы, брошь.</w:t>
      </w:r>
      <w:r w:rsidRPr="00A920F5">
        <w:rPr>
          <w:color w:val="000000"/>
        </w:rPr>
        <w:t> </w:t>
      </w:r>
    </w:p>
    <w:p w:rsidR="00465926" w:rsidRPr="00A920F5" w:rsidRDefault="00465926" w:rsidP="00465926">
      <w:pPr>
        <w:spacing w:line="360" w:lineRule="auto"/>
        <w:ind w:firstLine="708"/>
        <w:jc w:val="both"/>
      </w:pPr>
      <w:r w:rsidRPr="00A920F5">
        <w:t xml:space="preserve">В этом году вы должны изготовить по выбору бусы или брошь. Поэтому обратите внимание на </w:t>
      </w:r>
      <w:proofErr w:type="gramStart"/>
      <w:r w:rsidRPr="00A920F5">
        <w:t>материалы,  из</w:t>
      </w:r>
      <w:proofErr w:type="gramEnd"/>
      <w:r w:rsidRPr="00A920F5">
        <w:t xml:space="preserve"> которых можно самостоятельно сделать эти изделия.</w:t>
      </w:r>
    </w:p>
    <w:p w:rsidR="00465926" w:rsidRPr="00A920F5" w:rsidRDefault="00465926" w:rsidP="00465926">
      <w:pPr>
        <w:spacing w:line="360" w:lineRule="auto"/>
        <w:ind w:firstLine="708"/>
        <w:jc w:val="both"/>
      </w:pPr>
      <w:r w:rsidRPr="00A920F5">
        <w:t>Мы разобрали, что относится к аксессуарам. Продолжаем занятие и сейчас мы должны узнать, как правильно подбирать украшения? Что надо учитывать?</w:t>
      </w:r>
    </w:p>
    <w:p w:rsidR="00465926" w:rsidRPr="00A920F5" w:rsidRDefault="00465926" w:rsidP="00465926">
      <w:pPr>
        <w:spacing w:line="360" w:lineRule="auto"/>
        <w:jc w:val="both"/>
      </w:pPr>
      <w:r w:rsidRPr="00A920F5">
        <w:t>На эти вопросы вы узнаете ответы после самостоятельной работы. Кажд</w:t>
      </w:r>
      <w:r>
        <w:t>ый</w:t>
      </w:r>
      <w:r w:rsidRPr="00A920F5">
        <w:t xml:space="preserve"> из вас сейчас выберет карточку с заданием. Вы должны выполнить задание по карточке, и</w:t>
      </w:r>
      <w:r>
        <w:t>,</w:t>
      </w:r>
      <w:r w:rsidRPr="00A920F5">
        <w:t xml:space="preserve"> пока я </w:t>
      </w:r>
      <w:proofErr w:type="gramStart"/>
      <w:r w:rsidRPr="00A920F5">
        <w:t>проверяю  ваши</w:t>
      </w:r>
      <w:proofErr w:type="gramEnd"/>
      <w:r>
        <w:t xml:space="preserve"> </w:t>
      </w:r>
      <w:r w:rsidRPr="00A920F5">
        <w:t xml:space="preserve"> задания,  вы озвучите правило, которое имеется на карточке.  </w:t>
      </w:r>
    </w:p>
    <w:p w:rsidR="00465926" w:rsidRPr="00A920F5" w:rsidRDefault="00465926" w:rsidP="00465926">
      <w:pPr>
        <w:spacing w:line="360" w:lineRule="auto"/>
        <w:jc w:val="both"/>
        <w:rPr>
          <w:b/>
          <w:i/>
        </w:rPr>
      </w:pPr>
      <w:r w:rsidRPr="00A920F5">
        <w:rPr>
          <w:b/>
          <w:i/>
        </w:rPr>
        <w:t>Индивидуальная работа по карточкам. (</w:t>
      </w:r>
      <w:r w:rsidRPr="00A920F5">
        <w:t>Приложение №</w:t>
      </w:r>
      <w:proofErr w:type="gramStart"/>
      <w:r w:rsidRPr="00A920F5">
        <w:t>2</w:t>
      </w:r>
      <w:r w:rsidRPr="00A920F5">
        <w:rPr>
          <w:b/>
          <w:i/>
        </w:rPr>
        <w:t xml:space="preserve"> )</w:t>
      </w:r>
      <w:proofErr w:type="gramEnd"/>
    </w:p>
    <w:p w:rsidR="00465926" w:rsidRPr="00A920F5" w:rsidRDefault="00465926" w:rsidP="00465926">
      <w:pPr>
        <w:spacing w:line="360" w:lineRule="auto"/>
        <w:jc w:val="both"/>
      </w:pPr>
      <w:r w:rsidRPr="00A920F5">
        <w:t>(</w:t>
      </w:r>
      <w:r w:rsidRPr="00A920F5">
        <w:rPr>
          <w:b/>
        </w:rPr>
        <w:t xml:space="preserve">Индивидуальная работа с контрольными заданиями.) </w:t>
      </w:r>
    </w:p>
    <w:p w:rsidR="00465926" w:rsidRPr="00A920F5" w:rsidRDefault="00465926" w:rsidP="00465926">
      <w:pPr>
        <w:spacing w:line="360" w:lineRule="auto"/>
        <w:ind w:firstLine="708"/>
        <w:jc w:val="both"/>
      </w:pPr>
      <w:r w:rsidRPr="00A920F5">
        <w:t>Мы уже поговорили о том, что такое аксессуары и о том</w:t>
      </w:r>
      <w:r>
        <w:t>,</w:t>
      </w:r>
      <w:r w:rsidRPr="00A920F5">
        <w:t xml:space="preserve"> как их правильно подбирать к одежде. Но мы не выяснили </w:t>
      </w:r>
      <w:proofErr w:type="spellStart"/>
      <w:r w:rsidRPr="00A920F5">
        <w:t>ёще</w:t>
      </w:r>
      <w:proofErr w:type="spellEnd"/>
      <w:r>
        <w:t xml:space="preserve">, в какой одежде можно пойти на </w:t>
      </w:r>
      <w:r w:rsidRPr="00A920F5">
        <w:t xml:space="preserve">то или другое мероприятие. Я предлагаю поработать </w:t>
      </w:r>
      <w:proofErr w:type="spellStart"/>
      <w:r w:rsidRPr="00A920F5">
        <w:t>ёще</w:t>
      </w:r>
      <w:proofErr w:type="spellEnd"/>
      <w:r w:rsidRPr="00A920F5">
        <w:t xml:space="preserve"> раз в группах. Давайте выберем задание. Вы получили карточки с таблицей.  </w:t>
      </w:r>
      <w:r>
        <w:t>В таблице дано три графы:</w:t>
      </w:r>
      <w:r w:rsidRPr="00A920F5">
        <w:t xml:space="preserve"> мероприятие, вид одежды и аксессуары. Вы должны подчеркнуть вид о</w:t>
      </w:r>
      <w:r>
        <w:t xml:space="preserve">дежды и аксессуары, в которых, по вашему мнению, </w:t>
      </w:r>
      <w:r w:rsidRPr="00A920F5">
        <w:t xml:space="preserve">можно пойти на это мероприятие.  В памятках, которые лежат у вас на </w:t>
      </w:r>
      <w:r>
        <w:t xml:space="preserve">столах, вы можете посмотреть, </w:t>
      </w:r>
      <w:r w:rsidRPr="00A920F5">
        <w:t>что обозначает данный вид одежды.</w:t>
      </w:r>
    </w:p>
    <w:p w:rsidR="00465926" w:rsidRPr="00A920F5" w:rsidRDefault="00465926" w:rsidP="00465926">
      <w:pPr>
        <w:spacing w:line="360" w:lineRule="auto"/>
        <w:jc w:val="both"/>
      </w:pPr>
      <w:r w:rsidRPr="00A920F5">
        <w:rPr>
          <w:b/>
          <w:i/>
        </w:rPr>
        <w:t>Работа в группах</w:t>
      </w:r>
      <w:r w:rsidRPr="00A920F5">
        <w:t xml:space="preserve"> (приложение №3, памятка – приложение №4)</w:t>
      </w:r>
    </w:p>
    <w:p w:rsidR="00465926" w:rsidRPr="00A920F5" w:rsidRDefault="00465926" w:rsidP="00465926">
      <w:pPr>
        <w:spacing w:line="360" w:lineRule="auto"/>
        <w:ind w:firstLine="708"/>
        <w:jc w:val="both"/>
      </w:pPr>
      <w:r>
        <w:t>Давайте проверим</w:t>
      </w:r>
      <w:r w:rsidRPr="00A920F5">
        <w:t>, как вы освоили сегодняшний материал. Сейчас кажд</w:t>
      </w:r>
      <w:r>
        <w:t>ый</w:t>
      </w:r>
      <w:r w:rsidRPr="00A920F5">
        <w:t xml:space="preserve"> из вас получит конверт с куклой, одеждой и аксессуар</w:t>
      </w:r>
      <w:r>
        <w:t xml:space="preserve">ами. В этом конверте написано, </w:t>
      </w:r>
      <w:r w:rsidRPr="00A920F5">
        <w:t xml:space="preserve">на какое мероприятие отправится ваша принцесса. Вы должны её нарядить. </w:t>
      </w:r>
    </w:p>
    <w:p w:rsidR="00465926" w:rsidRPr="00A920F5" w:rsidRDefault="00465926" w:rsidP="00465926">
      <w:pPr>
        <w:spacing w:line="360" w:lineRule="auto"/>
        <w:jc w:val="both"/>
      </w:pPr>
      <w:r w:rsidRPr="00A920F5">
        <w:rPr>
          <w:b/>
          <w:i/>
        </w:rPr>
        <w:t xml:space="preserve">Индивидуальная работа </w:t>
      </w:r>
      <w:r>
        <w:rPr>
          <w:b/>
          <w:i/>
        </w:rPr>
        <w:t>об</w:t>
      </w:r>
      <w:r w:rsidRPr="00A920F5">
        <w:rPr>
          <w:b/>
          <w:i/>
        </w:rPr>
        <w:t>уча</w:t>
      </w:r>
      <w:r>
        <w:rPr>
          <w:b/>
          <w:i/>
        </w:rPr>
        <w:t>ю</w:t>
      </w:r>
      <w:r w:rsidRPr="00A920F5">
        <w:rPr>
          <w:b/>
          <w:i/>
        </w:rPr>
        <w:t xml:space="preserve">щихся. </w:t>
      </w:r>
      <w:r w:rsidRPr="00A920F5">
        <w:t>(приложение №5)</w:t>
      </w:r>
    </w:p>
    <w:p w:rsidR="00465926" w:rsidRPr="00A920F5" w:rsidRDefault="00465926" w:rsidP="00465926">
      <w:pPr>
        <w:spacing w:line="360" w:lineRule="auto"/>
        <w:jc w:val="both"/>
      </w:pPr>
      <w:r w:rsidRPr="00A920F5">
        <w:t>А сейчас мы посмотрим</w:t>
      </w:r>
      <w:r>
        <w:t>,</w:t>
      </w:r>
      <w:r w:rsidRPr="00A920F5">
        <w:t xml:space="preserve"> как вы нарядили своих принцесс.</w:t>
      </w:r>
      <w:r>
        <w:t xml:space="preserve"> </w:t>
      </w:r>
      <w:r w:rsidRPr="00A920F5">
        <w:t>(просмотр и оценка работ)</w:t>
      </w:r>
    </w:p>
    <w:p w:rsidR="00465926" w:rsidRPr="00A920F5" w:rsidRDefault="00465926" w:rsidP="0046592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A920F5">
        <w:t>Вот закончилось занятие,</w:t>
      </w:r>
    </w:p>
    <w:p w:rsidR="00465926" w:rsidRPr="00A920F5" w:rsidRDefault="00465926" w:rsidP="0046592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A920F5">
        <w:lastRenderedPageBreak/>
        <w:t>Подведём сейчас итог,</w:t>
      </w:r>
    </w:p>
    <w:p w:rsidR="00465926" w:rsidRPr="00A920F5" w:rsidRDefault="00465926" w:rsidP="0046592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A920F5">
        <w:t>Мы много вспомнили, друзья,</w:t>
      </w:r>
    </w:p>
    <w:p w:rsidR="00465926" w:rsidRPr="00A920F5" w:rsidRDefault="00465926" w:rsidP="0046592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A920F5">
        <w:t>Без этого никак нельзя.</w:t>
      </w:r>
    </w:p>
    <w:p w:rsidR="00465926" w:rsidRPr="00A920F5" w:rsidRDefault="00465926" w:rsidP="0046592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A920F5">
        <w:t>Правила мы повторили,</w:t>
      </w:r>
    </w:p>
    <w:p w:rsidR="00465926" w:rsidRPr="00A920F5" w:rsidRDefault="00465926" w:rsidP="0046592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A920F5">
        <w:t>На практике их применили</w:t>
      </w:r>
    </w:p>
    <w:p w:rsidR="00465926" w:rsidRPr="00A920F5" w:rsidRDefault="00465926" w:rsidP="0046592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A920F5">
        <w:t>Задачи, находя решенье,</w:t>
      </w:r>
    </w:p>
    <w:p w:rsidR="00465926" w:rsidRPr="00A920F5" w:rsidRDefault="00465926" w:rsidP="0046592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A920F5">
        <w:t>Развивают мышленье,</w:t>
      </w:r>
    </w:p>
    <w:p w:rsidR="00465926" w:rsidRPr="00A920F5" w:rsidRDefault="00465926" w:rsidP="0046592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A920F5">
        <w:t>Память и внимание,</w:t>
      </w:r>
    </w:p>
    <w:p w:rsidR="00465926" w:rsidRPr="00A920F5" w:rsidRDefault="00465926" w:rsidP="0046592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A920F5">
        <w:t>Закрепляли знания.</w:t>
      </w:r>
    </w:p>
    <w:p w:rsidR="00465926" w:rsidRPr="00A920F5" w:rsidRDefault="00465926" w:rsidP="0046592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A920F5">
        <w:t>А теперь, внимание,</w:t>
      </w:r>
    </w:p>
    <w:p w:rsidR="00465926" w:rsidRPr="00A920F5" w:rsidRDefault="00465926" w:rsidP="0046592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A920F5">
        <w:t>Домашнее задание:</w:t>
      </w:r>
    </w:p>
    <w:p w:rsidR="00465926" w:rsidRPr="00A920F5" w:rsidRDefault="00465926" w:rsidP="0046592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A920F5">
        <w:t>Продумать</w:t>
      </w:r>
      <w:r>
        <w:t>,</w:t>
      </w:r>
      <w:r w:rsidRPr="00A920F5">
        <w:t xml:space="preserve"> какое изделие вы будете делать на следующем занятии (</w:t>
      </w:r>
      <w:r>
        <w:t>б</w:t>
      </w:r>
      <w:r w:rsidRPr="00A920F5">
        <w:t>усы или брошь), из какого материала</w:t>
      </w:r>
      <w:r>
        <w:t>.</w:t>
      </w:r>
      <w:r w:rsidRPr="00A920F5">
        <w:t xml:space="preserve"> </w:t>
      </w:r>
    </w:p>
    <w:p w:rsidR="00465926" w:rsidRPr="00A920F5" w:rsidRDefault="00465926" w:rsidP="00465926">
      <w:pPr>
        <w:spacing w:line="360" w:lineRule="auto"/>
        <w:jc w:val="both"/>
      </w:pPr>
      <w:r w:rsidRPr="00A920F5">
        <w:rPr>
          <w:b/>
        </w:rPr>
        <w:t>4. Итоговый этап</w:t>
      </w:r>
      <w:r w:rsidRPr="00A920F5">
        <w:t>.</w:t>
      </w:r>
    </w:p>
    <w:p w:rsidR="00465926" w:rsidRPr="006B2D0C" w:rsidRDefault="00465926" w:rsidP="00465926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b/>
          <w:bCs/>
          <w:color w:val="000000"/>
        </w:rPr>
      </w:pPr>
      <w:r w:rsidRPr="00A920F5">
        <w:rPr>
          <w:b/>
          <w:bCs/>
          <w:color w:val="000000"/>
        </w:rPr>
        <w:t>Рефлексия.</w:t>
      </w:r>
      <w:r w:rsidRPr="00A920F5">
        <w:rPr>
          <w:b/>
          <w:bCs/>
          <w:color w:val="000000"/>
          <w:u w:val="single"/>
        </w:rPr>
        <w:t xml:space="preserve"> </w:t>
      </w:r>
      <w:r w:rsidRPr="00A920F5">
        <w:rPr>
          <w:color w:val="000000"/>
        </w:rPr>
        <w:t xml:space="preserve">   </w:t>
      </w:r>
    </w:p>
    <w:p w:rsidR="00465926" w:rsidRPr="00A920F5" w:rsidRDefault="00465926" w:rsidP="0046592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A920F5">
        <w:t>Окончено занятие, и выполнен весь план.</w:t>
      </w:r>
    </w:p>
    <w:p w:rsidR="00465926" w:rsidRPr="00A920F5" w:rsidRDefault="00465926" w:rsidP="0046592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A920F5">
        <w:t>Спасибо, ребята, огромное вам.</w:t>
      </w:r>
    </w:p>
    <w:p w:rsidR="00465926" w:rsidRPr="00A920F5" w:rsidRDefault="00465926" w:rsidP="0046592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A920F5">
        <w:t>За то, что упорно и дружно трудились,</w:t>
      </w:r>
    </w:p>
    <w:p w:rsidR="00465926" w:rsidRPr="00A920F5" w:rsidRDefault="00465926" w:rsidP="0046592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Я думаю, </w:t>
      </w:r>
      <w:r w:rsidRPr="00A920F5">
        <w:t>знания вам пригодились</w:t>
      </w:r>
    </w:p>
    <w:p w:rsidR="00465926" w:rsidRPr="00A920F5" w:rsidRDefault="00465926" w:rsidP="00465926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65926" w:rsidRPr="00A920F5" w:rsidRDefault="00465926" w:rsidP="00465926">
      <w:pPr>
        <w:pStyle w:val="a5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A920F5">
        <w:rPr>
          <w:rFonts w:ascii="Times New Roman" w:hAnsi="Times New Roman"/>
          <w:b/>
          <w:sz w:val="24"/>
          <w:szCs w:val="24"/>
          <w:u w:val="single"/>
        </w:rPr>
        <w:t>Методические советы организаторам и постановщикам</w:t>
      </w:r>
      <w:r w:rsidRPr="00A920F5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465926" w:rsidRPr="00A920F5" w:rsidRDefault="00465926" w:rsidP="00465926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20F5">
        <w:rPr>
          <w:rFonts w:ascii="Times New Roman" w:hAnsi="Times New Roman"/>
          <w:sz w:val="24"/>
          <w:szCs w:val="24"/>
        </w:rPr>
        <w:t xml:space="preserve">- Данное мероприятие (занятие) стоит проводить в просторном хорошо освещенном кабинете. </w:t>
      </w:r>
    </w:p>
    <w:p w:rsidR="00465926" w:rsidRPr="00A920F5" w:rsidRDefault="00465926" w:rsidP="00465926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20F5">
        <w:rPr>
          <w:rFonts w:ascii="Times New Roman" w:hAnsi="Times New Roman"/>
          <w:sz w:val="24"/>
          <w:szCs w:val="24"/>
        </w:rPr>
        <w:t>- Перед занятием подготовить р</w:t>
      </w:r>
      <w:r>
        <w:rPr>
          <w:rFonts w:ascii="Times New Roman" w:hAnsi="Times New Roman"/>
          <w:sz w:val="24"/>
          <w:szCs w:val="24"/>
        </w:rPr>
        <w:t xml:space="preserve">абочие места (расставить столы </w:t>
      </w:r>
      <w:r w:rsidRPr="00A920F5">
        <w:rPr>
          <w:rFonts w:ascii="Times New Roman" w:hAnsi="Times New Roman"/>
          <w:sz w:val="24"/>
          <w:szCs w:val="24"/>
        </w:rPr>
        <w:t>по количеству групп, разложить раздаточный материал), оформить выставку аксессуаров</w:t>
      </w:r>
      <w:r>
        <w:rPr>
          <w:rFonts w:ascii="Times New Roman" w:hAnsi="Times New Roman"/>
          <w:sz w:val="24"/>
          <w:szCs w:val="24"/>
        </w:rPr>
        <w:t>, приготовить мультимедиа</w:t>
      </w:r>
      <w:r w:rsidRPr="00A920F5">
        <w:rPr>
          <w:rFonts w:ascii="Times New Roman" w:hAnsi="Times New Roman"/>
          <w:sz w:val="24"/>
          <w:szCs w:val="24"/>
        </w:rPr>
        <w:t>.</w:t>
      </w:r>
    </w:p>
    <w:p w:rsidR="00465926" w:rsidRPr="00A920F5" w:rsidRDefault="00465926" w:rsidP="00465926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20F5">
        <w:rPr>
          <w:rFonts w:ascii="Times New Roman" w:hAnsi="Times New Roman"/>
          <w:sz w:val="24"/>
          <w:szCs w:val="24"/>
        </w:rPr>
        <w:t>- Раздаточный материал стоит разр</w:t>
      </w:r>
      <w:r>
        <w:rPr>
          <w:rFonts w:ascii="Times New Roman" w:hAnsi="Times New Roman"/>
          <w:sz w:val="24"/>
          <w:szCs w:val="24"/>
        </w:rPr>
        <w:t>абатывать с</w:t>
      </w:r>
      <w:r w:rsidRPr="00A920F5">
        <w:rPr>
          <w:rFonts w:ascii="Times New Roman" w:hAnsi="Times New Roman"/>
          <w:sz w:val="24"/>
          <w:szCs w:val="24"/>
        </w:rPr>
        <w:t xml:space="preserve"> у</w:t>
      </w:r>
      <w:r>
        <w:rPr>
          <w:rFonts w:ascii="Times New Roman" w:hAnsi="Times New Roman"/>
          <w:sz w:val="24"/>
          <w:szCs w:val="24"/>
        </w:rPr>
        <w:t xml:space="preserve">чётом </w:t>
      </w:r>
      <w:r w:rsidRPr="00A920F5">
        <w:rPr>
          <w:rFonts w:ascii="Times New Roman" w:hAnsi="Times New Roman"/>
          <w:sz w:val="24"/>
          <w:szCs w:val="24"/>
        </w:rPr>
        <w:t>способност</w:t>
      </w:r>
      <w:r>
        <w:rPr>
          <w:rFonts w:ascii="Times New Roman" w:hAnsi="Times New Roman"/>
          <w:sz w:val="24"/>
          <w:szCs w:val="24"/>
        </w:rPr>
        <w:t>ей</w:t>
      </w:r>
      <w:r w:rsidRPr="00A920F5">
        <w:rPr>
          <w:rFonts w:ascii="Times New Roman" w:hAnsi="Times New Roman"/>
          <w:sz w:val="24"/>
          <w:szCs w:val="24"/>
        </w:rPr>
        <w:t xml:space="preserve"> обучающихся. </w:t>
      </w:r>
    </w:p>
    <w:p w:rsidR="00465926" w:rsidRPr="00A920F5" w:rsidRDefault="00465926" w:rsidP="00465926">
      <w:pPr>
        <w:pStyle w:val="a3"/>
        <w:spacing w:before="0" w:beforeAutospacing="0" w:after="0" w:afterAutospacing="0" w:line="360" w:lineRule="auto"/>
        <w:jc w:val="both"/>
      </w:pPr>
      <w:r w:rsidRPr="00A920F5">
        <w:t xml:space="preserve">- Обязательно создать условия для эмоционального настроя обучающихся. </w:t>
      </w:r>
    </w:p>
    <w:p w:rsidR="00465926" w:rsidRPr="006B2D0C" w:rsidRDefault="00465926" w:rsidP="00465926">
      <w:pPr>
        <w:pStyle w:val="a3"/>
        <w:spacing w:before="0" w:beforeAutospacing="0" w:after="0" w:afterAutospacing="0" w:line="360" w:lineRule="auto"/>
        <w:jc w:val="both"/>
      </w:pPr>
      <w:r>
        <w:t>(</w:t>
      </w:r>
      <w:proofErr w:type="gramStart"/>
      <w:r w:rsidRPr="00A920F5">
        <w:t>Например</w:t>
      </w:r>
      <w:proofErr w:type="gramEnd"/>
      <w:r w:rsidRPr="00A920F5">
        <w:t xml:space="preserve">: в начале занятия провести игру </w:t>
      </w:r>
      <w:r>
        <w:t>–</w:t>
      </w:r>
      <w:r w:rsidRPr="00A920F5">
        <w:rPr>
          <w:b/>
          <w:bCs/>
          <w:i/>
          <w:iCs/>
        </w:rPr>
        <w:t xml:space="preserve"> </w:t>
      </w:r>
      <w:r>
        <w:rPr>
          <w:bCs/>
          <w:iCs/>
        </w:rPr>
        <w:t>приветствие)</w:t>
      </w:r>
    </w:p>
    <w:p w:rsidR="00465926" w:rsidRPr="00A920F5" w:rsidRDefault="00465926" w:rsidP="00465926">
      <w:pPr>
        <w:pStyle w:val="a5"/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A920F5">
        <w:rPr>
          <w:rFonts w:ascii="Times New Roman" w:hAnsi="Times New Roman"/>
          <w:b/>
          <w:sz w:val="24"/>
          <w:szCs w:val="24"/>
          <w:u w:val="single"/>
        </w:rPr>
        <w:t>Методические советы на период ближайшего последействия</w:t>
      </w:r>
      <w:r w:rsidRPr="00A920F5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465926" w:rsidRPr="00A920F5" w:rsidRDefault="00465926" w:rsidP="00465926">
      <w:pPr>
        <w:pStyle w:val="a5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920F5">
        <w:rPr>
          <w:rFonts w:ascii="Times New Roman" w:hAnsi="Times New Roman"/>
          <w:sz w:val="24"/>
          <w:szCs w:val="24"/>
        </w:rPr>
        <w:t>Для того чтобы подвести итоги на занятии можно:</w:t>
      </w:r>
    </w:p>
    <w:p w:rsidR="00465926" w:rsidRPr="00A920F5" w:rsidRDefault="00465926" w:rsidP="00465926">
      <w:pPr>
        <w:pStyle w:val="a5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920F5">
        <w:rPr>
          <w:rFonts w:ascii="Times New Roman" w:hAnsi="Times New Roman"/>
          <w:sz w:val="24"/>
          <w:szCs w:val="24"/>
        </w:rPr>
        <w:t xml:space="preserve">- попросить </w:t>
      </w:r>
      <w:r>
        <w:rPr>
          <w:rFonts w:ascii="Times New Roman" w:hAnsi="Times New Roman"/>
          <w:sz w:val="24"/>
          <w:szCs w:val="24"/>
        </w:rPr>
        <w:t>об</w:t>
      </w:r>
      <w:r w:rsidRPr="00A920F5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A920F5">
        <w:rPr>
          <w:rFonts w:ascii="Times New Roman" w:hAnsi="Times New Roman"/>
          <w:sz w:val="24"/>
          <w:szCs w:val="24"/>
        </w:rPr>
        <w:t>щихся дорисовать на карточках с моделями аксессуары;</w:t>
      </w:r>
    </w:p>
    <w:p w:rsidR="00465926" w:rsidRPr="00A920F5" w:rsidRDefault="00465926" w:rsidP="00465926">
      <w:pPr>
        <w:pStyle w:val="a5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920F5">
        <w:rPr>
          <w:rFonts w:ascii="Times New Roman" w:hAnsi="Times New Roman"/>
          <w:sz w:val="24"/>
          <w:szCs w:val="24"/>
        </w:rPr>
        <w:t xml:space="preserve">- на последующих занятиях дать задание выполнить творческую работу к своей модели, созданной в течение учебного года. </w:t>
      </w:r>
    </w:p>
    <w:p w:rsidR="00465926" w:rsidRPr="00A920F5" w:rsidRDefault="00465926" w:rsidP="00465926">
      <w:pPr>
        <w:pStyle w:val="a5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920F5">
        <w:rPr>
          <w:rFonts w:ascii="Times New Roman" w:hAnsi="Times New Roman"/>
          <w:sz w:val="24"/>
          <w:szCs w:val="24"/>
        </w:rPr>
        <w:t xml:space="preserve">Любое из заданий должно анализироваться совместно с </w:t>
      </w:r>
      <w:r>
        <w:rPr>
          <w:rFonts w:ascii="Times New Roman" w:hAnsi="Times New Roman"/>
          <w:sz w:val="24"/>
          <w:szCs w:val="24"/>
        </w:rPr>
        <w:t>об</w:t>
      </w:r>
      <w:r w:rsidRPr="00A920F5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A920F5">
        <w:rPr>
          <w:rFonts w:ascii="Times New Roman" w:hAnsi="Times New Roman"/>
          <w:sz w:val="24"/>
          <w:szCs w:val="24"/>
        </w:rPr>
        <w:t>щимися.</w:t>
      </w:r>
    </w:p>
    <w:p w:rsidR="00465926" w:rsidRPr="00A920F5" w:rsidRDefault="00465926" w:rsidP="00465926">
      <w:pPr>
        <w:pStyle w:val="a5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65926" w:rsidRDefault="00465926" w:rsidP="00465926">
      <w:pPr>
        <w:pStyle w:val="a5"/>
        <w:spacing w:line="360" w:lineRule="auto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65926" w:rsidRPr="00A920F5" w:rsidRDefault="00465926" w:rsidP="00465926">
      <w:pPr>
        <w:pStyle w:val="a5"/>
        <w:spacing w:line="360" w:lineRule="auto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920F5">
        <w:rPr>
          <w:rFonts w:ascii="Times New Roman" w:hAnsi="Times New Roman"/>
          <w:b/>
          <w:sz w:val="24"/>
          <w:szCs w:val="24"/>
          <w:u w:val="single"/>
        </w:rPr>
        <w:t>Список литературы.</w:t>
      </w:r>
    </w:p>
    <w:p w:rsidR="00465926" w:rsidRPr="00A920F5" w:rsidRDefault="00465926" w:rsidP="00465926">
      <w:pPr>
        <w:spacing w:line="360" w:lineRule="auto"/>
        <w:jc w:val="both"/>
      </w:pPr>
    </w:p>
    <w:p w:rsidR="00465926" w:rsidRPr="00A920F5" w:rsidRDefault="008801DC" w:rsidP="00465926">
      <w:pPr>
        <w:numPr>
          <w:ilvl w:val="0"/>
          <w:numId w:val="2"/>
        </w:numPr>
        <w:spacing w:line="360" w:lineRule="auto"/>
        <w:jc w:val="both"/>
        <w:rPr>
          <w:b/>
        </w:rPr>
      </w:pPr>
      <w:hyperlink r:id="rId8" w:history="1">
        <w:r w:rsidR="00465926" w:rsidRPr="00A920F5">
          <w:rPr>
            <w:rStyle w:val="a7"/>
            <w:b/>
          </w:rPr>
          <w:t>http://www.dissercat.com/content/stanovlenie-i-razvitie-differentsirovannogo-obucheniya-v-pedagogicheskoi-teorii-i-praktike-r</w:t>
        </w:r>
      </w:hyperlink>
    </w:p>
    <w:p w:rsidR="00465926" w:rsidRPr="00A920F5" w:rsidRDefault="008801DC" w:rsidP="00465926">
      <w:pPr>
        <w:numPr>
          <w:ilvl w:val="0"/>
          <w:numId w:val="2"/>
        </w:numPr>
        <w:spacing w:line="360" w:lineRule="auto"/>
        <w:jc w:val="both"/>
        <w:rPr>
          <w:b/>
        </w:rPr>
      </w:pPr>
      <w:hyperlink r:id="rId9" w:history="1">
        <w:r w:rsidR="00465926" w:rsidRPr="00A920F5">
          <w:rPr>
            <w:rStyle w:val="a7"/>
            <w:b/>
          </w:rPr>
          <w:t>http://www.km.ru/referats/</w:t>
        </w:r>
      </w:hyperlink>
    </w:p>
    <w:p w:rsidR="00465926" w:rsidRPr="00A920F5" w:rsidRDefault="008801DC" w:rsidP="00465926">
      <w:pPr>
        <w:numPr>
          <w:ilvl w:val="0"/>
          <w:numId w:val="2"/>
        </w:numPr>
        <w:spacing w:line="360" w:lineRule="auto"/>
        <w:jc w:val="both"/>
        <w:rPr>
          <w:b/>
        </w:rPr>
      </w:pPr>
      <w:hyperlink r:id="rId10" w:history="1">
        <w:r w:rsidR="00465926" w:rsidRPr="00A920F5">
          <w:rPr>
            <w:rStyle w:val="a7"/>
            <w:b/>
          </w:rPr>
          <w:t>http://xn--c1ac6bo.xn--p1ai/</w:t>
        </w:r>
        <w:proofErr w:type="spellStart"/>
        <w:r w:rsidR="00465926" w:rsidRPr="00A920F5">
          <w:rPr>
            <w:rStyle w:val="a7"/>
            <w:b/>
          </w:rPr>
          <w:t>wp-content</w:t>
        </w:r>
        <w:proofErr w:type="spellEnd"/>
        <w:r w:rsidR="00465926" w:rsidRPr="00A920F5">
          <w:rPr>
            <w:rStyle w:val="a7"/>
            <w:b/>
          </w:rPr>
          <w:t>/</w:t>
        </w:r>
        <w:proofErr w:type="spellStart"/>
        <w:r w:rsidR="00465926" w:rsidRPr="00A920F5">
          <w:rPr>
            <w:rStyle w:val="a7"/>
            <w:b/>
          </w:rPr>
          <w:t>uploads</w:t>
        </w:r>
        <w:proofErr w:type="spellEnd"/>
        <w:r w:rsidR="00465926" w:rsidRPr="00A920F5">
          <w:rPr>
            <w:rStyle w:val="a7"/>
            <w:b/>
          </w:rPr>
          <w:t>/2016/04/4-2.doc</w:t>
        </w:r>
      </w:hyperlink>
    </w:p>
    <w:p w:rsidR="00465926" w:rsidRPr="00A920F5" w:rsidRDefault="008801DC" w:rsidP="00465926">
      <w:pPr>
        <w:numPr>
          <w:ilvl w:val="0"/>
          <w:numId w:val="2"/>
        </w:numPr>
        <w:spacing w:line="360" w:lineRule="auto"/>
        <w:jc w:val="both"/>
        <w:rPr>
          <w:b/>
        </w:rPr>
      </w:pPr>
      <w:hyperlink r:id="rId11" w:history="1">
        <w:r w:rsidR="00465926" w:rsidRPr="00A920F5">
          <w:rPr>
            <w:rStyle w:val="a7"/>
            <w:b/>
          </w:rPr>
          <w:t>https://sites.google.com/site/klybnayka</w:t>
        </w:r>
      </w:hyperlink>
    </w:p>
    <w:p w:rsidR="00465926" w:rsidRPr="00A920F5" w:rsidRDefault="00465926" w:rsidP="00465926">
      <w:pPr>
        <w:numPr>
          <w:ilvl w:val="0"/>
          <w:numId w:val="2"/>
        </w:numPr>
        <w:spacing w:line="360" w:lineRule="auto"/>
        <w:jc w:val="both"/>
        <w:rPr>
          <w:b/>
          <w:lang w:val="en-US"/>
        </w:rPr>
      </w:pPr>
      <w:r w:rsidRPr="00A920F5">
        <w:rPr>
          <w:b/>
          <w:lang w:val="en-US"/>
        </w:rPr>
        <w:t>https://xn--j1ahfl.xn               p1ai/library/primeri_listov_samootcenki_uchashihsya_na_uroke_192802.html</w:t>
      </w:r>
    </w:p>
    <w:p w:rsidR="00465926" w:rsidRPr="00A920F5" w:rsidRDefault="00465926" w:rsidP="00465926">
      <w:pPr>
        <w:pStyle w:val="a3"/>
        <w:shd w:val="clear" w:color="auto" w:fill="FFFFFF"/>
        <w:spacing w:before="0" w:beforeAutospacing="0" w:after="255" w:afterAutospacing="0" w:line="360" w:lineRule="auto"/>
        <w:jc w:val="both"/>
        <w:rPr>
          <w:b/>
          <w:lang w:val="en-US"/>
        </w:rPr>
      </w:pPr>
      <w:r w:rsidRPr="00A920F5">
        <w:rPr>
          <w:lang w:val="en-US"/>
        </w:rPr>
        <w:t xml:space="preserve">     </w:t>
      </w:r>
      <w:r w:rsidRPr="00A920F5">
        <w:rPr>
          <w:b/>
          <w:lang w:val="en-US"/>
        </w:rPr>
        <w:t>6</w:t>
      </w:r>
      <w:r w:rsidRPr="00A920F5">
        <w:rPr>
          <w:lang w:val="en-US"/>
        </w:rPr>
        <w:t xml:space="preserve">.  </w:t>
      </w:r>
      <w:hyperlink r:id="rId12" w:tgtFrame="_blank" w:history="1">
        <w:r w:rsidRPr="00A920F5">
          <w:rPr>
            <w:rStyle w:val="a7"/>
            <w:b/>
            <w:lang w:val="en-US"/>
          </w:rPr>
          <w:t>http://u-bestfriend.ru/</w:t>
        </w:r>
      </w:hyperlink>
    </w:p>
    <w:p w:rsidR="00465926" w:rsidRPr="00A920F5" w:rsidRDefault="00465926" w:rsidP="00465926">
      <w:pPr>
        <w:spacing w:line="360" w:lineRule="auto"/>
        <w:ind w:left="360"/>
        <w:jc w:val="both"/>
        <w:rPr>
          <w:b/>
          <w:lang w:val="en-US"/>
        </w:rPr>
      </w:pPr>
      <w:r w:rsidRPr="00A920F5">
        <w:rPr>
          <w:b/>
          <w:lang w:val="en-US"/>
        </w:rPr>
        <w:t>http://xn--i1abbnckbmcl9fb.xn--p1ai/%D1%81%D1%82%D0%B0%D1%82%D1%8C%D0%B8/653810/</w:t>
      </w:r>
    </w:p>
    <w:p w:rsidR="00E7702A" w:rsidRPr="00465926" w:rsidRDefault="00E7702A" w:rsidP="00465926">
      <w:pPr>
        <w:spacing w:before="120" w:line="360" w:lineRule="auto"/>
        <w:ind w:left="113" w:right="113"/>
        <w:jc w:val="both"/>
        <w:rPr>
          <w:lang w:val="en-US"/>
        </w:rPr>
      </w:pPr>
    </w:p>
    <w:sectPr w:rsidR="00E7702A" w:rsidRPr="00465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F0400E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6E6314BB"/>
    <w:multiLevelType w:val="hybridMultilevel"/>
    <w:tmpl w:val="882804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CC4"/>
    <w:rsid w:val="00465926"/>
    <w:rsid w:val="008801DC"/>
    <w:rsid w:val="00B105B0"/>
    <w:rsid w:val="00D27CC4"/>
    <w:rsid w:val="00E7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DBC78-46E8-42AA-A492-8AA90252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65926"/>
    <w:pPr>
      <w:spacing w:before="100" w:beforeAutospacing="1" w:after="100" w:afterAutospacing="1"/>
    </w:pPr>
  </w:style>
  <w:style w:type="character" w:styleId="a4">
    <w:name w:val="Emphasis"/>
    <w:qFormat/>
    <w:rsid w:val="00465926"/>
    <w:rPr>
      <w:i/>
      <w:iCs/>
    </w:rPr>
  </w:style>
  <w:style w:type="paragraph" w:styleId="a5">
    <w:name w:val="No Spacing"/>
    <w:qFormat/>
    <w:rsid w:val="004659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Strong"/>
    <w:qFormat/>
    <w:rsid w:val="00465926"/>
    <w:rPr>
      <w:b/>
      <w:bCs/>
    </w:rPr>
  </w:style>
  <w:style w:type="character" w:styleId="a7">
    <w:name w:val="Hyperlink"/>
    <w:rsid w:val="004659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sercat.com/content/stanovlenie-i-razvitie-differentsirovannogo-obucheniya-v-pedagogicheskoi-teorii-i-praktike-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iki.wildberries.ru/things/accessories/%D1%81%D1%83%D0%BC%D0%BA%D0%B0" TargetMode="External"/><Relationship Id="rId12" Type="http://schemas.openxmlformats.org/officeDocument/2006/relationships/hyperlink" Target="http://u-bestfrie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iki.wildberries.ru/things/accessories/%D0%B7%D0%BE%D0%BD%D1%82" TargetMode="External"/><Relationship Id="rId11" Type="http://schemas.openxmlformats.org/officeDocument/2006/relationships/hyperlink" Target="https://sites.google.com/site/klybnayka" TargetMode="External"/><Relationship Id="rId5" Type="http://schemas.openxmlformats.org/officeDocument/2006/relationships/hyperlink" Target="https://wiki.wildberries.ru/things/accessories/%D0%BE%D1%87%D0%BA%D0%B8-2" TargetMode="External"/><Relationship Id="rId10" Type="http://schemas.openxmlformats.org/officeDocument/2006/relationships/hyperlink" Target="http://xn--c1ac6bo.xn--p1ai/wp-content/uploads/2016/04/4-2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m.ru/referat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2968</Words>
  <Characters>16921</Characters>
  <Application>Microsoft Office Word</Application>
  <DocSecurity>0</DocSecurity>
  <Lines>141</Lines>
  <Paragraphs>39</Paragraphs>
  <ScaleCrop>false</ScaleCrop>
  <Company/>
  <LinksUpToDate>false</LinksUpToDate>
  <CharactersWithSpaces>19850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*</cp:lastModifiedBy>
  <cp:revision>4</cp:revision>
  <dcterms:created xsi:type="dcterms:W3CDTF">2020-08-24T06:07:00Z</dcterms:created>
  <dcterms:modified xsi:type="dcterms:W3CDTF">2024-12-03T13:09:00Z</dcterms:modified>
</cp:coreProperties>
</file>