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9AD6" w14:textId="55C1D530" w:rsidR="00E21307" w:rsidRPr="00E21307" w:rsidRDefault="0027027F" w:rsidP="00E3292C">
      <w:pPr>
        <w:spacing w:before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УДК 625.7</w:t>
      </w:r>
      <w:r w:rsidR="009E46BF"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6291F98">
          <v:rect id="_x0000_i1025" style="width:0;height:1.5pt" o:hralign="center" o:hrstd="t" o:hr="t" fillcolor="#a0a0a0" stroked="f"/>
        </w:pict>
      </w:r>
    </w:p>
    <w:p w14:paraId="64ADD7A1" w14:textId="3F4FE32E" w:rsidR="0027027F" w:rsidRPr="00E21307" w:rsidRDefault="0027027F" w:rsidP="00E3292C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307">
        <w:rPr>
          <w:rFonts w:ascii="Times New Roman" w:hAnsi="Times New Roman" w:cs="Times New Roman"/>
          <w:b/>
          <w:bCs/>
          <w:sz w:val="28"/>
          <w:szCs w:val="28"/>
        </w:rPr>
        <w:t xml:space="preserve">ЦИФРОВИЗАЦИЯ СТРОИТЕЛЬНОГО КОНТРОЛЯ </w:t>
      </w:r>
      <w:r w:rsidRPr="00E21307">
        <w:rPr>
          <w:rFonts w:ascii="Times New Roman" w:hAnsi="Times New Roman" w:cs="Times New Roman"/>
          <w:b/>
          <w:bCs/>
          <w:sz w:val="28"/>
          <w:szCs w:val="28"/>
        </w:rPr>
        <w:br/>
        <w:t>И ИСПОЛЬЗОВАНИЕ ИНТЕЛЛЕКТУАЛЬНЫХ СИСТЕМ ПОДДЕРЖКИ РЕШЕНИЙ ПРИ СТРОИТЕЛЬСТВЕ ТРАНСПОРТНОЙ ИНФРАСТРУКТУРЫ</w:t>
      </w:r>
    </w:p>
    <w:p w14:paraId="750AD8D4" w14:textId="1E38F383" w:rsidR="0027027F" w:rsidRPr="00E21307" w:rsidRDefault="0027027F" w:rsidP="009261E3">
      <w:pPr>
        <w:spacing w:before="24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 Станислав Олегович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Председатель общественного объединения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«Экспертно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методический центр 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строительного контроля и управления 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строительством Красноярского края» (ЭМЦ СК)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mail: expert-centr-24@yandex.ru</w:t>
      </w:r>
      <w:r w:rsidR="009E46BF"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9D5CF7B">
          <v:rect id="_x0000_i1119" style="width:0;height:1.5pt" o:hralign="center" o:hrstd="t" o:hr="t" fillcolor="#a0a0a0" stroked="f"/>
        </w:pict>
      </w:r>
    </w:p>
    <w:p w14:paraId="3C2D3281" w14:textId="77777777" w:rsidR="0027027F" w:rsidRPr="00E21307" w:rsidRDefault="0027027F" w:rsidP="00E3292C">
      <w:pPr>
        <w:spacing w:before="24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14:paraId="47A62C55" w14:textId="77777777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рассматриваются возможности цифровизации строительного контроля и применения отечественных интеллектуальных систем поддержки инженерных решений при строительстве объектов транспортной инфраструктуры. Показано, что значительная часть времени специалистов строительного контроля расходуется на рутинные операции по проверке проектной, организационно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технологической и исполнительной документации, подготовке предписаний и мониторингу их исполнения, что снижает долю «полевого» контроля на объекте. Предлагается концепция цифрового строительного контроля, включающая электронные журналы, систематизированные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листы и использование интеллектуальных алгоритмов для анализа документации и данных контроля. Отдельное внимание уделяется принципиальному ограничению: интеллектуальные системы рассматриваются исключительно как инструмент поддержки 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решений квалифицированного инженера, а не как замена профессиональной компетентности. Описаны направления применения интеллектуальных систем при проверке документации, формировании предписаний 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сопровождении устранения нарушений, а также роль правильно разработанных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листов как основы для постановки задач таким системам.</w:t>
      </w:r>
    </w:p>
    <w:p w14:paraId="186A60B3" w14:textId="4CFF9916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строительный контроль, цифровизация, интеллектуальные системы, искусственный интеллект,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листы, транспортная инфраструктура, проектная документация, исполнительная документация.</w:t>
      </w:r>
      <w:r w:rsidR="009E46BF"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7A858782">
          <v:rect id="_x0000_i1120" style="width:0;height:1.5pt" o:hralign="center" o:hrstd="t" o:hr="t" fillcolor="#a0a0a0" stroked="f"/>
        </w:pict>
      </w:r>
    </w:p>
    <w:p w14:paraId="440C83A6" w14:textId="77777777" w:rsidR="0027027F" w:rsidRPr="00E21307" w:rsidRDefault="0027027F" w:rsidP="00E3292C">
      <w:pPr>
        <w:spacing w:before="24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1C7FB64A" w14:textId="6B6E3178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строительство объектов транспортной инфраструктуры характеризуется высокой степенью регламентированности, большими объ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 документации и усложнением нормативно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технической базы. При этом в условиях ограниченности кадровых ресурсов нагрузка 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службы строительного контроля неуклонно возрастает. Значительная часть рабочего времени инженеров строительного контроля затрачивается на рутинные операции: проверку рабочих чертежей, организационно 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технологической документации (ПОС, ППР, технологические карты), исполнительной документации, подготовку предписаний, ведение журналов и отч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тности.</w:t>
      </w:r>
    </w:p>
    <w:p w14:paraId="1DEDF26C" w14:textId="4F40C460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в экономике в целом активно внедряются цифровые технологии и системы искусственного интеллекта, что вызывает дискуссии о возможности и целесообразности их применения в строительном контроле. Практика показывает, что интеллектуальные системы способны существенно ускорять обработку текстовой и табличной информации, 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помогать в формировании типовых документов и анализе больших массивов данных. Однако некритичное обезличенное использование таких систем нес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риск утраты профессиональных компетенций специалистами и принятия ошибочных решений.</w:t>
      </w:r>
    </w:p>
    <w:p w14:paraId="7559E930" w14:textId="214694FF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связи актуальной является задача разработки модели цифрового строительного контроля, в которой цифровые инструменты 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интеллектуальные системы используются как средства </w:t>
      </w: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поддержки решений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квалифицированного инженера строительного контроля, а не как их заменитель. Особое значение имеет правильная постановка задач интеллектуальным системам, в том числе через разработку структурированных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листов и шаблонов контроля.</w:t>
      </w:r>
    </w:p>
    <w:p w14:paraId="683220E8" w14:textId="2C30A979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статьи — предложить концепцию цифрового строительного контроля с использованием отечественных интеллектуальных систем поддержки инженерных решений для объектов транспортной инфраструктуры, обосновать направления их практического применения </w:t>
      </w:r>
      <w:r w:rsidR="00E2525E"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сформулировать принципы, исключающие подмену профессиональной компетентности инженера автоматизированными решениями.</w:t>
      </w:r>
      <w:r w:rsidR="009E46BF"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FAC80A8">
          <v:rect id="_x0000_i1121" style="width:0;height:1.5pt" o:hralign="center" o:hrstd="t" o:hr="t" fillcolor="#a0a0a0" stroked="f"/>
        </w:pict>
      </w:r>
    </w:p>
    <w:p w14:paraId="662540D1" w14:textId="438904EA" w:rsidR="0027027F" w:rsidRPr="00E21307" w:rsidRDefault="0027027F" w:rsidP="00E3292C">
      <w:pPr>
        <w:spacing w:before="24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Текущая практика строительного контроля и е</w:t>
      </w:r>
      <w:r w:rsid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ограничения</w:t>
      </w:r>
    </w:p>
    <w:p w14:paraId="3E347847" w14:textId="77777777" w:rsidR="0027027F" w:rsidRPr="00E21307" w:rsidRDefault="0027027F" w:rsidP="00E3292C">
      <w:pPr>
        <w:spacing w:before="24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Основные функции служб строительного контроля</w:t>
      </w:r>
    </w:p>
    <w:p w14:paraId="7DF71A46" w14:textId="77777777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строительного контроля обеспечивают проверку соответствия выполняемых работ и применяемых материалов требованиям проектной документации, нормативно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технических документов и условий договоров подряда. К их ключевым функциям относятся:</w:t>
      </w:r>
    </w:p>
    <w:p w14:paraId="0BB7F182" w14:textId="5B55892F" w:rsidR="0027027F" w:rsidRPr="00E21307" w:rsidRDefault="0027027F" w:rsidP="00E3292C">
      <w:pPr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проектной и рабочей документации на этапе подготовки 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строительству;</w:t>
      </w:r>
    </w:p>
    <w:p w14:paraId="2AB8C84B" w14:textId="77777777" w:rsidR="0027027F" w:rsidRPr="00E21307" w:rsidRDefault="0027027F" w:rsidP="00E3292C">
      <w:pPr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качества строительно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монтажных работ и входного контроля материалов;</w:t>
      </w:r>
    </w:p>
    <w:p w14:paraId="0DE8A457" w14:textId="34B8533A" w:rsidR="0027027F" w:rsidRPr="00E21307" w:rsidRDefault="0027027F" w:rsidP="00E3292C">
      <w:pPr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ПОС, ППР, технологических карт и иных организационно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 документов;</w:t>
      </w:r>
    </w:p>
    <w:p w14:paraId="30F54ED6" w14:textId="77777777" w:rsidR="0027027F" w:rsidRPr="00E21307" w:rsidRDefault="0027027F" w:rsidP="00E3292C">
      <w:pPr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ведения исполнительной документации, включая акты, исполнительные схемы и чертежи;</w:t>
      </w:r>
    </w:p>
    <w:p w14:paraId="4DDE282E" w14:textId="77777777" w:rsidR="0027027F" w:rsidRPr="00E21307" w:rsidRDefault="0027027F" w:rsidP="00E3292C">
      <w:pPr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предписаний и замечаний, контроль сроков и качества устранения нарушений;</w:t>
      </w:r>
    </w:p>
    <w:p w14:paraId="5EB84EA4" w14:textId="423E5A7E" w:rsidR="0027027F" w:rsidRPr="00E21307" w:rsidRDefault="0027027F" w:rsidP="00E3292C">
      <w:pPr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отч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 для заказчика и при необходимости для надзорных органов.</w:t>
      </w:r>
    </w:p>
    <w:p w14:paraId="5FADD2ED" w14:textId="5A448F31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существенная часть этих функций связана с обработкой больших объ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 текстовой и табличной информации, а также 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многократным повторением однотипных операций.</w:t>
      </w:r>
    </w:p>
    <w:p w14:paraId="2A81B6C6" w14:textId="77777777" w:rsidR="0027027F" w:rsidRPr="00E21307" w:rsidRDefault="0027027F" w:rsidP="00E3292C">
      <w:pPr>
        <w:spacing w:before="24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Ограничения действующей модели</w:t>
      </w:r>
    </w:p>
    <w:p w14:paraId="4D4D9A41" w14:textId="77777777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действующей модели строительного контроля можно выделить несколько ограничивающих факторов:</w:t>
      </w:r>
    </w:p>
    <w:p w14:paraId="35237EAA" w14:textId="21F1592E" w:rsidR="0027027F" w:rsidRPr="00E21307" w:rsidRDefault="0027027F" w:rsidP="00E3292C">
      <w:pPr>
        <w:numPr>
          <w:ilvl w:val="0"/>
          <w:numId w:val="2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трудо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мкость ручной проверки документации, особенно при повторных ревизиях изменений;</w:t>
      </w:r>
    </w:p>
    <w:p w14:paraId="2DBF0B70" w14:textId="17F5C518" w:rsidR="0027027F" w:rsidRPr="00E21307" w:rsidRDefault="0027027F" w:rsidP="00E3292C">
      <w:pPr>
        <w:numPr>
          <w:ilvl w:val="0"/>
          <w:numId w:val="2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 пропуска несоответствий в условиях дефицита времени 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больших объ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 информации;</w:t>
      </w:r>
    </w:p>
    <w:p w14:paraId="15268CB3" w14:textId="6CB129A1" w:rsidR="0027027F" w:rsidRPr="00E21307" w:rsidRDefault="0027027F" w:rsidP="00E3292C">
      <w:pPr>
        <w:numPr>
          <w:ilvl w:val="0"/>
          <w:numId w:val="2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единой структурированной базы предписаний 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замечаний, позволяющей системно анализировать повторяемость нарушений;</w:t>
      </w:r>
    </w:p>
    <w:p w14:paraId="02F06DAC" w14:textId="17ED21A2" w:rsidR="0027027F" w:rsidRPr="00E21307" w:rsidRDefault="0027027F" w:rsidP="00E3292C">
      <w:pPr>
        <w:numPr>
          <w:ilvl w:val="0"/>
          <w:numId w:val="2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сложности с оперативным отслеживанием статуса устранения нарушений подрядчиком, особенно при работе на протяж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объектах;</w:t>
      </w:r>
    </w:p>
    <w:p w14:paraId="5CAC0D44" w14:textId="77777777" w:rsidR="0027027F" w:rsidRPr="00E21307" w:rsidRDefault="0027027F" w:rsidP="00E3292C">
      <w:pPr>
        <w:numPr>
          <w:ilvl w:val="0"/>
          <w:numId w:val="2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значительная доля времени инженера тратится на «бумажную» работу, что уменьшает ресурс на выездной контроль непосредственно на строительной площадке.</w:t>
      </w:r>
    </w:p>
    <w:p w14:paraId="5991B555" w14:textId="6BFC7544" w:rsidR="0027027F" w:rsidRPr="00E21307" w:rsidRDefault="0027027F" w:rsidP="002234E7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ограничения создают предпосылки для использования цифровых решений и интеллектуальных систем, способных автоматизировать типовые операции и поддерживать принятие решений специалистами </w:t>
      </w:r>
      <w:r w:rsidR="00E21307"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строительного контроля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6BF"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7D0A5BE">
          <v:rect id="_x0000_i1122" style="width:0;height:1.5pt" o:hralign="center" o:hrstd="t" o:hr="t" fillcolor="#a0a0a0" stroked="f"/>
        </w:pict>
      </w:r>
    </w:p>
    <w:p w14:paraId="45E6734B" w14:textId="77777777" w:rsidR="0027027F" w:rsidRPr="00E21307" w:rsidRDefault="0027027F" w:rsidP="00E3292C">
      <w:pPr>
        <w:spacing w:before="24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Концепция цифрового строительного контроля</w:t>
      </w:r>
    </w:p>
    <w:p w14:paraId="34E1CFED" w14:textId="6B4B3B87" w:rsidR="0027027F" w:rsidRPr="00E21307" w:rsidRDefault="0027027F" w:rsidP="00E3292C">
      <w:pPr>
        <w:spacing w:before="24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Основные элементы цифрового стро</w:t>
      </w:r>
      <w:r w:rsidR="00E21307"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ительного </w:t>
      </w: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</w:t>
      </w:r>
    </w:p>
    <w:p w14:paraId="55F27C1B" w14:textId="77777777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цифровым строительным контролем в контексте данной статьи предлагается понимать совокупность организационных и технических решений, обеспечивающих:</w:t>
      </w:r>
    </w:p>
    <w:p w14:paraId="528FFCD0" w14:textId="77777777" w:rsidR="0027027F" w:rsidRPr="00E21307" w:rsidRDefault="0027027F" w:rsidP="00E3292C">
      <w:pPr>
        <w:numPr>
          <w:ilvl w:val="0"/>
          <w:numId w:val="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электронных журналов и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листов строительного контроля;</w:t>
      </w:r>
    </w:p>
    <w:p w14:paraId="78E28BB4" w14:textId="39CE0F11" w:rsidR="0027027F" w:rsidRPr="00E21307" w:rsidRDefault="0027027F" w:rsidP="00E3292C">
      <w:pPr>
        <w:numPr>
          <w:ilvl w:val="0"/>
          <w:numId w:val="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оборот</w:t>
      </w:r>
      <w:r w:rsidR="00E21307"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хранение проектной, рабочей,</w:t>
      </w:r>
      <w:r w:rsidR="00E21307"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</w:t>
      </w:r>
      <w:r w:rsidR="00E21307"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="00E21307"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технологической и исполнительной документации;</w:t>
      </w:r>
    </w:p>
    <w:p w14:paraId="261677EC" w14:textId="77777777" w:rsidR="0027027F" w:rsidRPr="00E21307" w:rsidRDefault="0027027F" w:rsidP="00E3292C">
      <w:pPr>
        <w:numPr>
          <w:ilvl w:val="0"/>
          <w:numId w:val="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систематизацию предписаний и замечаний, их статус и историю исполнения;</w:t>
      </w:r>
    </w:p>
    <w:p w14:paraId="47035234" w14:textId="3781D70F" w:rsidR="0027027F" w:rsidRPr="00E21307" w:rsidRDefault="0027027F" w:rsidP="00E3292C">
      <w:pPr>
        <w:numPr>
          <w:ilvl w:val="0"/>
          <w:numId w:val="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хранение и привязку фотоматериалов и иных доказательных данных </w:t>
      </w:r>
      <w:r w:rsidR="00E21307"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конкретным объектам, участкам и событиям;</w:t>
      </w:r>
    </w:p>
    <w:p w14:paraId="65757AF1" w14:textId="1E5D9F8E" w:rsidR="0027027F" w:rsidRPr="00E21307" w:rsidRDefault="0027027F" w:rsidP="00E3292C">
      <w:pPr>
        <w:numPr>
          <w:ilvl w:val="0"/>
          <w:numId w:val="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интеллектуальных алгоритмов для анализа документации и данных контроля.</w:t>
      </w:r>
    </w:p>
    <w:p w14:paraId="66FA5886" w14:textId="77777777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модель не требует обязательного применения конкретных программных продуктов и может реализовываться на базе различных отечественных систем, при условии соблюдения требований информационной безопасности и законодательства.</w:t>
      </w:r>
    </w:p>
    <w:p w14:paraId="2D22F8E1" w14:textId="77777777" w:rsidR="0027027F" w:rsidRPr="00E21307" w:rsidRDefault="0027027F" w:rsidP="00E3292C">
      <w:pPr>
        <w:spacing w:before="24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Роль руководителя службы строительного контроля</w:t>
      </w:r>
    </w:p>
    <w:p w14:paraId="31B28E4E" w14:textId="77777777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службы строительного контроля в рамках цифровой модели должен выполнять функции:</w:t>
      </w:r>
    </w:p>
    <w:p w14:paraId="2A0A1384" w14:textId="77777777" w:rsidR="0027027F" w:rsidRPr="00E21307" w:rsidRDefault="0027027F" w:rsidP="00E3292C">
      <w:pPr>
        <w:numPr>
          <w:ilvl w:val="0"/>
          <w:numId w:val="4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целевых процессов для цифровизации и использования интеллектуальных систем;</w:t>
      </w:r>
    </w:p>
    <w:p w14:paraId="5F9B65E0" w14:textId="77777777" w:rsidR="0027027F" w:rsidRPr="00E21307" w:rsidRDefault="0027027F" w:rsidP="00E3292C">
      <w:pPr>
        <w:numPr>
          <w:ilvl w:val="0"/>
          <w:numId w:val="4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 структуры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листов и шаблонов контроля;</w:t>
      </w:r>
    </w:p>
    <w:p w14:paraId="67A021AF" w14:textId="77777777" w:rsidR="0027027F" w:rsidRPr="00E21307" w:rsidRDefault="0027027F" w:rsidP="00E3292C">
      <w:pPr>
        <w:numPr>
          <w:ilvl w:val="0"/>
          <w:numId w:val="4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правил взаимодействия специалистов с цифровыми инструментами;</w:t>
      </w:r>
    </w:p>
    <w:p w14:paraId="05391237" w14:textId="77777777" w:rsidR="0027027F" w:rsidRPr="00E21307" w:rsidRDefault="0027027F" w:rsidP="00E3292C">
      <w:pPr>
        <w:numPr>
          <w:ilvl w:val="0"/>
          <w:numId w:val="4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 сохранением и развитием профессиональных компетенций сотрудников при использовании интеллектуальных систем;</w:t>
      </w:r>
    </w:p>
    <w:p w14:paraId="797C8113" w14:textId="1A31EA9B" w:rsidR="0027027F" w:rsidRPr="00E21307" w:rsidRDefault="0027027F" w:rsidP="00E3292C">
      <w:pPr>
        <w:numPr>
          <w:ilvl w:val="0"/>
          <w:numId w:val="4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качества исходных данных, на основе которых формируются выводы и отч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ты.</w:t>
      </w:r>
    </w:p>
    <w:p w14:paraId="53A2E29C" w14:textId="7F300290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инструменты в данной модели рассматриваются как часть системы управления качеством, а не как самостоятельный «автоматический контрол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р».</w:t>
      </w:r>
      <w:r w:rsidR="009E46BF"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A73357A">
          <v:rect id="_x0000_i1123" style="width:0;height:1.5pt" o:hralign="center" o:hrstd="t" o:hr="t" fillcolor="#a0a0a0" stroked="f"/>
        </w:pict>
      </w:r>
    </w:p>
    <w:p w14:paraId="2ADC6BF7" w14:textId="77777777" w:rsidR="0027027F" w:rsidRPr="00E21307" w:rsidRDefault="0027027F" w:rsidP="00E3292C">
      <w:pPr>
        <w:spacing w:before="24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Направления использования интеллектуальных систем поддержки решений</w:t>
      </w:r>
    </w:p>
    <w:p w14:paraId="6526AEC8" w14:textId="77777777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цифрового строительного контроля могут быть выделены следующие ключевые направления применения интеллектуальных систем поддержки решений.</w:t>
      </w:r>
    </w:p>
    <w:p w14:paraId="180C1682" w14:textId="77777777" w:rsidR="0027027F" w:rsidRPr="00E21307" w:rsidRDefault="0027027F" w:rsidP="00E3292C">
      <w:pPr>
        <w:spacing w:before="24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Проверка проектной и рабочей документации</w:t>
      </w:r>
    </w:p>
    <w:p w14:paraId="22C849A0" w14:textId="77777777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Интеллектуальные системы могут использоваться для:</w:t>
      </w:r>
    </w:p>
    <w:p w14:paraId="78BD5524" w14:textId="77777777" w:rsidR="0027027F" w:rsidRPr="00E21307" w:rsidRDefault="0027027F" w:rsidP="00E3292C">
      <w:pPr>
        <w:numPr>
          <w:ilvl w:val="0"/>
          <w:numId w:val="5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первичного анализа комплектности и структуры документации (наличие обязательных разделов, приложений, ссылок на НТД);</w:t>
      </w:r>
    </w:p>
    <w:p w14:paraId="12783400" w14:textId="12B7D229" w:rsidR="0027027F" w:rsidRPr="00E21307" w:rsidRDefault="0027027F" w:rsidP="00E3292C">
      <w:pPr>
        <w:numPr>
          <w:ilvl w:val="0"/>
          <w:numId w:val="5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поиска потенциальных несоответствий между разделами (расхождения по объ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мам, маркам материалов, отметкам и </w:t>
      </w:r>
      <w:proofErr w:type="gramStart"/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</w:t>
      </w:r>
      <w:proofErr w:type="gramEnd"/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86FA976" w14:textId="6FDF4FC9" w:rsidR="0027027F" w:rsidRPr="00E21307" w:rsidRDefault="0027027F" w:rsidP="00E3292C">
      <w:pPr>
        <w:numPr>
          <w:ilvl w:val="0"/>
          <w:numId w:val="5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подсветки фрагментов текста, где могут содержаться отклонения 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типовых решений или требований НТД;</w:t>
      </w:r>
    </w:p>
    <w:p w14:paraId="5EC4D5F4" w14:textId="77777777" w:rsidR="0027027F" w:rsidRPr="00E21307" w:rsidRDefault="0027027F" w:rsidP="00E3292C">
      <w:pPr>
        <w:numPr>
          <w:ilvl w:val="0"/>
          <w:numId w:val="5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перечня вопросов и замечаний для детальной проверки инженером строительного контроля.</w:t>
      </w:r>
    </w:p>
    <w:p w14:paraId="4050D36C" w14:textId="552D537E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окончательное решение о принятии документации, согласовании или выдаче замечаний оста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за специалистом, владеющим требованиями НТД и спецификой объекта.</w:t>
      </w:r>
    </w:p>
    <w:p w14:paraId="77CBB1A5" w14:textId="77777777" w:rsidR="0027027F" w:rsidRPr="00E21307" w:rsidRDefault="0027027F" w:rsidP="00E3292C">
      <w:pPr>
        <w:spacing w:before="24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Проверка организационно</w:t>
      </w: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технологической документации</w:t>
      </w:r>
    </w:p>
    <w:p w14:paraId="5C6AF7DB" w14:textId="77777777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ПОС, ППР, технологических карт интеллектуальные системы могут:</w:t>
      </w:r>
    </w:p>
    <w:p w14:paraId="0EB38293" w14:textId="77777777" w:rsidR="0027027F" w:rsidRPr="00E21307" w:rsidRDefault="0027027F" w:rsidP="00E3292C">
      <w:pPr>
        <w:numPr>
          <w:ilvl w:val="0"/>
          <w:numId w:val="6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сопоставлять структуру документа с типовыми требованиями (наличие разделов по охране труда, организации дорожного движения, охране окружающей среды, обеспечению качества);</w:t>
      </w:r>
    </w:p>
    <w:p w14:paraId="17A4F81A" w14:textId="31ECEAAC" w:rsidR="0027027F" w:rsidRPr="00E21307" w:rsidRDefault="0027027F" w:rsidP="00E3292C">
      <w:pPr>
        <w:numPr>
          <w:ilvl w:val="0"/>
          <w:numId w:val="6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анализировать текст на предмет наличия обязательных мероприятий (ограждение опасных зон, меры по пылеподавлению, обращение 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отходами, безопасность при работе техники и </w:t>
      </w:r>
      <w:proofErr w:type="gramStart"/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</w:t>
      </w:r>
      <w:proofErr w:type="gramEnd"/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ECEC7DA" w14:textId="7EB14403" w:rsidR="0027027F" w:rsidRPr="00E21307" w:rsidRDefault="0027027F" w:rsidP="00E3292C">
      <w:pPr>
        <w:numPr>
          <w:ilvl w:val="0"/>
          <w:numId w:val="6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сопоставлять планируемые решения с базой типовых карт 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регламентов, выделяя потенциальные «провалы» для дальнейшего анализа инженером.</w:t>
      </w:r>
    </w:p>
    <w:p w14:paraId="4DD5B7D5" w14:textId="77777777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интеллектуальной системы в данном случае — ускорить поиск «узких мест», но не подменять технологическую экспертизу специалиста.</w:t>
      </w:r>
    </w:p>
    <w:p w14:paraId="1AFA44B7" w14:textId="77777777" w:rsidR="0027027F" w:rsidRPr="00E21307" w:rsidRDefault="0027027F" w:rsidP="00E3292C">
      <w:pPr>
        <w:spacing w:before="24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Анализ исполнительной документации</w:t>
      </w:r>
    </w:p>
    <w:p w14:paraId="0E2AEE42" w14:textId="77777777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исполнительной документацией интеллектуальные системы могут:</w:t>
      </w:r>
    </w:p>
    <w:p w14:paraId="20032249" w14:textId="77777777" w:rsidR="0027027F" w:rsidRPr="00E21307" w:rsidRDefault="0027027F" w:rsidP="00E3292C">
      <w:pPr>
        <w:numPr>
          <w:ilvl w:val="0"/>
          <w:numId w:val="7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комплектность пакета документов по заданному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листу (наличие актов, исполнительных схем, журналов и др.);</w:t>
      </w:r>
    </w:p>
    <w:p w14:paraId="334708DC" w14:textId="77777777" w:rsidR="0027027F" w:rsidRPr="00E21307" w:rsidRDefault="0027027F" w:rsidP="00E3292C">
      <w:pPr>
        <w:numPr>
          <w:ilvl w:val="0"/>
          <w:numId w:val="7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сопоставлять данные исполнительной документации с проектными решениями (по основным параметрам, подлежащим контролю);</w:t>
      </w:r>
    </w:p>
    <w:p w14:paraId="472BBE8E" w14:textId="77777777" w:rsidR="0027027F" w:rsidRPr="00E21307" w:rsidRDefault="0027027F" w:rsidP="00E3292C">
      <w:pPr>
        <w:numPr>
          <w:ilvl w:val="0"/>
          <w:numId w:val="7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группировать выявленные несоответствия и помогать формировать сводный перечень замечаний по объекту или участку.</w:t>
      </w:r>
    </w:p>
    <w:p w14:paraId="743A373B" w14:textId="6E253FE5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особенно актуально при работе с большим количеством однотипных конструкций и протяж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участков.</w:t>
      </w:r>
    </w:p>
    <w:p w14:paraId="7865D6FB" w14:textId="77777777" w:rsidR="0027027F" w:rsidRPr="00E21307" w:rsidRDefault="0027027F" w:rsidP="00E3292C">
      <w:pPr>
        <w:spacing w:before="24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 Формирование и сопровождение предписаний</w:t>
      </w:r>
    </w:p>
    <w:p w14:paraId="75F54175" w14:textId="77777777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наиболее перспективных направлений является использование интеллектуальных систем при работе с предписаниями строительного контроля:</w:t>
      </w:r>
    </w:p>
    <w:p w14:paraId="5CDD2375" w14:textId="77777777" w:rsidR="0027027F" w:rsidRPr="00E21307" w:rsidRDefault="0027027F" w:rsidP="00E3292C">
      <w:pPr>
        <w:numPr>
          <w:ilvl w:val="0"/>
          <w:numId w:val="8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автоматическое формирование проекта предписания на основе зафиксированного нарушения (подстановка ссылки на НТД, формулировки нарушения, предложения по срокам устранения);</w:t>
      </w:r>
    </w:p>
    <w:p w14:paraId="2AA62662" w14:textId="718B1DB3" w:rsidR="0027027F" w:rsidRPr="00E21307" w:rsidRDefault="0027027F" w:rsidP="00E3292C">
      <w:pPr>
        <w:numPr>
          <w:ilvl w:val="0"/>
          <w:numId w:val="8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реестра предписаний и автоматическое напоминание 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приближении сроков устранения;</w:t>
      </w:r>
    </w:p>
    <w:p w14:paraId="431B4023" w14:textId="77777777" w:rsidR="0027027F" w:rsidRPr="00E21307" w:rsidRDefault="0027027F" w:rsidP="00E3292C">
      <w:pPr>
        <w:numPr>
          <w:ilvl w:val="0"/>
          <w:numId w:val="8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аналитика по повторяемости нарушений (по видам работ, участкам, подрядчикам).</w:t>
      </w:r>
    </w:p>
    <w:p w14:paraId="077863F2" w14:textId="77777777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интеллектуальная система облегчает рутинную часть работы, но содержание и юридическая корректность предписания по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прежнему контролируются инженером.</w:t>
      </w:r>
    </w:p>
    <w:p w14:paraId="309EFD9A" w14:textId="77777777" w:rsidR="0027027F" w:rsidRPr="00E21307" w:rsidRDefault="0027027F" w:rsidP="00E3292C">
      <w:pPr>
        <w:spacing w:before="24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3.5. Мониторинг исполнения мероприятий по устранению нарушений</w:t>
      </w:r>
    </w:p>
    <w:p w14:paraId="5E73C9BF" w14:textId="77777777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Интеллектуальные алгоритмы могут использоваться для:</w:t>
      </w:r>
    </w:p>
    <w:p w14:paraId="1B0F8532" w14:textId="77777777" w:rsidR="0027027F" w:rsidRPr="00E21307" w:rsidRDefault="0027027F" w:rsidP="00E3292C">
      <w:pPr>
        <w:numPr>
          <w:ilvl w:val="0"/>
          <w:numId w:val="9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отслеживания статусов предписаний («выдано», «в работе», «устранено», «проверено»);</w:t>
      </w:r>
    </w:p>
    <w:p w14:paraId="3D759CB7" w14:textId="77777777" w:rsidR="0027027F" w:rsidRPr="00E21307" w:rsidRDefault="0027027F" w:rsidP="00E3292C">
      <w:pPr>
        <w:numPr>
          <w:ilvl w:val="0"/>
          <w:numId w:val="9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визуализации информации для руководителя службы строительного контроля в виде дашбордов;</w:t>
      </w:r>
    </w:p>
    <w:p w14:paraId="6409F23E" w14:textId="77777777" w:rsidR="0027027F" w:rsidRPr="00E21307" w:rsidRDefault="0027027F" w:rsidP="00E3292C">
      <w:pPr>
        <w:numPr>
          <w:ilvl w:val="0"/>
          <w:numId w:val="9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участков/видов работ с повышенной частотой нарушений и задержек их устранения.</w:t>
      </w:r>
    </w:p>
    <w:p w14:paraId="6C9F2596" w14:textId="77777777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позволяет руководителю оперативно принимать управленческие решения, распределять ресурсы и усиливать контроль в проблемных зонах.</w:t>
      </w:r>
    </w:p>
    <w:p w14:paraId="3071EF5E" w14:textId="77777777" w:rsidR="0027027F" w:rsidRPr="00E21307" w:rsidRDefault="009E46BF" w:rsidP="00E3292C">
      <w:p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0D75FCA">
          <v:rect id="_x0000_i1124" style="width:0;height:1.5pt" o:hralign="center" o:hrstd="t" o:hr="t" fillcolor="#a0a0a0" stroked="f"/>
        </w:pict>
      </w:r>
    </w:p>
    <w:p w14:paraId="1DF8B700" w14:textId="77777777" w:rsidR="0027027F" w:rsidRPr="00E21307" w:rsidRDefault="0027027F" w:rsidP="00E3292C">
      <w:pPr>
        <w:spacing w:before="24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Роль чек</w:t>
      </w: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листов в постановке задач интеллектуальным системам</w:t>
      </w:r>
    </w:p>
    <w:p w14:paraId="69914A46" w14:textId="77777777" w:rsidR="0027027F" w:rsidRPr="00E21307" w:rsidRDefault="0027027F" w:rsidP="00E3292C">
      <w:pPr>
        <w:spacing w:before="24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4.1. Необходимость структурированных чек</w:t>
      </w: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листов</w:t>
      </w:r>
    </w:p>
    <w:p w14:paraId="05DB4004" w14:textId="7303A4B0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Ключевым элементом успешного применения интеллектуальных систем в строительном контроле являются </w:t>
      </w: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 разработанные чек</w:t>
      </w: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листы и шаблоны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определяющие:</w:t>
      </w:r>
    </w:p>
    <w:p w14:paraId="47339219" w14:textId="77777777" w:rsidR="0027027F" w:rsidRPr="00E21307" w:rsidRDefault="0027027F" w:rsidP="00E3292C">
      <w:pPr>
        <w:numPr>
          <w:ilvl w:val="0"/>
          <w:numId w:val="10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именно подлежит проверке;</w:t>
      </w:r>
    </w:p>
    <w:p w14:paraId="2078AF36" w14:textId="77777777" w:rsidR="0027027F" w:rsidRPr="00E21307" w:rsidRDefault="0027027F" w:rsidP="00E3292C">
      <w:pPr>
        <w:numPr>
          <w:ilvl w:val="0"/>
          <w:numId w:val="10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виде информация должна быть представлена;</w:t>
      </w:r>
    </w:p>
    <w:p w14:paraId="50E67432" w14:textId="77777777" w:rsidR="0027027F" w:rsidRPr="00E21307" w:rsidRDefault="0027027F" w:rsidP="00E3292C">
      <w:pPr>
        <w:numPr>
          <w:ilvl w:val="0"/>
          <w:numId w:val="10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параметры считаются критическими;</w:t>
      </w:r>
    </w:p>
    <w:p w14:paraId="34048A3E" w14:textId="77777777" w:rsidR="0027027F" w:rsidRPr="00E21307" w:rsidRDefault="0027027F" w:rsidP="00E3292C">
      <w:pPr>
        <w:numPr>
          <w:ilvl w:val="0"/>
          <w:numId w:val="10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выводы и уведомления должны формироваться по результатам анализа.</w:t>
      </w:r>
    </w:p>
    <w:p w14:paraId="2D382B77" w14:textId="5CDBB3B3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ч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тко сформулированных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листов и правил интеллектуальная система рискует либо «утонуть» в данных, либо выдавать несистемные 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противоречивые рекомендации.</w:t>
      </w:r>
    </w:p>
    <w:p w14:paraId="5EE83DE2" w14:textId="70B94214" w:rsidR="0027027F" w:rsidRPr="00E21307" w:rsidRDefault="0027027F" w:rsidP="00E3292C">
      <w:pPr>
        <w:spacing w:before="24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 Принципы разработки чек</w:t>
      </w: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листов для цифрового стро</w:t>
      </w:r>
      <w:r w:rsidR="00223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ительного </w:t>
      </w: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</w:t>
      </w:r>
    </w:p>
    <w:p w14:paraId="0E9AF626" w14:textId="77777777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листов для применения в цифровых системах целесообразно соблюдать следующие принципы:</w:t>
      </w:r>
    </w:p>
    <w:p w14:paraId="69E1CA9F" w14:textId="77777777" w:rsidR="0027027F" w:rsidRPr="00E21307" w:rsidRDefault="0027027F" w:rsidP="00E3292C">
      <w:pPr>
        <w:numPr>
          <w:ilvl w:val="0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полнота и релевантность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 должен охватывать все ключевые требования НТД и особенности конкретного вида работ или документа;</w:t>
      </w:r>
    </w:p>
    <w:p w14:paraId="16272628" w14:textId="677C55FA" w:rsidR="0027027F" w:rsidRPr="00E21307" w:rsidRDefault="0027027F" w:rsidP="00E3292C">
      <w:pPr>
        <w:numPr>
          <w:ilvl w:val="0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структурированность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пункты должны быть сгруппированы 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разделам (конструктивные решения, ОТ, экология, ОДД и др.);</w:t>
      </w:r>
    </w:p>
    <w:p w14:paraId="76EF91B0" w14:textId="77777777" w:rsidR="0027027F" w:rsidRPr="00E21307" w:rsidRDefault="0027027F" w:rsidP="00E3292C">
      <w:pPr>
        <w:numPr>
          <w:ilvl w:val="0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однозначность формулировок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каждый пункт должен иметь ясный критерий «соответствует/не соответствует»;</w:t>
      </w:r>
    </w:p>
    <w:p w14:paraId="5FB4FFE0" w14:textId="27FB5208" w:rsidR="0027027F" w:rsidRPr="00E21307" w:rsidRDefault="0027027F" w:rsidP="00E3292C">
      <w:pPr>
        <w:numPr>
          <w:ilvl w:val="0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масштабируемость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лист должен допускать расширение 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уточнение по мере накопления практики;</w:t>
      </w:r>
    </w:p>
    <w:p w14:paraId="3DC926CA" w14:textId="77777777" w:rsidR="0027027F" w:rsidRPr="00E21307" w:rsidRDefault="0027027F" w:rsidP="00E3292C">
      <w:pPr>
        <w:numPr>
          <w:ilvl w:val="0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ориентация на человека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 должен быть удобен не только для алгоритма, но и для инженера, который с ним работает.</w:t>
      </w:r>
    </w:p>
    <w:p w14:paraId="68E1FB3B" w14:textId="1EA20056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 система в этом случае опирается на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лист как 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формализованное представление требований и критериев оценки, 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инженер обеспечивает корректность и актуальность самого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листа.</w:t>
      </w:r>
    </w:p>
    <w:p w14:paraId="406FFD32" w14:textId="77777777" w:rsidR="0027027F" w:rsidRPr="00E21307" w:rsidRDefault="0027027F" w:rsidP="00E3292C">
      <w:pPr>
        <w:spacing w:before="24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 Взаимодействие инженера и интеллектуальной системы</w:t>
      </w:r>
    </w:p>
    <w:p w14:paraId="23513D2F" w14:textId="77777777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показывает, что оптимальной является модель, в которой:</w:t>
      </w:r>
    </w:p>
    <w:p w14:paraId="7EA4FBA1" w14:textId="77777777" w:rsidR="0027027F" w:rsidRPr="00E21307" w:rsidRDefault="0027027F" w:rsidP="00E3292C">
      <w:pPr>
        <w:numPr>
          <w:ilvl w:val="0"/>
          <w:numId w:val="12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 формирует содержание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листа и отвечает за его соответствие НТД;</w:t>
      </w:r>
    </w:p>
    <w:p w14:paraId="1A563B3D" w14:textId="77777777" w:rsidR="0027027F" w:rsidRPr="00E21307" w:rsidRDefault="0027027F" w:rsidP="00E3292C">
      <w:pPr>
        <w:numPr>
          <w:ilvl w:val="0"/>
          <w:numId w:val="12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 система использует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 для автоматизированной проверки документов и данных;</w:t>
      </w:r>
    </w:p>
    <w:p w14:paraId="792B4E6D" w14:textId="029ECDF1" w:rsidR="0027027F" w:rsidRPr="00E21307" w:rsidRDefault="0027027F" w:rsidP="00E3292C">
      <w:pPr>
        <w:numPr>
          <w:ilvl w:val="0"/>
          <w:numId w:val="12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проверки в виде «флагов» и отч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анализирует инженер, принимая решения и корректируя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листы при необходимости.</w:t>
      </w:r>
    </w:p>
    <w:p w14:paraId="1B2D5EA3" w14:textId="4C463969" w:rsidR="0027027F" w:rsidRPr="00E21307" w:rsidRDefault="0027027F" w:rsidP="002234E7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обеспечивается постоянная обратная связь между специалистом и системой, а качество работы интеллектуального инструмента напрямую зависит от профессионального уровня инженера строительного контроля.</w:t>
      </w:r>
      <w:r w:rsidR="009E46BF"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1829364">
          <v:rect id="_x0000_i1125" style="width:0;height:1.5pt" o:hralign="center" o:hrstd="t" o:hr="t" fillcolor="#a0a0a0" stroked="f"/>
        </w:pict>
      </w:r>
    </w:p>
    <w:p w14:paraId="3694499D" w14:textId="77777777" w:rsidR="0027027F" w:rsidRPr="00E21307" w:rsidRDefault="0027027F" w:rsidP="00E3292C">
      <w:pPr>
        <w:spacing w:before="24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Ограничения и принципы безопасного применения интеллектуальных систем</w:t>
      </w:r>
    </w:p>
    <w:p w14:paraId="71D8E0ED" w14:textId="77777777" w:rsidR="0027027F" w:rsidRPr="00E21307" w:rsidRDefault="0027027F" w:rsidP="00E3292C">
      <w:pPr>
        <w:spacing w:before="24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5.1. Риски деградации компетенций</w:t>
      </w:r>
    </w:p>
    <w:p w14:paraId="2839DC96" w14:textId="776ADC26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Одним из ключевых рисков при внедрении интеллектуальных систем в строительный контроль является потенциальная деградация профессиональных компетенций специалистов при избыточном переносе ответственности на алгоритмы. Если инженер переста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самостоятельно анализировать документы и технологические решения, полагаясь исключительно на подсказки системы, со временем снижается уровень его знаний и навыков, что недопустимо для критически важной функции контроля качества и безопасности.</w:t>
      </w:r>
    </w:p>
    <w:p w14:paraId="4ED01CF7" w14:textId="77777777" w:rsidR="0027027F" w:rsidRPr="00E21307" w:rsidRDefault="0027027F" w:rsidP="00E3292C">
      <w:pPr>
        <w:spacing w:before="24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5.2. Принцип «человек над машиной»</w:t>
      </w:r>
    </w:p>
    <w:p w14:paraId="20F40B98" w14:textId="77777777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минимизации рисков при использовании интеллектуальных систем в строительном контроле предлагается соблюдать следующие принципиальные положения:</w:t>
      </w:r>
    </w:p>
    <w:p w14:paraId="4D6D9438" w14:textId="0162F23E" w:rsidR="0027027F" w:rsidRPr="00E21307" w:rsidRDefault="0027027F" w:rsidP="00E3292C">
      <w:pPr>
        <w:numPr>
          <w:ilvl w:val="0"/>
          <w:numId w:val="1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приоритета человека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: окончательные решения по при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мке работ, согласованию документации, выдаче предписаний и оценке устранения нарушений принимает инженер строительного контроля.</w:t>
      </w:r>
    </w:p>
    <w:p w14:paraId="7FDC058D" w14:textId="77777777" w:rsidR="0027027F" w:rsidRPr="00E21307" w:rsidRDefault="0027027F" w:rsidP="00E3292C">
      <w:pPr>
        <w:numPr>
          <w:ilvl w:val="0"/>
          <w:numId w:val="1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сохранения компетенций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применение интеллектуальных систем не освобождает инженера от обязанности знать и применять требования нормативно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технических документов, понимать технологию производства работ и уметь критически оценивать результаты анализа системы.</w:t>
      </w:r>
    </w:p>
    <w:p w14:paraId="36CDF0ED" w14:textId="641E5BF1" w:rsidR="0027027F" w:rsidRPr="00E21307" w:rsidRDefault="0027027F" w:rsidP="00E3292C">
      <w:pPr>
        <w:numPr>
          <w:ilvl w:val="0"/>
          <w:numId w:val="1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прозрачности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рекомендации интеллектуальной системы должны быть проверяемы по исходным данным и НТД; недопустимо принятие решений на основании «ч</w:t>
      </w:r>
      <w:r w:rsid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рного ящика» без возможности анализа причин выводов.</w:t>
      </w:r>
    </w:p>
    <w:p w14:paraId="15A093EF" w14:textId="77777777" w:rsidR="0027027F" w:rsidRPr="00E21307" w:rsidRDefault="0027027F" w:rsidP="00E3292C">
      <w:pPr>
        <w:spacing w:before="24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5.3. Требования к обучению специалистов</w:t>
      </w:r>
    </w:p>
    <w:p w14:paraId="4C57F783" w14:textId="1DFDF185" w:rsidR="0027027F" w:rsidRPr="00E21307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эффективного использования интеллектуальных систем </w:t>
      </w:r>
      <w:r w:rsidR="00E329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строительном контроле необходима подготовка специалистов, включающая:</w:t>
      </w:r>
    </w:p>
    <w:p w14:paraId="65BF4590" w14:textId="77777777" w:rsidR="0027027F" w:rsidRPr="00E21307" w:rsidRDefault="0027027F" w:rsidP="00E3292C">
      <w:pPr>
        <w:numPr>
          <w:ilvl w:val="0"/>
          <w:numId w:val="14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принципов работы цифровых инструментов и систем ИИ;</w:t>
      </w:r>
    </w:p>
    <w:p w14:paraId="75DC9182" w14:textId="77777777" w:rsidR="0027027F" w:rsidRPr="00E21307" w:rsidRDefault="0027027F" w:rsidP="00E3292C">
      <w:pPr>
        <w:numPr>
          <w:ilvl w:val="0"/>
          <w:numId w:val="14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корректной постановке задач и формированию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листов;</w:t>
      </w:r>
    </w:p>
    <w:p w14:paraId="29C70D28" w14:textId="77777777" w:rsidR="0027027F" w:rsidRPr="00E21307" w:rsidRDefault="0027027F" w:rsidP="00E3292C">
      <w:pPr>
        <w:numPr>
          <w:ilvl w:val="0"/>
          <w:numId w:val="14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критического анализа рекомендаций системы;</w:t>
      </w:r>
    </w:p>
    <w:p w14:paraId="545084C8" w14:textId="77777777" w:rsidR="0027027F" w:rsidRPr="00E21307" w:rsidRDefault="0027027F" w:rsidP="00E3292C">
      <w:pPr>
        <w:numPr>
          <w:ilvl w:val="0"/>
          <w:numId w:val="14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ответственности инженеров за результаты, независимо от того, использовалась ли интеллектуальная система.</w:t>
      </w:r>
    </w:p>
    <w:p w14:paraId="771555D4" w14:textId="60DE53EB" w:rsidR="0027027F" w:rsidRPr="00E21307" w:rsidRDefault="0027027F" w:rsidP="002234E7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самым цифровые и интеллектуальные средства усиливают специалиста, а не подменяют его.</w:t>
      </w:r>
      <w:r w:rsidR="009E46BF"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95D0FFD">
          <v:rect id="_x0000_i1126" style="width:0;height:1.5pt" o:hralign="center" o:hrstd="t" o:hr="t" fillcolor="#a0a0a0" stroked="f"/>
        </w:pict>
      </w:r>
    </w:p>
    <w:p w14:paraId="088AA865" w14:textId="77777777" w:rsidR="0027027F" w:rsidRPr="00E21307" w:rsidRDefault="0027027F" w:rsidP="00E3292C">
      <w:pPr>
        <w:spacing w:before="24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728AC159" w14:textId="77777777" w:rsidR="00E3292C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предложена концепция цифрового строительного контроля для объектов транспортной инфраструктуры, основанная на использовании электронных журналов, структурированных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листов и отечественных интеллектуальных систем поддержки инженерных решений. Показано, что интеллектуальные системы могут существенно повысить эффективность строительного контроля при решении задач по проверке проектной, организационно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технологической и исполнительной документации, формированию и сопровождению предписаний, мониторингу устранения нарушений.</w:t>
      </w:r>
    </w:p>
    <w:p w14:paraId="349B5F9E" w14:textId="34B64E8F" w:rsidR="00E3292C" w:rsidRDefault="0027027F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 условием успешного применения интеллектуальных систем является разработка корректных и структурированных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листов, отражающих требования НТД и особенности конкретных видов работ, </w:t>
      </w:r>
      <w:r w:rsidR="00E329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соблюдение принципа приоритета профессиональной 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компетентности инженера строительного контроля над автоматизированными рекомендациями. Интеллектуальные системы должны использоваться как инструмент поддержки решений специалиста, </w:t>
      </w:r>
      <w:r w:rsidR="00E329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как их заменитель.</w:t>
      </w:r>
    </w:p>
    <w:p w14:paraId="62F84C33" w14:textId="77777777" w:rsidR="002234E7" w:rsidRDefault="0027027F" w:rsidP="002234E7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предложенного подхода позволяет высвободить значительную часть времени инженеров строительного контроля </w:t>
      </w:r>
      <w:r w:rsidR="00E329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рутинных операций, повысить качество и скорость обработки документации, усилить контроль за исполнением предписаний и тем самым улучшить управляемость качества и безопасности строительства объектов транспортной инфраструктуры. Перспективными направлениями дальнейших исследований являются разработка типовых чек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листов для различных видов работ, оценка эффекта от внедрения конкретных цифровых решений в стро</w:t>
      </w:r>
      <w:r w:rsidR="00E3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ительном </w:t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контроле и формирование методических рекомендаций по обучению специалистов работе </w:t>
      </w:r>
      <w:r w:rsidR="00E329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307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интеллектуальными системами.</w:t>
      </w:r>
    </w:p>
    <w:p w14:paraId="4E73F887" w14:textId="37D43CDA" w:rsidR="002234E7" w:rsidRPr="002234E7" w:rsidRDefault="002234E7" w:rsidP="002234E7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горизонте 2026–2030 годов ожидается дальнейшая интеграция интеллектуальных систем в ключевые процессы строительного контроля: автоматизированную проверку проектной и исполнительной документации, анализ фото</w:t>
      </w:r>
      <w:r w:rsidRPr="002234E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и видеоданных со стройплощадок, предиктивную оценку рисков по качеству и безопасности, в том числе на объектах транспортной инфраструктуры. При этом ведущие тенденции развития отрасли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34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прогнозы по рынку ИИ в строительстве подтверждают, что такие системы возьмут на себя преимущественно рутинные и типовые операции, в то время как ответственность за принятие решений и интерпретацию результатов анализа останется за квалифицированными инженерами строительного контроля.</w:t>
      </w:r>
    </w:p>
    <w:p w14:paraId="7FE1BF19" w14:textId="77777777" w:rsidR="002234E7" w:rsidRPr="00E3292C" w:rsidRDefault="002234E7" w:rsidP="00E3292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34E7" w:rsidRPr="00E3292C" w:rsidSect="002234E7">
      <w:pgSz w:w="11906" w:h="16838"/>
      <w:pgMar w:top="1276" w:right="1133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48"/>
    <w:multiLevelType w:val="multilevel"/>
    <w:tmpl w:val="D63666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C4758"/>
    <w:multiLevelType w:val="multilevel"/>
    <w:tmpl w:val="3566F2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B792F"/>
    <w:multiLevelType w:val="multilevel"/>
    <w:tmpl w:val="BF04AC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067EA"/>
    <w:multiLevelType w:val="multilevel"/>
    <w:tmpl w:val="758858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621CC"/>
    <w:multiLevelType w:val="multilevel"/>
    <w:tmpl w:val="064629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20A97"/>
    <w:multiLevelType w:val="multilevel"/>
    <w:tmpl w:val="D63666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E4239"/>
    <w:multiLevelType w:val="multilevel"/>
    <w:tmpl w:val="658AF2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C3102"/>
    <w:multiLevelType w:val="multilevel"/>
    <w:tmpl w:val="D63666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30FB4"/>
    <w:multiLevelType w:val="multilevel"/>
    <w:tmpl w:val="74241F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51975"/>
    <w:multiLevelType w:val="multilevel"/>
    <w:tmpl w:val="09DA48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9E5E91"/>
    <w:multiLevelType w:val="multilevel"/>
    <w:tmpl w:val="43F8FB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06B87"/>
    <w:multiLevelType w:val="multilevel"/>
    <w:tmpl w:val="F12A8C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43657F"/>
    <w:multiLevelType w:val="multilevel"/>
    <w:tmpl w:val="D63666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2B11D0"/>
    <w:multiLevelType w:val="multilevel"/>
    <w:tmpl w:val="D63666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CE52C8"/>
    <w:multiLevelType w:val="multilevel"/>
    <w:tmpl w:val="2B72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0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 w:numId="11">
    <w:abstractNumId w:val="12"/>
  </w:num>
  <w:num w:numId="12">
    <w:abstractNumId w:val="13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94"/>
    <w:rsid w:val="002234E7"/>
    <w:rsid w:val="00246334"/>
    <w:rsid w:val="0027027F"/>
    <w:rsid w:val="003B585A"/>
    <w:rsid w:val="00414AC4"/>
    <w:rsid w:val="009261E3"/>
    <w:rsid w:val="009E46BF"/>
    <w:rsid w:val="00CF5B94"/>
    <w:rsid w:val="00E21307"/>
    <w:rsid w:val="00E2525E"/>
    <w:rsid w:val="00E3292C"/>
    <w:rsid w:val="00E6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533E"/>
  <w15:chartTrackingRefBased/>
  <w15:docId w15:val="{83CF81F1-D97D-4517-B1F8-B0C7F2E0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02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02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y-2">
    <w:name w:val="my-2"/>
    <w:basedOn w:val="a"/>
    <w:rsid w:val="00270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7027F"/>
    <w:rPr>
      <w:b/>
      <w:bCs/>
    </w:rPr>
  </w:style>
  <w:style w:type="character" w:customStyle="1" w:styleId="inline-block">
    <w:name w:val="inline-block"/>
    <w:basedOn w:val="a0"/>
    <w:rsid w:val="002234E7"/>
  </w:style>
  <w:style w:type="character" w:customStyle="1" w:styleId="opacity-50">
    <w:name w:val="opacity-50"/>
    <w:basedOn w:val="a0"/>
    <w:rsid w:val="0022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Кобец</dc:creator>
  <cp:keywords/>
  <dc:description/>
  <cp:lastModifiedBy>Станислав Кобец</cp:lastModifiedBy>
  <cp:revision>9</cp:revision>
  <dcterms:created xsi:type="dcterms:W3CDTF">2026-03-25T02:50:00Z</dcterms:created>
  <dcterms:modified xsi:type="dcterms:W3CDTF">2026-03-25T03:16:00Z</dcterms:modified>
</cp:coreProperties>
</file>