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9A" w:rsidRPr="00637A76" w:rsidRDefault="00FC2A9A" w:rsidP="00FC2A9A">
      <w:pPr>
        <w:pStyle w:val="a7"/>
        <w:jc w:val="center"/>
        <w:rPr>
          <w:rFonts w:ascii="Times New Roman" w:eastAsia="Times New Roman" w:hAnsi="Times New Roman" w:cs="Times New Roman"/>
          <w:b/>
        </w:rPr>
      </w:pPr>
      <w:r w:rsidRPr="00637A76">
        <w:rPr>
          <w:rFonts w:ascii="Times New Roman" w:eastAsia="Times New Roman" w:hAnsi="Times New Roman" w:cs="Times New Roman"/>
          <w:b/>
        </w:rPr>
        <w:t>Урок  литературы в 5  классе            Дата:</w:t>
      </w:r>
    </w:p>
    <w:p w:rsidR="00FC2A9A" w:rsidRPr="00637A76" w:rsidRDefault="00FC2A9A" w:rsidP="00FC2A9A">
      <w:pPr>
        <w:pStyle w:val="a7"/>
        <w:jc w:val="center"/>
        <w:rPr>
          <w:rFonts w:ascii="Times New Roman" w:eastAsia="Times New Roman" w:hAnsi="Times New Roman" w:cs="Times New Roman"/>
          <w:b/>
        </w:rPr>
      </w:pPr>
      <w:r w:rsidRPr="00637A76">
        <w:rPr>
          <w:rFonts w:ascii="Times New Roman" w:eastAsia="Times New Roman" w:hAnsi="Times New Roman" w:cs="Times New Roman"/>
          <w:b/>
        </w:rPr>
        <w:t xml:space="preserve">Урок №____  </w:t>
      </w:r>
    </w:p>
    <w:p w:rsidR="00FC2A9A" w:rsidRPr="00637A76" w:rsidRDefault="00FC2A9A" w:rsidP="00FC2A9A">
      <w:pPr>
        <w:pStyle w:val="a7"/>
        <w:rPr>
          <w:rFonts w:ascii="Times New Roman" w:eastAsia="Times New Roman" w:hAnsi="Times New Roman" w:cs="Times New Roman"/>
        </w:rPr>
      </w:pPr>
    </w:p>
    <w:p w:rsidR="00FC2A9A" w:rsidRPr="00637A76" w:rsidRDefault="00FC2A9A" w:rsidP="00FC2A9A">
      <w:pPr>
        <w:pStyle w:val="a7"/>
        <w:jc w:val="center"/>
        <w:rPr>
          <w:rFonts w:ascii="Times New Roman" w:hAnsi="Times New Roman" w:cs="Times New Roman"/>
          <w:b/>
        </w:rPr>
      </w:pPr>
      <w:r w:rsidRPr="00637A76">
        <w:rPr>
          <w:rFonts w:ascii="Times New Roman" w:eastAsia="Times New Roman" w:hAnsi="Times New Roman" w:cs="Times New Roman"/>
          <w:b/>
        </w:rPr>
        <w:t>Тема урока.</w:t>
      </w:r>
      <w:r w:rsidRPr="00637A76">
        <w:rPr>
          <w:rFonts w:ascii="Times New Roman" w:hAnsi="Times New Roman" w:cs="Times New Roman"/>
          <w:b/>
        </w:rPr>
        <w:t xml:space="preserve"> «</w:t>
      </w:r>
      <w:proofErr w:type="spellStart"/>
      <w:r w:rsidRPr="00637A76">
        <w:rPr>
          <w:rFonts w:ascii="Times New Roman" w:hAnsi="Times New Roman" w:cs="Times New Roman"/>
          <w:b/>
        </w:rPr>
        <w:t>Б.Васильев</w:t>
      </w:r>
      <w:proofErr w:type="gramStart"/>
      <w:r w:rsidRPr="00637A76">
        <w:rPr>
          <w:rFonts w:ascii="Times New Roman" w:hAnsi="Times New Roman" w:cs="Times New Roman"/>
          <w:b/>
        </w:rPr>
        <w:t>.П</w:t>
      </w:r>
      <w:proofErr w:type="gramEnd"/>
      <w:r w:rsidRPr="00637A76">
        <w:rPr>
          <w:rFonts w:ascii="Times New Roman" w:hAnsi="Times New Roman" w:cs="Times New Roman"/>
          <w:b/>
        </w:rPr>
        <w:t>исьма</w:t>
      </w:r>
      <w:proofErr w:type="spellEnd"/>
      <w:r w:rsidRPr="00637A76">
        <w:rPr>
          <w:rFonts w:ascii="Times New Roman" w:hAnsi="Times New Roman" w:cs="Times New Roman"/>
          <w:b/>
        </w:rPr>
        <w:t xml:space="preserve"> с фронта( по рассказу Б.Васильева " Экспонат №…."»</w:t>
      </w:r>
    </w:p>
    <w:p w:rsidR="00FC2A9A" w:rsidRPr="00637A76" w:rsidRDefault="00FC2A9A" w:rsidP="00FC2A9A">
      <w:pPr>
        <w:pStyle w:val="a7"/>
        <w:rPr>
          <w:rFonts w:ascii="Times New Roman" w:eastAsia="Times New Roman" w:hAnsi="Times New Roman" w:cs="Times New Roman"/>
          <w:b/>
          <w:iCs/>
          <w:u w:val="single"/>
        </w:rPr>
      </w:pPr>
      <w:r w:rsidRPr="00637A76">
        <w:rPr>
          <w:rFonts w:ascii="Times New Roman" w:hAnsi="Times New Roman" w:cs="Times New Roman"/>
          <w:b/>
        </w:rPr>
        <w:t xml:space="preserve"> </w:t>
      </w:r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 </w:t>
      </w:r>
      <w:r w:rsidRPr="00637A76">
        <w:rPr>
          <w:rFonts w:ascii="Times New Roman" w:eastAsia="Times New Roman" w:hAnsi="Times New Roman" w:cs="Times New Roman"/>
          <w:b/>
          <w:iCs/>
          <w:u w:val="single"/>
        </w:rPr>
        <w:t>Цель современного урока.</w:t>
      </w:r>
    </w:p>
    <w:p w:rsidR="00FC2A9A" w:rsidRPr="00637A76" w:rsidRDefault="00FC2A9A" w:rsidP="00FC2A9A">
      <w:pPr>
        <w:pStyle w:val="a7"/>
        <w:rPr>
          <w:rFonts w:ascii="Times New Roman" w:hAnsi="Times New Roman" w:cs="Times New Roman"/>
        </w:rPr>
      </w:pPr>
      <w:r w:rsidRPr="00637A76">
        <w:rPr>
          <w:rFonts w:ascii="Times New Roman" w:eastAsia="Times New Roman" w:hAnsi="Times New Roman" w:cs="Times New Roman"/>
          <w:i/>
          <w:iCs/>
          <w:u w:val="single"/>
        </w:rPr>
        <w:t>-</w:t>
      </w:r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образовательная:</w:t>
      </w:r>
      <w:r w:rsidRPr="00637A76">
        <w:rPr>
          <w:rStyle w:val="a6"/>
          <w:rFonts w:ascii="Times New Roman" w:hAnsi="Times New Roman" w:cs="Times New Roman"/>
        </w:rPr>
        <w:t xml:space="preserve"> </w:t>
      </w:r>
      <w:r w:rsidRPr="00637A76">
        <w:rPr>
          <w:rStyle w:val="c0"/>
          <w:rFonts w:ascii="Times New Roman" w:hAnsi="Times New Roman" w:cs="Times New Roman"/>
        </w:rPr>
        <w:t>-</w:t>
      </w:r>
      <w:r w:rsidRPr="00637A76">
        <w:rPr>
          <w:rFonts w:ascii="Times New Roman" w:hAnsi="Times New Roman" w:cs="Times New Roman"/>
        </w:rPr>
        <w:t xml:space="preserve"> познакомить учащихся с творчеством Б.Васильева, с его произведением «Экспонат №…»»Письма с фронта»»; учить прогнозировать содержание произведения, планировать работу на уроке, понимать поступки героев, характеризовать их;</w:t>
      </w:r>
      <w:r w:rsidRPr="00637A76">
        <w:rPr>
          <w:rFonts w:ascii="Times New Roman" w:eastAsia="Times New Roman" w:hAnsi="Times New Roman" w:cs="Times New Roman"/>
          <w:lang w:eastAsia="ru-RU"/>
        </w:rPr>
        <w:t xml:space="preserve"> способствовать освоению нравственно-ценностных категорий;</w:t>
      </w:r>
    </w:p>
    <w:p w:rsidR="00FC2A9A" w:rsidRPr="00637A76" w:rsidRDefault="00FC2A9A" w:rsidP="00FC2A9A">
      <w:pPr>
        <w:pStyle w:val="a7"/>
        <w:rPr>
          <w:rFonts w:ascii="Times New Roman" w:hAnsi="Times New Roman" w:cs="Times New Roman"/>
        </w:rPr>
      </w:pPr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-развивающая:</w:t>
      </w:r>
      <w:r w:rsidRPr="00637A76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r w:rsidRPr="00637A76">
        <w:rPr>
          <w:rStyle w:val="c0"/>
          <w:rFonts w:ascii="Times New Roman" w:hAnsi="Times New Roman" w:cs="Times New Roman"/>
        </w:rPr>
        <w:t>развивать речь, воображение учащихся;- развитие критического мышления; развитие умения анализировать поступки и характер героев; умения выделять главное, т.е. отделять существенное от несущественного; умения обобщать; развитие мыслительных операций;</w:t>
      </w:r>
    </w:p>
    <w:p w:rsidR="00FC2A9A" w:rsidRPr="00637A76" w:rsidRDefault="00FC2A9A" w:rsidP="00FC2A9A">
      <w:pPr>
        <w:pStyle w:val="a7"/>
        <w:rPr>
          <w:rFonts w:ascii="Times New Roman" w:hAnsi="Times New Roman" w:cs="Times New Roman"/>
        </w:rPr>
      </w:pPr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-</w:t>
      </w:r>
      <w:proofErr w:type="gramStart"/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воспитательная</w:t>
      </w:r>
      <w:proofErr w:type="gramEnd"/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:</w:t>
      </w:r>
      <w:r w:rsidRPr="00637A76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r w:rsidRPr="00637A76">
        <w:rPr>
          <w:rStyle w:val="c0"/>
          <w:rFonts w:ascii="Times New Roman" w:hAnsi="Times New Roman" w:cs="Times New Roman"/>
        </w:rPr>
        <w:t xml:space="preserve">- воспитывать чувство сострадания, сопереживания и милосердия. </w:t>
      </w:r>
    </w:p>
    <w:p w:rsidR="00FC2A9A" w:rsidRPr="00637A76" w:rsidRDefault="00FC2A9A" w:rsidP="00FC2A9A">
      <w:pPr>
        <w:pStyle w:val="a7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Планируемые результаты:</w:t>
      </w:r>
    </w:p>
    <w:p w:rsidR="00FC2A9A" w:rsidRPr="00637A76" w:rsidRDefault="00FC2A9A" w:rsidP="00FC2A9A">
      <w:pPr>
        <w:pStyle w:val="a7"/>
        <w:jc w:val="both"/>
        <w:rPr>
          <w:rFonts w:ascii="Times New Roman" w:eastAsia="Times New Roman" w:hAnsi="Times New Roman" w:cs="Times New Roman"/>
        </w:rPr>
      </w:pPr>
      <w:proofErr w:type="gramStart"/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-личностные:</w:t>
      </w:r>
      <w:r w:rsidRPr="00637A76">
        <w:rPr>
          <w:rFonts w:ascii="Times New Roman" w:hAnsi="Times New Roman" w:cs="Times New Roman"/>
          <w:i/>
        </w:rPr>
        <w:t xml:space="preserve"> </w:t>
      </w:r>
      <w:r w:rsidRPr="00637A76">
        <w:rPr>
          <w:rFonts w:ascii="Times New Roman" w:hAnsi="Times New Roman" w:cs="Times New Roman"/>
          <w:color w:val="000000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деятельности;</w:t>
      </w:r>
      <w:proofErr w:type="gramEnd"/>
    </w:p>
    <w:p w:rsidR="00FC2A9A" w:rsidRPr="00637A76" w:rsidRDefault="00FC2A9A" w:rsidP="00FC2A9A">
      <w:pPr>
        <w:pStyle w:val="a7"/>
        <w:rPr>
          <w:rFonts w:ascii="Times New Roman" w:eastAsia="Times New Roman" w:hAnsi="Times New Roman" w:cs="Times New Roman"/>
          <w:b/>
          <w:i/>
          <w:iCs/>
          <w:u w:val="single"/>
        </w:rPr>
      </w:pPr>
      <w:proofErr w:type="spellStart"/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Метапредметные</w:t>
      </w:r>
      <w:proofErr w:type="spellEnd"/>
      <w:r w:rsidRPr="00637A76">
        <w:rPr>
          <w:rFonts w:ascii="Times New Roman" w:eastAsia="Times New Roman" w:hAnsi="Times New Roman" w:cs="Times New Roman"/>
          <w:b/>
          <w:i/>
          <w:iCs/>
          <w:u w:val="single"/>
        </w:rPr>
        <w:t>:</w:t>
      </w:r>
    </w:p>
    <w:p w:rsidR="00FC2A9A" w:rsidRPr="00637A76" w:rsidRDefault="00FC2A9A" w:rsidP="00FC2A9A">
      <w:pPr>
        <w:pStyle w:val="a7"/>
        <w:jc w:val="both"/>
        <w:rPr>
          <w:rFonts w:ascii="Times New Roman" w:eastAsia="Times New Roman" w:hAnsi="Times New Roman" w:cs="Times New Roman"/>
        </w:rPr>
      </w:pPr>
      <w:r w:rsidRPr="00637A76">
        <w:rPr>
          <w:rFonts w:ascii="Times New Roman" w:hAnsi="Times New Roman" w:cs="Times New Roman"/>
          <w:b/>
          <w:i/>
          <w:iCs/>
        </w:rPr>
        <w:t>Регулятивные</w:t>
      </w:r>
      <w:r w:rsidRPr="00637A76">
        <w:rPr>
          <w:rFonts w:ascii="Times New Roman" w:hAnsi="Times New Roman" w:cs="Times New Roman"/>
          <w:i/>
          <w:iCs/>
        </w:rPr>
        <w:t>:</w:t>
      </w:r>
      <w:r w:rsidRPr="00637A76">
        <w:rPr>
          <w:rFonts w:ascii="Times New Roman" w:eastAsia="Times New Roman" w:hAnsi="Times New Roman" w:cs="Times New Roman"/>
        </w:rPr>
        <w:t xml:space="preserve"> способность извлекать информацию из различных источников, включая средства массовой информации, ресурсы Интернета; свободно пользоваться словарями различных типов, справочной литературой, в том числе и на электронных носителях;  овладение приемами отбора и систематизации материала на определенную тему; умение вести самостоятельный поиск информации; </w:t>
      </w:r>
    </w:p>
    <w:p w:rsidR="00FC2A9A" w:rsidRPr="00637A76" w:rsidRDefault="00FC2A9A" w:rsidP="00FC2A9A">
      <w:pPr>
        <w:pStyle w:val="a7"/>
        <w:rPr>
          <w:rFonts w:ascii="Times New Roman" w:hAnsi="Times New Roman" w:cs="Times New Roman"/>
        </w:rPr>
      </w:pPr>
      <w:r w:rsidRPr="00637A76">
        <w:rPr>
          <w:rFonts w:ascii="Times New Roman" w:hAnsi="Times New Roman" w:cs="Times New Roman"/>
          <w:b/>
          <w:i/>
          <w:iCs/>
        </w:rPr>
        <w:t xml:space="preserve"> Познавательные: </w:t>
      </w:r>
      <w:r w:rsidRPr="00637A76">
        <w:rPr>
          <w:rFonts w:ascii="Times New Roman" w:hAnsi="Times New Roman" w:cs="Times New Roman"/>
          <w:color w:val="000000"/>
        </w:rPr>
        <w:t>ставить учебную задачу, умение работать с текстом, выделять основное в тексте, вырабатывать умения выразительного чтения и  пересказа текста</w:t>
      </w:r>
    </w:p>
    <w:p w:rsidR="00FC2A9A" w:rsidRPr="00637A76" w:rsidRDefault="00FC2A9A" w:rsidP="00FC2A9A">
      <w:pPr>
        <w:pStyle w:val="a7"/>
        <w:jc w:val="both"/>
        <w:rPr>
          <w:rFonts w:ascii="Times New Roman" w:eastAsia="Times New Roman" w:hAnsi="Times New Roman" w:cs="Times New Roman"/>
        </w:rPr>
      </w:pPr>
      <w:proofErr w:type="gramStart"/>
      <w:r w:rsidRPr="00637A76">
        <w:rPr>
          <w:rFonts w:ascii="Times New Roman" w:hAnsi="Times New Roman" w:cs="Times New Roman"/>
          <w:b/>
          <w:i/>
        </w:rPr>
        <w:t>Коммуникативные</w:t>
      </w:r>
      <w:r w:rsidRPr="00637A76">
        <w:rPr>
          <w:rFonts w:ascii="Times New Roman" w:hAnsi="Times New Roman" w:cs="Times New Roman"/>
          <w:b/>
        </w:rPr>
        <w:t xml:space="preserve">: </w:t>
      </w:r>
      <w:r w:rsidRPr="00637A76">
        <w:rPr>
          <w:rFonts w:ascii="Times New Roman" w:eastAsia="Times New Roman" w:hAnsi="Times New Roman" w:cs="Times New Roman"/>
        </w:rPr>
        <w:t>владение всеми видами речевой деятельности: чтение,</w:t>
      </w:r>
      <w:r w:rsidRPr="00637A76">
        <w:rPr>
          <w:rFonts w:ascii="Times New Roman" w:eastAsia="Times New Roman" w:hAnsi="Times New Roman" w:cs="Times New Roman"/>
        </w:rPr>
        <w:br/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proofErr w:type="gramEnd"/>
    </w:p>
    <w:p w:rsidR="00FC2A9A" w:rsidRPr="00637A76" w:rsidRDefault="00FC2A9A" w:rsidP="00FC2A9A">
      <w:pPr>
        <w:pStyle w:val="a7"/>
        <w:jc w:val="both"/>
        <w:rPr>
          <w:rFonts w:ascii="Times New Roman" w:eastAsia="Times New Roman" w:hAnsi="Times New Roman" w:cs="Times New Roman"/>
        </w:rPr>
      </w:pPr>
      <w:r w:rsidRPr="00637A76">
        <w:rPr>
          <w:rFonts w:ascii="Times New Roman" w:eastAsia="Times New Roman" w:hAnsi="Times New Roman" w:cs="Times New Roman"/>
        </w:rPr>
        <w:t xml:space="preserve">владение разными видами чтения (поисковым, просмотровым, ознакомительным, изучающим) текстов; </w:t>
      </w:r>
    </w:p>
    <w:p w:rsidR="00FC2A9A" w:rsidRPr="00637A76" w:rsidRDefault="00FC2A9A" w:rsidP="00FC2A9A">
      <w:pPr>
        <w:pStyle w:val="a7"/>
        <w:rPr>
          <w:rFonts w:eastAsia="Times New Roman"/>
          <w:lang w:eastAsia="ru-RU"/>
        </w:rPr>
      </w:pPr>
      <w:r w:rsidRPr="00637A76">
        <w:rPr>
          <w:rFonts w:ascii="Times New Roman" w:hAnsi="Times New Roman" w:cs="Times New Roman"/>
          <w:b/>
        </w:rPr>
        <w:t xml:space="preserve">Предметные: </w:t>
      </w:r>
      <w:r w:rsidRPr="00637A76">
        <w:rPr>
          <w:rFonts w:ascii="Times New Roman" w:hAnsi="Times New Roman" w:cs="Times New Roman"/>
        </w:rPr>
        <w:t>понимать взаимоотношения героев; уметь объяснять смысл названия рассказа,</w:t>
      </w:r>
      <w:r w:rsidRPr="00637A76">
        <w:rPr>
          <w:rFonts w:ascii="Times New Roman" w:hAnsi="Times New Roman" w:cs="Times New Roman"/>
          <w:lang w:eastAsia="ru-RU"/>
        </w:rPr>
        <w:t xml:space="preserve"> Основное содержание темы, понятия и термины: нравственный выбор героев, память о войне, цинизм,</w:t>
      </w:r>
      <w:r w:rsidRPr="00637A76">
        <w:rPr>
          <w:rFonts w:ascii="Times New Roman" w:eastAsia="Times New Roman" w:hAnsi="Times New Roman" w:cs="Times New Roman"/>
          <w:lang w:eastAsia="ru-RU"/>
        </w:rPr>
        <w:t xml:space="preserve"> формировать понимание художественной идеи рассказа Б. Васильева об уважении к памяти войны, почтительном и тактичном отношении</w:t>
      </w:r>
      <w:r w:rsidRPr="00637A76">
        <w:rPr>
          <w:rFonts w:eastAsia="Times New Roman"/>
          <w:lang w:eastAsia="ru-RU"/>
        </w:rPr>
        <w:t xml:space="preserve"> к ветеранам; </w:t>
      </w:r>
    </w:p>
    <w:p w:rsidR="00FC2A9A" w:rsidRPr="00637A76" w:rsidRDefault="00FC2A9A" w:rsidP="00FC2A9A">
      <w:pPr>
        <w:pStyle w:val="a7"/>
        <w:rPr>
          <w:rFonts w:ascii="Times New Roman" w:hAnsi="Times New Roman" w:cs="Times New Roman"/>
          <w:b/>
          <w:u w:val="single"/>
        </w:rPr>
      </w:pPr>
      <w:r w:rsidRPr="00637A76">
        <w:rPr>
          <w:rFonts w:ascii="Times New Roman" w:hAnsi="Times New Roman" w:cs="Times New Roman"/>
          <w:b/>
          <w:u w:val="single"/>
        </w:rPr>
        <w:t xml:space="preserve">Тип урока: </w:t>
      </w:r>
      <w:r w:rsidRPr="00637A76">
        <w:rPr>
          <w:rFonts w:ascii="Times New Roman" w:hAnsi="Times New Roman" w:cs="Times New Roman"/>
        </w:rPr>
        <w:t>урок усвоения новых знаний.</w:t>
      </w:r>
    </w:p>
    <w:p w:rsidR="00FC2A9A" w:rsidRPr="00FC2A9A" w:rsidRDefault="00FC2A9A" w:rsidP="00FC2A9A">
      <w:pPr>
        <w:pStyle w:val="a7"/>
        <w:rPr>
          <w:rFonts w:ascii="Times New Roman" w:hAnsi="Times New Roman" w:cs="Times New Roman"/>
          <w:b/>
        </w:rPr>
      </w:pPr>
      <w:r w:rsidRPr="00FC2A9A">
        <w:rPr>
          <w:rFonts w:ascii="Times New Roman" w:hAnsi="Times New Roman" w:cs="Times New Roman"/>
          <w:b/>
        </w:rPr>
        <w:t xml:space="preserve">Основные понятия: </w:t>
      </w:r>
      <w:r w:rsidRPr="00FC2A9A">
        <w:rPr>
          <w:rFonts w:ascii="Times New Roman" w:hAnsi="Times New Roman" w:cs="Times New Roman"/>
        </w:rPr>
        <w:t>рассказ, сюжет, герой.</w:t>
      </w:r>
    </w:p>
    <w:p w:rsidR="00FC2A9A" w:rsidRPr="00FC2A9A" w:rsidRDefault="00FC2A9A" w:rsidP="00FC2A9A">
      <w:pPr>
        <w:pStyle w:val="a7"/>
        <w:rPr>
          <w:rFonts w:ascii="Times New Roman" w:hAnsi="Times New Roman" w:cs="Times New Roman"/>
          <w:lang w:eastAsia="ru-RU"/>
        </w:rPr>
      </w:pPr>
      <w:r w:rsidRPr="00FC2A9A">
        <w:rPr>
          <w:rFonts w:ascii="Times New Roman" w:hAnsi="Times New Roman" w:cs="Times New Roman"/>
          <w:b/>
        </w:rPr>
        <w:t>Оборудование и ИКТ:</w:t>
      </w:r>
      <w:r w:rsidRPr="00FC2A9A">
        <w:rPr>
          <w:rFonts w:ascii="Times New Roman" w:hAnsi="Times New Roman" w:cs="Times New Roman"/>
        </w:rPr>
        <w:t xml:space="preserve"> компьютер, презентация, учебник, аудиозапись</w:t>
      </w:r>
      <w:proofErr w:type="gramStart"/>
      <w:r w:rsidRPr="00FC2A9A">
        <w:rPr>
          <w:rFonts w:ascii="Times New Roman" w:hAnsi="Times New Roman" w:cs="Times New Roman"/>
        </w:rPr>
        <w:t>.</w:t>
      </w:r>
      <w:proofErr w:type="gramEnd"/>
      <w:r w:rsidRPr="00FC2A9A">
        <w:rPr>
          <w:rFonts w:ascii="Times New Roman" w:hAnsi="Times New Roman" w:cs="Times New Roman"/>
          <w:lang w:eastAsia="ru-RU"/>
        </w:rPr>
        <w:t xml:space="preserve"> </w:t>
      </w:r>
      <w:hyperlink r:id="rId5" w:history="1">
        <w:proofErr w:type="gramStart"/>
        <w:r w:rsidRPr="00FC2A9A">
          <w:rPr>
            <w:rFonts w:ascii="Times New Roman" w:hAnsi="Times New Roman" w:cs="Times New Roman"/>
            <w:color w:val="0000FF"/>
            <w:u w:val="single"/>
            <w:lang w:eastAsia="ru-RU"/>
          </w:rPr>
          <w:t>п</w:t>
        </w:r>
        <w:proofErr w:type="gramEnd"/>
        <w:r w:rsidRPr="00FC2A9A">
          <w:rPr>
            <w:rFonts w:ascii="Times New Roman" w:hAnsi="Times New Roman" w:cs="Times New Roman"/>
            <w:color w:val="0000FF"/>
            <w:u w:val="single"/>
            <w:lang w:eastAsia="ru-RU"/>
          </w:rPr>
          <w:t>резентация «Эхо прошедшей войны»</w:t>
        </w:r>
      </w:hyperlink>
      <w:r w:rsidRPr="00FC2A9A">
        <w:rPr>
          <w:rFonts w:ascii="Times New Roman" w:hAnsi="Times New Roman" w:cs="Times New Roman"/>
          <w:lang w:eastAsia="ru-RU"/>
        </w:rPr>
        <w:t xml:space="preserve">; видеоклипы на песни «Журавли» (муз. Я.Френкеля, стихи Р.Гамзатова), «За того парня» (муз. </w:t>
      </w:r>
      <w:proofErr w:type="gramStart"/>
      <w:r w:rsidRPr="00FC2A9A">
        <w:rPr>
          <w:rFonts w:ascii="Times New Roman" w:hAnsi="Times New Roman" w:cs="Times New Roman"/>
          <w:lang w:eastAsia="ru-RU"/>
        </w:rPr>
        <w:t xml:space="preserve">М.Фрадкина, стихи Р.Рождественского); </w:t>
      </w:r>
      <w:proofErr w:type="gramEnd"/>
    </w:p>
    <w:p w:rsidR="00FC2A9A" w:rsidRPr="00FC2A9A" w:rsidRDefault="00FC2A9A" w:rsidP="00FC2A9A">
      <w:pPr>
        <w:pStyle w:val="a7"/>
        <w:rPr>
          <w:rFonts w:ascii="Times New Roman" w:hAnsi="Times New Roman" w:cs="Times New Roman"/>
          <w:lang w:eastAsia="ru-RU"/>
        </w:rPr>
      </w:pPr>
      <w:r w:rsidRPr="00FC2A9A">
        <w:rPr>
          <w:rFonts w:ascii="Times New Roman" w:hAnsi="Times New Roman" w:cs="Times New Roman"/>
          <w:lang w:eastAsia="ru-RU"/>
        </w:rPr>
        <w:t>текст рассказа Б.Васильева «Экспонат».</w:t>
      </w:r>
    </w:p>
    <w:p w:rsidR="00FC2A9A" w:rsidRPr="00637A76" w:rsidRDefault="00FC2A9A" w:rsidP="00FC2A9A">
      <w:pPr>
        <w:pStyle w:val="a7"/>
        <w:rPr>
          <w:rFonts w:ascii="Times New Roman" w:hAnsi="Times New Roman" w:cs="Times New Roman"/>
        </w:rPr>
      </w:pPr>
    </w:p>
    <w:p w:rsidR="00FC2A9A" w:rsidRPr="00637A76" w:rsidRDefault="00FC2A9A" w:rsidP="00FC2A9A">
      <w:pPr>
        <w:pStyle w:val="a7"/>
        <w:rPr>
          <w:rFonts w:ascii="Times New Roman" w:hAnsi="Times New Roman" w:cs="Times New Roman"/>
          <w:b/>
        </w:rPr>
      </w:pPr>
      <w:r w:rsidRPr="00637A76">
        <w:rPr>
          <w:rFonts w:ascii="Times New Roman" w:hAnsi="Times New Roman" w:cs="Times New Roman"/>
          <w:b/>
        </w:rPr>
        <w:t>Содержание урока: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b/>
          <w:bCs/>
          <w:sz w:val="22"/>
          <w:szCs w:val="22"/>
          <w:u w:val="single"/>
        </w:rPr>
        <w:t>Структура урока усвоения новых знаний: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sz w:val="22"/>
          <w:szCs w:val="22"/>
        </w:rPr>
        <w:t>1) Организационный этап.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sz w:val="22"/>
          <w:szCs w:val="22"/>
        </w:rPr>
        <w:t>2) Постановка цели и задач урока. Мотивация учебной деятельности учащихся.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sz w:val="22"/>
          <w:szCs w:val="22"/>
        </w:rPr>
        <w:t>3) Актуализация знаний.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sz w:val="22"/>
          <w:szCs w:val="22"/>
        </w:rPr>
        <w:t>4) Первичное усвоение новых знаний.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sz w:val="22"/>
          <w:szCs w:val="22"/>
        </w:rPr>
        <w:t>5) Первичная проверка понимания</w:t>
      </w:r>
    </w:p>
    <w:p w:rsidR="00FC2A9A" w:rsidRPr="00637A76" w:rsidRDefault="00FC2A9A" w:rsidP="00FC2A9A">
      <w:pPr>
        <w:pStyle w:val="a5"/>
        <w:shd w:val="clear" w:color="auto" w:fill="FFFFFF"/>
        <w:spacing w:before="0" w:beforeAutospacing="0" w:after="0" w:afterAutospacing="0"/>
        <w:ind w:left="75" w:right="75"/>
        <w:rPr>
          <w:sz w:val="22"/>
          <w:szCs w:val="22"/>
        </w:rPr>
      </w:pPr>
      <w:r w:rsidRPr="00637A76">
        <w:rPr>
          <w:sz w:val="22"/>
          <w:szCs w:val="22"/>
        </w:rPr>
        <w:t>6) Первичное закрепление.</w:t>
      </w:r>
    </w:p>
    <w:p w:rsidR="00FC2A9A" w:rsidRPr="00FC2A9A" w:rsidRDefault="00FC2A9A" w:rsidP="00FC2A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hAnsi="Times New Roman" w:cs="Times New Roman"/>
        </w:rPr>
        <w:t xml:space="preserve">7) Информация о домашнем задании, инструктаж </w:t>
      </w:r>
      <w:proofErr w:type="gramStart"/>
      <w:r w:rsidRPr="00FC2A9A">
        <w:rPr>
          <w:rFonts w:ascii="Times New Roman" w:hAnsi="Times New Roman" w:cs="Times New Roman"/>
        </w:rPr>
        <w:t>по</w:t>
      </w:r>
      <w:proofErr w:type="gramEnd"/>
      <w:r w:rsidRPr="00FC2A9A">
        <w:rPr>
          <w:rFonts w:ascii="Times New Roman" w:hAnsi="Times New Roman" w:cs="Times New Roman"/>
        </w:rPr>
        <w:t xml:space="preserve"> </w:t>
      </w:r>
      <w:proofErr w:type="gramStart"/>
      <w:r w:rsidRPr="00FC2A9A">
        <w:rPr>
          <w:rFonts w:ascii="Times New Roman" w:hAnsi="Times New Roman" w:cs="Times New Roman"/>
        </w:rPr>
        <w:t>его</w:t>
      </w:r>
      <w:proofErr w:type="gramEnd"/>
      <w:r w:rsidRPr="00FC2A9A">
        <w:rPr>
          <w:rFonts w:ascii="Times New Roman" w:hAnsi="Times New Roman" w:cs="Times New Roman"/>
        </w:rPr>
        <w:t xml:space="preserve"> вы</w:t>
      </w:r>
    </w:p>
    <w:p w:rsidR="00FC2A9A" w:rsidRDefault="00FC2A9A" w:rsidP="00FC2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C2A9A" w:rsidRDefault="00FC2A9A" w:rsidP="00FC2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C2A9A" w:rsidRPr="00FC2A9A" w:rsidRDefault="00FC2A9A" w:rsidP="00FC2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Ход урока</w:t>
      </w:r>
    </w:p>
    <w:p w:rsidR="00FC2A9A" w:rsidRPr="00FC2A9A" w:rsidRDefault="00FC2A9A" w:rsidP="00FC2A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А степная трава пахнет горечью,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Молодые ветра зелены.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Просыпаемся мы — и грохочет над полночью</w:t>
      </w:r>
      <w:proofErr w:type="gramStart"/>
      <w:r w:rsidRPr="00FC2A9A">
        <w:rPr>
          <w:rFonts w:ascii="Times New Roman" w:eastAsia="Times New Roman" w:hAnsi="Times New Roman" w:cs="Times New Roman"/>
          <w:lang w:eastAsia="ru-RU"/>
        </w:rPr>
        <w:br/>
        <w:t>Т</w:t>
      </w:r>
      <w:proofErr w:type="gramEnd"/>
      <w:r w:rsidRPr="00FC2A9A">
        <w:rPr>
          <w:rFonts w:ascii="Times New Roman" w:eastAsia="Times New Roman" w:hAnsi="Times New Roman" w:cs="Times New Roman"/>
          <w:lang w:eastAsia="ru-RU"/>
        </w:rPr>
        <w:t>о ли гроза, то ли эхо прошедшей войны.</w:t>
      </w:r>
      <w:r w:rsidRPr="00FC2A9A">
        <w:rPr>
          <w:rFonts w:ascii="Times New Roman" w:eastAsia="Times New Roman" w:hAnsi="Times New Roman" w:cs="Times New Roman"/>
          <w:lang w:eastAsia="ru-RU"/>
        </w:rPr>
        <w:br/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Р.Рождественский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1. Вступительная часть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Видеоклип на песню «Журавли».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FC2A9A" w:rsidRPr="00FC2A9A" w:rsidRDefault="00FC2A9A" w:rsidP="00FC2A9A">
      <w:pPr>
        <w:pStyle w:val="a7"/>
        <w:rPr>
          <w:rFonts w:ascii="Times New Roman" w:hAnsi="Times New Roman" w:cs="Times New Roman"/>
          <w:lang w:eastAsia="ru-RU"/>
        </w:rPr>
      </w:pPr>
      <w:r w:rsidRPr="00FC2A9A">
        <w:rPr>
          <w:rFonts w:ascii="Times New Roman" w:hAnsi="Times New Roman" w:cs="Times New Roman"/>
          <w:lang w:eastAsia="ru-RU"/>
        </w:rPr>
        <w:t xml:space="preserve">Эхом отзывался крик журавлей в этой песне. </w:t>
      </w:r>
    </w:p>
    <w:p w:rsidR="00FC2A9A" w:rsidRPr="00FC2A9A" w:rsidRDefault="00FC2A9A" w:rsidP="00FC2A9A">
      <w:pPr>
        <w:pStyle w:val="a7"/>
        <w:rPr>
          <w:rFonts w:ascii="Times New Roman" w:hAnsi="Times New Roman" w:cs="Times New Roman"/>
          <w:lang w:eastAsia="ru-RU"/>
        </w:rPr>
      </w:pPr>
      <w:r w:rsidRPr="00FC2A9A">
        <w:rPr>
          <w:rFonts w:ascii="Times New Roman" w:hAnsi="Times New Roman" w:cs="Times New Roman"/>
          <w:lang w:eastAsia="ru-RU"/>
        </w:rPr>
        <w:t xml:space="preserve">Эхо… </w:t>
      </w:r>
      <w:proofErr w:type="gramStart"/>
      <w:r w:rsidRPr="00FC2A9A">
        <w:rPr>
          <w:rFonts w:ascii="Times New Roman" w:hAnsi="Times New Roman" w:cs="Times New Roman"/>
          <w:lang w:eastAsia="ru-RU"/>
        </w:rPr>
        <w:t>Эхо</w:t>
      </w:r>
      <w:proofErr w:type="gramEnd"/>
      <w:r w:rsidRPr="00FC2A9A">
        <w:rPr>
          <w:rFonts w:ascii="Times New Roman" w:hAnsi="Times New Roman" w:cs="Times New Roman"/>
          <w:lang w:eastAsia="ru-RU"/>
        </w:rPr>
        <w:t xml:space="preserve">… Что же это такое? </w:t>
      </w:r>
    </w:p>
    <w:p w:rsidR="00FC2A9A" w:rsidRPr="00FC2A9A" w:rsidRDefault="00FC2A9A" w:rsidP="00FC2A9A">
      <w:pPr>
        <w:pStyle w:val="a7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Эхо – отражение звука от предмета, отзвук. Лесное эхо. Как эхо повторять что-нибудь.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А теперь послушайте строки поэта Роберта Рождественского. </w:t>
      </w:r>
    </w:p>
    <w:p w:rsidR="00FC2A9A" w:rsidRPr="00FC2A9A" w:rsidRDefault="00FC2A9A" w:rsidP="00FC2A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Покроется небо пылинками звёзд,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И выгнутся ветви упруго.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Тебя я услышу за тысячу вёрст: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Мы эхо, мы эхо, мы долгое эхо друг друга.</w:t>
      </w:r>
    </w:p>
    <w:p w:rsidR="00FC2A9A" w:rsidRPr="00FC2A9A" w:rsidRDefault="00FC2A9A" w:rsidP="00FC2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Какое эхо имел в виду поэт? </w:t>
      </w:r>
    </w:p>
    <w:p w:rsidR="00FC2A9A" w:rsidRPr="00FC2A9A" w:rsidRDefault="00FC2A9A" w:rsidP="00FC2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Только ли о природном явлении мы можем так сказать?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Продолжите данный ряд: эхо любви…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Эхо дружбы, эхо добра, эхо милосердия, эхо памяти…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Эхо – отзвук, отклик на чувства, отношение другого человека.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 xml:space="preserve">2. Тема урока. </w:t>
      </w:r>
      <w:proofErr w:type="spellStart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Целеполагание</w:t>
      </w:r>
      <w:proofErr w:type="spellEnd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А мы с вами сегодня на уроке будем говорить об эхе, которое оставила война в душах людей.</w:t>
      </w:r>
      <w:r w:rsidRPr="00FC2A9A">
        <w:rPr>
          <w:rFonts w:ascii="Times New Roman" w:eastAsia="Times New Roman" w:hAnsi="Times New Roman" w:cs="Times New Roman"/>
          <w:lang w:eastAsia="ru-RU"/>
        </w:rPr>
        <w:br/>
      </w:r>
      <w:r w:rsidRPr="00FC2A9A">
        <w:rPr>
          <w:rFonts w:ascii="Times New Roman" w:eastAsia="Times New Roman" w:hAnsi="Times New Roman" w:cs="Times New Roman"/>
          <w:lang w:eastAsia="ru-RU"/>
        </w:rPr>
        <w:br/>
        <w:t>Тема урока – «Эхо прошедшей войны».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Вы прочитали повесть Б.Васильева «Экспонат №». </w:t>
      </w:r>
    </w:p>
    <w:p w:rsidR="00FC2A9A" w:rsidRPr="00FC2A9A" w:rsidRDefault="00FC2A9A" w:rsidP="00FC2A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Как вы думаете, о чём пойдёт речь сегодня на уроке? </w:t>
      </w:r>
    </w:p>
    <w:p w:rsidR="00FC2A9A" w:rsidRPr="00FC2A9A" w:rsidRDefault="00FC2A9A" w:rsidP="00FC2A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Какие вопросы мы будем обсуждать?</w:t>
      </w:r>
    </w:p>
    <w:p w:rsidR="00FC2A9A" w:rsidRPr="00FC2A9A" w:rsidRDefault="00FC2A9A" w:rsidP="00FC2A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Какой след оставляет в душе человека война?</w:t>
      </w:r>
    </w:p>
    <w:p w:rsidR="00FC2A9A" w:rsidRPr="00FC2A9A" w:rsidRDefault="00FC2A9A" w:rsidP="00FC2A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 нужно относиться к тем, кто её пережил?</w:t>
      </w:r>
    </w:p>
    <w:p w:rsidR="00FC2A9A" w:rsidRPr="00FC2A9A" w:rsidRDefault="00FC2A9A" w:rsidP="00FC2A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 сохранить память о погибших?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3. Знакомство с автором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Имя писателя Бориса Васильева – новое для вас. Что узнали вы об этом авторе?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ВАСИЛЬЕВ Борис Львович (1924-2013).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Лауреат Государственной премии СССР, премии Президента России, Независимой премии движения имени А.Д.Сахарова «Апрель».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 xml:space="preserve">Когда окончил 9-й класс, началась война.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lastRenderedPageBreak/>
        <w:t xml:space="preserve">Борис Васильев ушел на фронт добровольцем в составе истребительного комсомольского батальона и 3 июля 1941 года был направлен под Смоленск. Попал в окружение, вышел из него в октябре 1941 года; потом был лагерь для перемещенных лиц, откуда по личной просьбе он был направлен в кавалерийскую полковую школу, а затем в пулеметную полковую школу, которую и окончил. Служил в 8-м гвардейском воздушно-десантном полку 3-й гвардейской воздушно-десантной дивизии. Во время боевого сброса 16 марта 1943 года попал на минную растяжку и с тяжелой контузией был доставлен в госпиталь.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Мальчишкам, родившимся в 1924 году, суждено было почти всем сложить свои головы в Великой Отечественной войне. В живых их осталось только 3 процента, и Борис Васильев чудом оказался среди них.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Осенью 1943 года он поступил в Военную академию бронетанковых и механизированных войск. После окончания в 1946 году инженерного факультета он работал испытателем колесных и гусеничных машин на Урале. Уволился из армии в 1954 году в звании инженер-капитана. В рапорте назвал причиной своего решения желание заниматься литературой.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 Многие произведения Б. Васильева – о минувшей войне: «А зори здесь тихие (1969), «В списках не значился» (1974), «Встречный бой» (1979), «Кажется, со мной пойдут в разведку» (1980), «Завтра была война» (1984).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4. Аналитическая работа с текстом произведения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 Жизнь коммунальной квартиры во время войны.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В рассказе Васильева «Экспонат №» не изображаются боевые действия, не рвутся бомбы и снаряды, не свистят пули. И всё-таки война идёт, идёт в обычной московской коммунальной квартире, откуда один за другим уходят на фронт мужчины. Среди них и сын главной героини Анны Федотовны – Игорь.</w:t>
      </w:r>
    </w:p>
    <w:p w:rsidR="00FC2A9A" w:rsidRPr="00FC2A9A" w:rsidRDefault="00FC2A9A" w:rsidP="00FC2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Что же чувствует в этот момент женщина? </w:t>
      </w:r>
    </w:p>
    <w:p w:rsidR="00FC2A9A" w:rsidRPr="00FC2A9A" w:rsidRDefault="00FC2A9A" w:rsidP="00FC2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Почему в отрывке так много эпитетов? Что они передают?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1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: горе, страдание, боль, отчаяние матери; растерянность перед наступившей бедой; невозможность что-либо изменить. Эти же чувства переживают и соседки. Эпитеты помогают автору точно и ёмко передать состояние героинь.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Одно предложение – и </w:t>
      </w:r>
      <w:proofErr w:type="gramStart"/>
      <w:r w:rsidRPr="00FC2A9A">
        <w:rPr>
          <w:rFonts w:ascii="Times New Roman" w:eastAsia="Times New Roman" w:hAnsi="Times New Roman" w:cs="Times New Roman"/>
          <w:lang w:eastAsia="ru-RU"/>
        </w:rPr>
        <w:t>трагичная картина</w:t>
      </w:r>
      <w:proofErr w:type="gramEnd"/>
      <w:r w:rsidRPr="00FC2A9A">
        <w:rPr>
          <w:rFonts w:ascii="Times New Roman" w:eastAsia="Times New Roman" w:hAnsi="Times New Roman" w:cs="Times New Roman"/>
          <w:lang w:eastAsia="ru-RU"/>
        </w:rPr>
        <w:t xml:space="preserve"> предстаёт перед нами.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Так же немногословен Васильев и при описании прощания Игоря с матерью.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 xml:space="preserve">Стр. 1.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И пронзительная авторская фраза: «НЕ ВЕРНУЛСЯ».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 пережила своё страшное горе Анна Федотовна? Одинока ли она была в нём? Почему?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2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. Горе женщины пережила вместе с ней вся квартира, потому что у каждой семьи кто-то был на фронте и такие же похоронки могла получить каждая из соседок.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Объясните смысл выражения «…вместительная кухня справляла коммунальные поминки».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2-3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. Поминали сыновей и мужей всей квартирой, как своих, родных, близких, вместе переживали, страдали, мучились.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lastRenderedPageBreak/>
        <w:t>Что помогло жителям коммуналки выстоять в эти страшные годы? Автор неоднократно повторяет слово «общее». Что же было общим у этих людей?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ОБЩЕЕ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8"/>
        <w:gridCol w:w="2169"/>
      </w:tblGrid>
      <w:tr w:rsidR="00FC2A9A" w:rsidRPr="00FC2A9A" w:rsidTr="00FC2A9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 xml:space="preserve">Голод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> Еда</w:t>
            </w:r>
          </w:p>
        </w:tc>
      </w:tr>
      <w:tr w:rsidR="00FC2A9A" w:rsidRPr="00FC2A9A" w:rsidTr="00FC2A9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 xml:space="preserve">Гибель родных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> Дети</w:t>
            </w:r>
          </w:p>
        </w:tc>
      </w:tr>
      <w:tr w:rsidR="00FC2A9A" w:rsidRPr="00FC2A9A" w:rsidTr="00FC2A9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 военного времени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> Помощь друг другу</w:t>
            </w:r>
          </w:p>
        </w:tc>
      </w:tr>
      <w:tr w:rsidR="00FC2A9A" w:rsidRPr="00FC2A9A" w:rsidTr="00FC2A9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 xml:space="preserve">Тяжёлая работа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> Радость Победы</w:t>
            </w:r>
          </w:p>
        </w:tc>
      </w:tr>
      <w:tr w:rsidR="00FC2A9A" w:rsidRPr="00FC2A9A" w:rsidTr="00FC2A9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> ЕДИНСТВО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A9A" w:rsidRPr="00FC2A9A" w:rsidRDefault="00FC2A9A" w:rsidP="00FC2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Послевоенная жизнь Анны Федотовны.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Закончилась война. Как проходила послевоенная жизнь Анны Федотовны?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C2A9A">
        <w:rPr>
          <w:rFonts w:ascii="Times New Roman" w:eastAsia="Times New Roman" w:hAnsi="Times New Roman" w:cs="Times New Roman"/>
          <w:lang w:eastAsia="ru-RU"/>
        </w:rPr>
        <w:t>Общая</w:t>
      </w:r>
      <w:proofErr w:type="gramEnd"/>
      <w:r w:rsidRPr="00FC2A9A">
        <w:rPr>
          <w:rFonts w:ascii="Times New Roman" w:eastAsia="Times New Roman" w:hAnsi="Times New Roman" w:cs="Times New Roman"/>
          <w:lang w:eastAsia="ru-RU"/>
        </w:rPr>
        <w:t xml:space="preserve"> и личная, скрытая от глаз?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3.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 Общая – это будни коммуналки, совместные беды и радости, трудная работа, воспоминания.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Личная – чтение писем, память о сыне. И потребность говорить с ним.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Выразительное чтение писем: стр.1-2.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 и почему менялось отношение Анны Федотовны к чтению писем?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3</w:t>
      </w:r>
      <w:r w:rsidRPr="00FC2A9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C2A9A" w:rsidRPr="00FC2A9A" w:rsidRDefault="00FC2A9A" w:rsidP="00FC2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Мучительно болезненная потребность</w:t>
      </w:r>
    </w:p>
    <w:p w:rsidR="00FC2A9A" w:rsidRPr="00FC2A9A" w:rsidRDefault="00FC2A9A" w:rsidP="00FC2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Скорбная обязанность</w:t>
      </w:r>
    </w:p>
    <w:p w:rsidR="00FC2A9A" w:rsidRPr="00FC2A9A" w:rsidRDefault="00FC2A9A" w:rsidP="00FC2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Привычная печаль</w:t>
      </w:r>
    </w:p>
    <w:p w:rsidR="00FC2A9A" w:rsidRPr="00FC2A9A" w:rsidRDefault="00FC2A9A" w:rsidP="00FC2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C2A9A">
        <w:rPr>
          <w:rFonts w:ascii="Times New Roman" w:eastAsia="Times New Roman" w:hAnsi="Times New Roman" w:cs="Times New Roman"/>
          <w:lang w:eastAsia="ru-RU"/>
        </w:rPr>
        <w:t>Непременнейший</w:t>
      </w:r>
      <w:proofErr w:type="spellEnd"/>
      <w:r w:rsidRPr="00FC2A9A">
        <w:rPr>
          <w:rFonts w:ascii="Times New Roman" w:eastAsia="Times New Roman" w:hAnsi="Times New Roman" w:cs="Times New Roman"/>
          <w:lang w:eastAsia="ru-RU"/>
        </w:rPr>
        <w:t xml:space="preserve"> и чрезвычайно важный разговор с сыном</w:t>
      </w:r>
    </w:p>
    <w:p w:rsidR="00FC2A9A" w:rsidRPr="00FC2A9A" w:rsidRDefault="00FC2A9A" w:rsidP="00FC2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Многолетний ритуал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Что такое ритуал?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Определённая церемония, порядок действий. Стр. 6.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Почему она долго никому не рассказывает о своей привычке?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6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. Ей хочется, чтобы голос сына и его друга принадлежали только ей. Она не хочет никому мешать своим горем, ей кажется, что её скорбь будет лишней в новой жизни.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Но не только письма читает женщина, читает она и похоронку. В чём разница в этом чтении?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6.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 Похоронка – это известие о смерти, героиня сравнивает её с могильной плитой, поэтому голос похоронки не звучит.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Смысл жизни Анны Федотовны.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lastRenderedPageBreak/>
        <w:t>К 20-летию победы по телевидению показывали много фильмов о войне. Казалось бы, это помогало сберечь память о погибших.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Почему же Анна Федотовна их никогда не смотрела?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7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. Ей казалось, что в них ещё и ещё раз убивают её Игоря.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Что заставило изменить её своё решение? Какой после этого стала её жизнь?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7.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 Героине показалось, что в одном из фильмов она увидела своего сына, и она стала смотреть все фильмы о войне, надеясь на чудо - вновь увидеть его, забывая обо всех делах, о времени.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И только одно оставалось неизменным – чтение писем, в которых продолжали звучать два голоса – сына и его друга: стр. 8.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Нет, Анна Федотовна не была одинока: семья Риммы и Володи, друга Игоря, стала её семьёй. К Валентине, их дочери, относилась она как к своей внучке, а любимицей старушки стала Танечка – дочка Валентины. Именно им доверила героиня рассказа самое дорогое – чтение заветных писем, когда обрушилось на неё страшное горе – слепота.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В чём теперь состоял смысл жизни Анны Федотовны? Почему автор считает, что её можно назвать счастливым человеком?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11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. Она оставалась один на один со своим сыном, там, в прошлом, где они были вместе, и это было действительно счастьем.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Визит пионеров.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Но бывает, что человек, который подарил счастье, может невольно помочь его разрушить. Именно так произошло с Танечкой, рассказавшей об Игоре и Анне Федотовне пионерам.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С какой целью пришли они к женщине? Что их волнует?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13-15.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 Им нужны фронтовые письма для школьного музея. Их волнуют не чувства Анны Федотовны, а взятые обязательства.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Почему голос одной из девочек автор называет официально-нечеловеческим?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Приведите примеры неестественных, казённых фраз из реплик пионеров.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Стр. 14-15.</w:t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 В словах ребят нет никаких чувств, они не задумываются о том, что переживает женщина.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Что значат эти письма для героини и пионеров?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Для героини рассказа – это тонкая ниточка, которая связывает её с сыном, память о нём, для пионеров – бездушный, немой музейный экспонат, свидетельство о выполненных ими обязательствах.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Почему решились ребята на столь чудовищный поступок – кражу у старой ослепшей женщины самого дорого – писем, живых голосов, эха войны?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Равнодушие, безразличие, неспособность сочувствовать горю другого человека, формализм, желание достичь своей цели любой ценой – вот причины этого поступка.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lastRenderedPageBreak/>
        <w:t>И был тяжёлый приступ, и смогли врачи вытащить Анну Федотовну из безвременья, спасли ей жизнь, но не им, ни кому-то другому не под силу оказалось спасти её память.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Объясните, как вы понимаете авторскую метафору «… теперь ослепла и оглохла не только она, но и её душа».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С исчезновением писем исчез и смысл жизни, теперь уже ничего не могла чувствовать женщина: она больше не видела и не слышала своего сына.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 xml:space="preserve">А самым страшным стало то, что зазвучал другой голос – голос смерти, убивающий Анну Федотовну: </w:t>
      </w: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стр. 18.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5. Итог урока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Что же, по-вашему, убило героиню рассказа: болезнь, старость, эхо войны или…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Непонимание, жестокость, равнодушие.</w:t>
      </w:r>
    </w:p>
    <w:p w:rsidR="00FC2A9A" w:rsidRPr="00FC2A9A" w:rsidRDefault="00FC2A9A" w:rsidP="00FC2A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Чужого горя не бывает.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Кто это подтвердить боится,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Наверно, или убивает,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Или готовится к убийству.</w:t>
      </w:r>
      <w:r w:rsidRPr="00FC2A9A">
        <w:rPr>
          <w:rFonts w:ascii="Times New Roman" w:eastAsia="Times New Roman" w:hAnsi="Times New Roman" w:cs="Times New Roman"/>
          <w:lang w:eastAsia="ru-RU"/>
        </w:rPr>
        <w:br/>
      </w: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>К.М.Симонов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Какой смы</w:t>
      </w:r>
      <w:proofErr w:type="gramStart"/>
      <w:r w:rsidRPr="00FC2A9A">
        <w:rPr>
          <w:rFonts w:ascii="Times New Roman" w:eastAsia="Times New Roman" w:hAnsi="Times New Roman" w:cs="Times New Roman"/>
          <w:lang w:eastAsia="ru-RU"/>
        </w:rPr>
        <w:t>сл вкл</w:t>
      </w:r>
      <w:proofErr w:type="gramEnd"/>
      <w:r w:rsidRPr="00FC2A9A">
        <w:rPr>
          <w:rFonts w:ascii="Times New Roman" w:eastAsia="Times New Roman" w:hAnsi="Times New Roman" w:cs="Times New Roman"/>
          <w:lang w:eastAsia="ru-RU"/>
        </w:rPr>
        <w:t>адывает автор в название рассказа? Случайно ли, что произведение завершается названием папки «Вторичные материалы к истории великой Отечественной войны»?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i/>
          <w:iCs/>
          <w:lang w:eastAsia="ru-RU"/>
        </w:rPr>
        <w:t xml:space="preserve">Живую память превратили в мёртвый экспонат, который оказался никому не нужен. 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Что же хотел сказать своим читателям Борис Васильев? Должно ли звучать оно в нас, эхо войны? И каким оно должно быть?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 xml:space="preserve">Составление </w:t>
      </w:r>
      <w:proofErr w:type="spellStart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синквейна</w:t>
      </w:r>
      <w:proofErr w:type="spellEnd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 xml:space="preserve"> (по одному от каждой группы).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Синквейны</w:t>
      </w:r>
      <w:proofErr w:type="spellEnd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 xml:space="preserve"> учащихся:</w:t>
      </w:r>
    </w:p>
    <w:p w:rsidR="00FC2A9A" w:rsidRPr="00FC2A9A" w:rsidRDefault="00FC2A9A" w:rsidP="00FC2A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Эхо войны.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Жестокое, гулкое.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Напоминает, звучит, убивает.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Остается в сердцах навсегда.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Память.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Эхо войны.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Вечное, не забытое.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Сохраняет, напоминает, звучит.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Не уходит бесследно.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Память.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Эхо войны.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Смертоносное, жестокое.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Убивает, лишает, губит.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Смертоносное событие в жизни людей.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Память.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lastRenderedPageBreak/>
        <w:t>Эхо войны.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Плачевное, напоминающее, душевное.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Звучит, напоминает, значит.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Всегда должно звучать в сердце.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Память.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Синквейн</w:t>
      </w:r>
      <w:proofErr w:type="spellEnd"/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 xml:space="preserve"> учителя.</w:t>
      </w:r>
    </w:p>
    <w:p w:rsidR="00FC2A9A" w:rsidRPr="00FC2A9A" w:rsidRDefault="00FC2A9A" w:rsidP="00FC2A9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Эхо войны.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Печальное, постоянное.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Звучит, хранит, напоминает.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Нельзя забывать о войне.</w:t>
      </w:r>
      <w:r w:rsidRPr="00FC2A9A">
        <w:rPr>
          <w:rFonts w:ascii="Times New Roman" w:eastAsia="Times New Roman" w:hAnsi="Times New Roman" w:cs="Times New Roman"/>
          <w:lang w:eastAsia="ru-RU"/>
        </w:rPr>
        <w:br/>
        <w:t>Память.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6. Заключительное слово учителя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И сейчас, накануне 70-летия Победы, когда вы будете поздравлять ветеранов, искать материалы об участниках войны, пусть зазвучит в вас эхо войны, но зазвучит как память о тех, кто пришёл к этому дню через 4 страшных года, о тех, благодаря кому мы живы. Зазвучит как напоминание о нашем долге прожить жизнь и за себя, и за того парня…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Клип на песню «За того парня».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Минута молчания.</w:t>
      </w:r>
    </w:p>
    <w:p w:rsidR="00FC2A9A" w:rsidRPr="00FC2A9A" w:rsidRDefault="00FC2A9A" w:rsidP="00FC2A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C2A9A">
        <w:rPr>
          <w:rFonts w:ascii="Times New Roman" w:eastAsia="Times New Roman" w:hAnsi="Times New Roman" w:cs="Times New Roman"/>
          <w:b/>
          <w:bCs/>
          <w:lang w:eastAsia="ru-RU"/>
        </w:rPr>
        <w:t>7. Домашнее задание</w:t>
      </w:r>
    </w:p>
    <w:p w:rsidR="00FC2A9A" w:rsidRPr="00FC2A9A" w:rsidRDefault="00FC2A9A" w:rsidP="00FC2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C2A9A">
        <w:rPr>
          <w:rFonts w:ascii="Times New Roman" w:eastAsia="Times New Roman" w:hAnsi="Times New Roman" w:cs="Times New Roman"/>
          <w:lang w:eastAsia="ru-RU"/>
        </w:rPr>
        <w:t>Написать отзыв о прочитанном произведении.</w:t>
      </w:r>
    </w:p>
    <w:p w:rsidR="00506C73" w:rsidRDefault="00506C73"/>
    <w:sectPr w:rsidR="00506C73" w:rsidSect="0050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74B9"/>
    <w:multiLevelType w:val="multilevel"/>
    <w:tmpl w:val="688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82F68"/>
    <w:multiLevelType w:val="multilevel"/>
    <w:tmpl w:val="A4D0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01729"/>
    <w:multiLevelType w:val="multilevel"/>
    <w:tmpl w:val="8DA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B39D6"/>
    <w:multiLevelType w:val="multilevel"/>
    <w:tmpl w:val="033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B57C3"/>
    <w:multiLevelType w:val="multilevel"/>
    <w:tmpl w:val="1C1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F5300"/>
    <w:multiLevelType w:val="multilevel"/>
    <w:tmpl w:val="D93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63BD2"/>
    <w:multiLevelType w:val="multilevel"/>
    <w:tmpl w:val="313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F478C"/>
    <w:multiLevelType w:val="multilevel"/>
    <w:tmpl w:val="07B6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E3FED"/>
    <w:multiLevelType w:val="multilevel"/>
    <w:tmpl w:val="71AC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9A"/>
    <w:rsid w:val="00506C73"/>
    <w:rsid w:val="00FC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73"/>
  </w:style>
  <w:style w:type="paragraph" w:styleId="1">
    <w:name w:val="heading 1"/>
    <w:basedOn w:val="a"/>
    <w:link w:val="10"/>
    <w:uiPriority w:val="9"/>
    <w:qFormat/>
    <w:rsid w:val="00FC2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2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A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2A9A"/>
    <w:rPr>
      <w:color w:val="0000FF"/>
      <w:u w:val="single"/>
    </w:rPr>
  </w:style>
  <w:style w:type="character" w:styleId="a4">
    <w:name w:val="Emphasis"/>
    <w:basedOn w:val="a0"/>
    <w:uiPriority w:val="20"/>
    <w:qFormat/>
    <w:rsid w:val="00FC2A9A"/>
    <w:rPr>
      <w:i/>
      <w:iCs/>
    </w:rPr>
  </w:style>
  <w:style w:type="paragraph" w:styleId="a5">
    <w:name w:val="Normal (Web)"/>
    <w:basedOn w:val="a"/>
    <w:uiPriority w:val="99"/>
    <w:unhideWhenUsed/>
    <w:rsid w:val="00FC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2A9A"/>
    <w:rPr>
      <w:b/>
      <w:bCs/>
    </w:rPr>
  </w:style>
  <w:style w:type="character" w:customStyle="1" w:styleId="c0">
    <w:name w:val="c0"/>
    <w:basedOn w:val="a0"/>
    <w:rsid w:val="00FC2A9A"/>
  </w:style>
  <w:style w:type="paragraph" w:styleId="a7">
    <w:name w:val="No Spacing"/>
    <w:uiPriority w:val="1"/>
    <w:qFormat/>
    <w:rsid w:val="00FC2A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9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articles/672187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1969</Words>
  <Characters>11225</Characters>
  <Application>Microsoft Office Word</Application>
  <DocSecurity>0</DocSecurity>
  <Lines>93</Lines>
  <Paragraphs>26</Paragraphs>
  <ScaleCrop>false</ScaleCrop>
  <Company>-</Company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2025-03-19T18:17:00Z</dcterms:created>
  <dcterms:modified xsi:type="dcterms:W3CDTF">2025-03-19T18:20:00Z</dcterms:modified>
</cp:coreProperties>
</file>