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4BE" w:rsidRPr="00A874BE" w:rsidRDefault="00A874BE" w:rsidP="00A874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  <w:r w:rsidRPr="00A874BE">
        <w:rPr>
          <w:rFonts w:ascii="Times New Roman" w:hAnsi="Times New Roman" w:cs="Times New Roman"/>
          <w:b/>
          <w:bCs/>
          <w:sz w:val="24"/>
          <w:szCs w:val="24"/>
          <w:lang w:val="ru-RU"/>
        </w:rPr>
        <w:t>ФОРМИРОВАНИЕ СЕМЕЙНЫХ ЦЕННОСТЕЙ У МЛАДШИХ ШКОЛЬНИКОВ В ПРОЦЕССЕ АНАЛИЗА ХУДОЖЕСТВЕННЫХ ПРОИЗВЕДЕНИЙ НА УРОКАХ ЛИТЕРАТУРНОГО ЧТЕНИЯ</w:t>
      </w:r>
    </w:p>
    <w:p w:rsidR="00A874BE" w:rsidRPr="00A874BE" w:rsidRDefault="00A874BE" w:rsidP="00A874BE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A874B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Автор: </w:t>
      </w:r>
      <w:proofErr w:type="spellStart"/>
      <w:r w:rsidRPr="00A874BE">
        <w:rPr>
          <w:rFonts w:ascii="Times New Roman" w:hAnsi="Times New Roman" w:cs="Times New Roman"/>
          <w:b/>
          <w:bCs/>
          <w:sz w:val="24"/>
          <w:szCs w:val="24"/>
          <w:lang w:val="ru-RU"/>
        </w:rPr>
        <w:t>Дякина</w:t>
      </w:r>
      <w:proofErr w:type="spellEnd"/>
      <w:r w:rsidRPr="00A874B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Софья Сергеевна</w:t>
      </w:r>
    </w:p>
    <w:p w:rsidR="00A874BE" w:rsidRPr="00A874BE" w:rsidRDefault="00A874BE" w:rsidP="00A874BE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A874BE">
        <w:rPr>
          <w:rFonts w:ascii="Times New Roman" w:hAnsi="Times New Roman" w:cs="Times New Roman"/>
          <w:b/>
          <w:bCs/>
          <w:sz w:val="24"/>
          <w:szCs w:val="24"/>
          <w:lang w:val="ru-RU"/>
        </w:rPr>
        <w:t>Группа: ПНК-4Б</w:t>
      </w:r>
    </w:p>
    <w:p w:rsidR="00A874BE" w:rsidRPr="00A874BE" w:rsidRDefault="00A874BE" w:rsidP="00A874B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74BE">
        <w:rPr>
          <w:rFonts w:ascii="Times New Roman" w:hAnsi="Times New Roman" w:cs="Times New Roman"/>
          <w:sz w:val="24"/>
          <w:szCs w:val="24"/>
          <w:lang w:val="ru-RU"/>
        </w:rPr>
        <w:t>В статье рассматривается проблема формирования семейных ценностей у младших школьников. Раскрываются психолого-педагогические особенности младшего школьного возраста, анализируются методы и приёмы анализа художественных произведений на уроках литературного чтения, способствующие воспитанию ценностного отношения к семье. Представлены планируемые направления опытно-практической работы.</w:t>
      </w:r>
    </w:p>
    <w:p w:rsidR="00A874BE" w:rsidRPr="00A874BE" w:rsidRDefault="00A874BE" w:rsidP="00A874B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74BE">
        <w:rPr>
          <w:rFonts w:ascii="Times New Roman" w:hAnsi="Times New Roman" w:cs="Times New Roman"/>
          <w:sz w:val="24"/>
          <w:szCs w:val="24"/>
          <w:lang w:val="ru-RU"/>
        </w:rPr>
        <w:t>В современном российском обществе проблема формирования семейных ценностей у подрастающего поколения приобретает особую значимость. В условиях социальных трансформаций и размывания традиционных нравственных ориентиров семья как институт социализации нуждается в поддержке со стороны системы образования. В Федеральном государственном образовательном стандарте начального общего образования воспитание рассматривается как приоритетная задача, а в Концепции духовно-нравственного развития подчеркивается необходимость взаимодействия школы и семьи [3]. Согласно Указу Президента РФ, крепкая семья относится к традиционным духовно-нравственным ценностям российского общества.</w:t>
      </w:r>
    </w:p>
    <w:p w:rsidR="00A874BE" w:rsidRPr="00A874BE" w:rsidRDefault="00A874BE" w:rsidP="00A874B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74BE">
        <w:rPr>
          <w:rFonts w:ascii="Times New Roman" w:hAnsi="Times New Roman" w:cs="Times New Roman"/>
          <w:sz w:val="24"/>
          <w:szCs w:val="24"/>
          <w:lang w:val="ru-RU"/>
        </w:rPr>
        <w:t>Младший школьный возраст является сенситивным периодом для закладывания основ личности. Л.С. Выготский подчёркивал, что в этом возрасте происходит интенсивное развитие понятийного мышления, позволяющее ребёнку переходить от простого восприятия к анализу мотивов поступков. В.А. Сухомлинский рассматривал семью как главный источник воспитания любви и уважения, а А.С. Макаренко отмечал, что именно в семье ребёнок усваивает первые нравственные нормы.</w:t>
      </w:r>
    </w:p>
    <w:p w:rsidR="00A874BE" w:rsidRPr="00A874BE" w:rsidRDefault="00A874BE" w:rsidP="00A874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74BE">
        <w:rPr>
          <w:rFonts w:ascii="Times New Roman" w:hAnsi="Times New Roman" w:cs="Times New Roman"/>
          <w:sz w:val="24"/>
          <w:szCs w:val="24"/>
          <w:lang w:val="ru-RU"/>
        </w:rPr>
        <w:t xml:space="preserve">Одним из эффективных инструментов нравственного воспитания в начальной школе является анализ художественных произведений на уроках литературного чтения. Литература, благодаря эмоциональной насыщенности и образности, выступает мощным средством воздействия на сознание и чувства ребёнка. Как отмечает П.Е. </w:t>
      </w:r>
      <w:proofErr w:type="spellStart"/>
      <w:r w:rsidRPr="00A874BE">
        <w:rPr>
          <w:rFonts w:ascii="Times New Roman" w:hAnsi="Times New Roman" w:cs="Times New Roman"/>
          <w:sz w:val="24"/>
          <w:szCs w:val="24"/>
          <w:lang w:val="ru-RU"/>
        </w:rPr>
        <w:t>Кильдюшова</w:t>
      </w:r>
      <w:proofErr w:type="spellEnd"/>
      <w:r w:rsidRPr="00A874BE">
        <w:rPr>
          <w:rFonts w:ascii="Times New Roman" w:hAnsi="Times New Roman" w:cs="Times New Roman"/>
          <w:sz w:val="24"/>
          <w:szCs w:val="24"/>
          <w:lang w:val="ru-RU"/>
        </w:rPr>
        <w:t>, «проблема формирования ценностного отношения к семье у младших школьников сегодня является одной из наиболее актуальных» [4].</w:t>
      </w:r>
    </w:p>
    <w:p w:rsidR="00A874BE" w:rsidRPr="00A874BE" w:rsidRDefault="00A874BE" w:rsidP="00A874B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74BE">
        <w:rPr>
          <w:rFonts w:ascii="Times New Roman" w:hAnsi="Times New Roman" w:cs="Times New Roman"/>
          <w:sz w:val="24"/>
          <w:szCs w:val="24"/>
          <w:lang w:val="ru-RU"/>
        </w:rPr>
        <w:t>В педагогической литературе под </w:t>
      </w:r>
      <w:r w:rsidRPr="00A874BE">
        <w:rPr>
          <w:rFonts w:ascii="Times New Roman" w:hAnsi="Times New Roman" w:cs="Times New Roman"/>
          <w:b/>
          <w:bCs/>
          <w:sz w:val="24"/>
          <w:szCs w:val="24"/>
          <w:lang w:val="ru-RU"/>
        </w:rPr>
        <w:t>семейными ценностями</w:t>
      </w:r>
      <w:r w:rsidRPr="00A874BE">
        <w:rPr>
          <w:rFonts w:ascii="Times New Roman" w:hAnsi="Times New Roman" w:cs="Times New Roman"/>
          <w:sz w:val="24"/>
          <w:szCs w:val="24"/>
          <w:lang w:val="ru-RU"/>
        </w:rPr>
        <w:t xml:space="preserve"> понимают совокупность представлений о семье, нормы и идеалы, регулирующие внутрисемейные отношения. </w:t>
      </w:r>
      <w:r w:rsidRPr="00A874BE">
        <w:rPr>
          <w:rFonts w:ascii="Times New Roman" w:hAnsi="Times New Roman" w:cs="Times New Roman"/>
          <w:sz w:val="24"/>
          <w:szCs w:val="24"/>
          <w:lang w:val="ru-RU"/>
        </w:rPr>
        <w:lastRenderedPageBreak/>
        <w:t>Основные компоненты семейных ценностей, формируемые у младших школьников: любовь и забота о близких, уважение к старшим, ответственность и взаимопомощь, преемственность поколений и сохранение семейных традиций.</w:t>
      </w:r>
    </w:p>
    <w:p w:rsidR="00A874BE" w:rsidRPr="00A874BE" w:rsidRDefault="00A874BE" w:rsidP="00A874B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74BE">
        <w:rPr>
          <w:rFonts w:ascii="Times New Roman" w:hAnsi="Times New Roman" w:cs="Times New Roman"/>
          <w:sz w:val="24"/>
          <w:szCs w:val="24"/>
          <w:lang w:val="ru-RU"/>
        </w:rPr>
        <w:t>Для формирования данных ценностей в процессе анализа художественных произведений используются различные методы и приёмы. </w:t>
      </w:r>
      <w:r w:rsidRPr="00A874BE">
        <w:rPr>
          <w:rFonts w:ascii="Times New Roman" w:hAnsi="Times New Roman" w:cs="Times New Roman"/>
          <w:b/>
          <w:bCs/>
          <w:sz w:val="24"/>
          <w:szCs w:val="24"/>
          <w:lang w:val="ru-RU"/>
        </w:rPr>
        <w:t>Анализ поступков героев</w:t>
      </w:r>
      <w:r w:rsidRPr="00A874BE">
        <w:rPr>
          <w:rFonts w:ascii="Times New Roman" w:hAnsi="Times New Roman" w:cs="Times New Roman"/>
          <w:sz w:val="24"/>
          <w:szCs w:val="24"/>
          <w:lang w:val="ru-RU"/>
        </w:rPr>
        <w:t> позволяет детям осмыслить мотивы поведения персонажей в семейных ситуациях. Например, при изучении рассказа Л.Н. Толстого «Старый дед и внучек» можно обсудить, чему учит поступок мальчика, смастерившего лоханку для родителей.</w:t>
      </w:r>
    </w:p>
    <w:p w:rsidR="00A874BE" w:rsidRPr="00A874BE" w:rsidRDefault="00A874BE" w:rsidP="00A874B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74BE">
        <w:rPr>
          <w:rFonts w:ascii="Times New Roman" w:hAnsi="Times New Roman" w:cs="Times New Roman"/>
          <w:b/>
          <w:bCs/>
          <w:sz w:val="24"/>
          <w:szCs w:val="24"/>
          <w:lang w:val="ru-RU"/>
        </w:rPr>
        <w:t>Сопоставление литературных ситуаций с личным опытом</w:t>
      </w:r>
      <w:r w:rsidRPr="00A874BE">
        <w:rPr>
          <w:rFonts w:ascii="Times New Roman" w:hAnsi="Times New Roman" w:cs="Times New Roman"/>
          <w:sz w:val="24"/>
          <w:szCs w:val="24"/>
          <w:lang w:val="ru-RU"/>
        </w:rPr>
        <w:t> учащихся помогает связать прочитанное с реальной жизнью. Вопросы типа «А как в вашей семье принято поступать?» делают нравственный вывод личностно значимым. </w:t>
      </w:r>
      <w:r w:rsidRPr="00A874BE">
        <w:rPr>
          <w:rFonts w:ascii="Times New Roman" w:hAnsi="Times New Roman" w:cs="Times New Roman"/>
          <w:b/>
          <w:bCs/>
          <w:sz w:val="24"/>
          <w:szCs w:val="24"/>
          <w:lang w:val="ru-RU"/>
        </w:rPr>
        <w:t>Работа с сюжетом</w:t>
      </w:r>
      <w:r w:rsidRPr="00A874BE">
        <w:rPr>
          <w:rFonts w:ascii="Times New Roman" w:hAnsi="Times New Roman" w:cs="Times New Roman"/>
          <w:sz w:val="24"/>
          <w:szCs w:val="24"/>
          <w:lang w:val="ru-RU"/>
        </w:rPr>
        <w:t> позволяет выделить ключевые эпизоды, раскрывающие взаимоотношения членов семьи. Например, в рассказе В. Осеевой «Почему?» важно обратить внимание на переживания героев.</w:t>
      </w:r>
    </w:p>
    <w:p w:rsidR="00A874BE" w:rsidRPr="00A874BE" w:rsidRDefault="00A874BE" w:rsidP="00A874B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74BE">
        <w:rPr>
          <w:rFonts w:ascii="Times New Roman" w:hAnsi="Times New Roman" w:cs="Times New Roman"/>
          <w:sz w:val="24"/>
          <w:szCs w:val="24"/>
          <w:lang w:val="ru-RU"/>
        </w:rPr>
        <w:t>Особое значение имеют </w:t>
      </w:r>
      <w:r w:rsidRPr="00A874BE">
        <w:rPr>
          <w:rFonts w:ascii="Times New Roman" w:hAnsi="Times New Roman" w:cs="Times New Roman"/>
          <w:b/>
          <w:bCs/>
          <w:sz w:val="24"/>
          <w:szCs w:val="24"/>
          <w:lang w:val="ru-RU"/>
        </w:rPr>
        <w:t>творческие задания</w:t>
      </w:r>
      <w:r w:rsidRPr="00A874BE">
        <w:rPr>
          <w:rFonts w:ascii="Times New Roman" w:hAnsi="Times New Roman" w:cs="Times New Roman"/>
          <w:sz w:val="24"/>
          <w:szCs w:val="24"/>
          <w:lang w:val="ru-RU"/>
        </w:rPr>
        <w:t>: рассказ от лица героя («Что чувствовала мама?»), словесное иллюстрирование, создание альтернативного финала, написание письма герою, проектная деятельность («Традиции моей семьи»). Эффективны также </w:t>
      </w:r>
      <w:r w:rsidRPr="00A874BE">
        <w:rPr>
          <w:rFonts w:ascii="Times New Roman" w:hAnsi="Times New Roman" w:cs="Times New Roman"/>
          <w:b/>
          <w:bCs/>
          <w:sz w:val="24"/>
          <w:szCs w:val="24"/>
          <w:lang w:val="ru-RU"/>
        </w:rPr>
        <w:t>ролевые игры и инсценировки</w:t>
      </w:r>
      <w:r w:rsidRPr="00A874BE">
        <w:rPr>
          <w:rFonts w:ascii="Times New Roman" w:hAnsi="Times New Roman" w:cs="Times New Roman"/>
          <w:sz w:val="24"/>
          <w:szCs w:val="24"/>
          <w:lang w:val="ru-RU"/>
        </w:rPr>
        <w:t xml:space="preserve">, развивающие </w:t>
      </w:r>
      <w:proofErr w:type="spellStart"/>
      <w:r w:rsidRPr="00A874BE">
        <w:rPr>
          <w:rFonts w:ascii="Times New Roman" w:hAnsi="Times New Roman" w:cs="Times New Roman"/>
          <w:sz w:val="24"/>
          <w:szCs w:val="24"/>
          <w:lang w:val="ru-RU"/>
        </w:rPr>
        <w:t>эмпатию</w:t>
      </w:r>
      <w:proofErr w:type="spellEnd"/>
      <w:r w:rsidRPr="00A874BE">
        <w:rPr>
          <w:rFonts w:ascii="Times New Roman" w:hAnsi="Times New Roman" w:cs="Times New Roman"/>
          <w:sz w:val="24"/>
          <w:szCs w:val="24"/>
          <w:lang w:val="ru-RU"/>
        </w:rPr>
        <w:t xml:space="preserve"> и помогающие лучше понять чувства персонажей.</w:t>
      </w:r>
    </w:p>
    <w:p w:rsidR="00A874BE" w:rsidRPr="00A874BE" w:rsidRDefault="00A874BE" w:rsidP="00A874B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74BE">
        <w:rPr>
          <w:rFonts w:ascii="Times New Roman" w:hAnsi="Times New Roman" w:cs="Times New Roman"/>
          <w:sz w:val="24"/>
          <w:szCs w:val="24"/>
          <w:lang w:val="ru-RU"/>
        </w:rPr>
        <w:t>В настоящее время планируется проведение </w:t>
      </w:r>
      <w:r w:rsidRPr="00A874BE">
        <w:rPr>
          <w:rFonts w:ascii="Times New Roman" w:hAnsi="Times New Roman" w:cs="Times New Roman"/>
          <w:b/>
          <w:bCs/>
          <w:sz w:val="24"/>
          <w:szCs w:val="24"/>
          <w:lang w:val="ru-RU"/>
        </w:rPr>
        <w:t>опытно-практической работы</w:t>
      </w:r>
      <w:r w:rsidRPr="00A874BE">
        <w:rPr>
          <w:rFonts w:ascii="Times New Roman" w:hAnsi="Times New Roman" w:cs="Times New Roman"/>
          <w:sz w:val="24"/>
          <w:szCs w:val="24"/>
          <w:lang w:val="ru-RU"/>
        </w:rPr>
        <w:t> на базе 2 класса МБОУ СШ № 9 г. Дзержинска, которая будет включать три этапа.</w:t>
      </w:r>
    </w:p>
    <w:p w:rsidR="00A874BE" w:rsidRPr="00A874BE" w:rsidRDefault="00A874BE" w:rsidP="00A874B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74BE">
        <w:rPr>
          <w:rFonts w:ascii="Times New Roman" w:hAnsi="Times New Roman" w:cs="Times New Roman"/>
          <w:sz w:val="24"/>
          <w:szCs w:val="24"/>
          <w:lang w:val="ru-RU"/>
        </w:rPr>
        <w:t>На </w:t>
      </w:r>
      <w:r w:rsidRPr="00A874BE">
        <w:rPr>
          <w:rFonts w:ascii="Times New Roman" w:hAnsi="Times New Roman" w:cs="Times New Roman"/>
          <w:b/>
          <w:bCs/>
          <w:sz w:val="24"/>
          <w:szCs w:val="24"/>
          <w:lang w:val="ru-RU"/>
        </w:rPr>
        <w:t>констатирующем этапе</w:t>
      </w:r>
      <w:r w:rsidRPr="00A874BE">
        <w:rPr>
          <w:rFonts w:ascii="Times New Roman" w:hAnsi="Times New Roman" w:cs="Times New Roman"/>
          <w:sz w:val="24"/>
          <w:szCs w:val="24"/>
          <w:lang w:val="ru-RU"/>
        </w:rPr>
        <w:t xml:space="preserve"> предполагается диагностика уровня </w:t>
      </w:r>
      <w:proofErr w:type="spellStart"/>
      <w:r w:rsidRPr="00A874BE">
        <w:rPr>
          <w:rFonts w:ascii="Times New Roman" w:hAnsi="Times New Roman" w:cs="Times New Roman"/>
          <w:sz w:val="24"/>
          <w:szCs w:val="24"/>
          <w:lang w:val="ru-RU"/>
        </w:rPr>
        <w:t>сформированности</w:t>
      </w:r>
      <w:proofErr w:type="spellEnd"/>
      <w:r w:rsidRPr="00A874BE">
        <w:rPr>
          <w:rFonts w:ascii="Times New Roman" w:hAnsi="Times New Roman" w:cs="Times New Roman"/>
          <w:sz w:val="24"/>
          <w:szCs w:val="24"/>
          <w:lang w:val="ru-RU"/>
        </w:rPr>
        <w:t xml:space="preserve"> семейных ценностей с использованием анкетирования, методики «Незаконченные предложения» и педагогического наблюдения. Это позволит выявить исходные представления детей о семье и семейных отношениях.</w:t>
      </w:r>
    </w:p>
    <w:p w:rsidR="00A874BE" w:rsidRPr="00A874BE" w:rsidRDefault="00A874BE" w:rsidP="00A874B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74BE">
        <w:rPr>
          <w:rFonts w:ascii="Times New Roman" w:hAnsi="Times New Roman" w:cs="Times New Roman"/>
          <w:sz w:val="24"/>
          <w:szCs w:val="24"/>
          <w:lang w:val="ru-RU"/>
        </w:rPr>
        <w:t>На </w:t>
      </w:r>
      <w:r w:rsidRPr="00A874BE">
        <w:rPr>
          <w:rFonts w:ascii="Times New Roman" w:hAnsi="Times New Roman" w:cs="Times New Roman"/>
          <w:b/>
          <w:bCs/>
          <w:sz w:val="24"/>
          <w:szCs w:val="24"/>
          <w:lang w:val="ru-RU"/>
        </w:rPr>
        <w:t>формирующем этапе</w:t>
      </w:r>
      <w:r w:rsidRPr="00A874BE">
        <w:rPr>
          <w:rFonts w:ascii="Times New Roman" w:hAnsi="Times New Roman" w:cs="Times New Roman"/>
          <w:sz w:val="24"/>
          <w:szCs w:val="24"/>
          <w:lang w:val="ru-RU"/>
        </w:rPr>
        <w:t> планируется реализация системы уроков с использованием разработанных вопросов для анализа текста и творческих заданий. Предполагается работа с произведениями программы 2 класса: Л.Н. Толстой «Старый дед и внучек», В. Осеева «Печенье», «Почему?», «Волшебное слово», Н. Артюхова «Саша-дразнилка».</w:t>
      </w:r>
    </w:p>
    <w:p w:rsidR="00A874BE" w:rsidRPr="00A874BE" w:rsidRDefault="00A874BE" w:rsidP="00A874B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74BE">
        <w:rPr>
          <w:rFonts w:ascii="Times New Roman" w:hAnsi="Times New Roman" w:cs="Times New Roman"/>
          <w:sz w:val="24"/>
          <w:szCs w:val="24"/>
          <w:lang w:val="ru-RU"/>
        </w:rPr>
        <w:t>На </w:t>
      </w:r>
      <w:r w:rsidRPr="00A874BE">
        <w:rPr>
          <w:rFonts w:ascii="Times New Roman" w:hAnsi="Times New Roman" w:cs="Times New Roman"/>
          <w:b/>
          <w:bCs/>
          <w:sz w:val="24"/>
          <w:szCs w:val="24"/>
          <w:lang w:val="ru-RU"/>
        </w:rPr>
        <w:t>контрольном этапе</w:t>
      </w:r>
      <w:r w:rsidRPr="00A874BE">
        <w:rPr>
          <w:rFonts w:ascii="Times New Roman" w:hAnsi="Times New Roman" w:cs="Times New Roman"/>
          <w:sz w:val="24"/>
          <w:szCs w:val="24"/>
          <w:lang w:val="ru-RU"/>
        </w:rPr>
        <w:t> будет проведена повторная диагностика для оценки эффективности работы.</w:t>
      </w:r>
    </w:p>
    <w:p w:rsidR="00A874BE" w:rsidRPr="00A874BE" w:rsidRDefault="00A874BE" w:rsidP="00A874B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74BE">
        <w:rPr>
          <w:rFonts w:ascii="Times New Roman" w:hAnsi="Times New Roman" w:cs="Times New Roman"/>
          <w:sz w:val="24"/>
          <w:szCs w:val="24"/>
          <w:lang w:val="ru-RU"/>
        </w:rPr>
        <w:t>Ожидается, что целенаправленная работа будет способствовать углублению представлений младших школьников о семье, обогащению словарного запаса нравственной тематики, развитию способности анализировать поступки героев с позиции семейных ценностей, повышению интереса к семейным традициям.</w:t>
      </w:r>
    </w:p>
    <w:p w:rsidR="00A874BE" w:rsidRPr="00A874BE" w:rsidRDefault="00A874BE" w:rsidP="00A874B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74BE">
        <w:rPr>
          <w:rFonts w:ascii="Times New Roman" w:hAnsi="Times New Roman" w:cs="Times New Roman"/>
          <w:sz w:val="24"/>
          <w:szCs w:val="24"/>
          <w:lang w:val="ru-RU"/>
        </w:rPr>
        <w:lastRenderedPageBreak/>
        <w:t>Таким образом, анализ художественных произведений на уроках литературного чтения обладает значительным потенциалом для формирования семейных ценностей у младших школьников. Опора на психолого-педагогические особенности возраста, использование разнообразных методов анализа текста и создание благоприятной образовательной среды позволяют эффективно решать задачи духовно-нравственного воспитания в начальной школе. Дальнейшая опытно-практическая работа позволит проверить теоретические положения и разработать методические рекомендации для учителей.</w:t>
      </w:r>
    </w:p>
    <w:p w:rsidR="00A874BE" w:rsidRPr="00A874BE" w:rsidRDefault="00A874BE" w:rsidP="00A874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874BE">
        <w:rPr>
          <w:rFonts w:ascii="Times New Roman" w:hAnsi="Times New Roman" w:cs="Times New Roman"/>
          <w:b/>
          <w:bCs/>
          <w:sz w:val="24"/>
          <w:szCs w:val="24"/>
          <w:lang w:val="ru-RU"/>
        </w:rPr>
        <w:t>Список использованных источников</w:t>
      </w:r>
    </w:p>
    <w:p w:rsidR="00A874BE" w:rsidRPr="00A874BE" w:rsidRDefault="00A874BE" w:rsidP="00A874BE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74BE">
        <w:rPr>
          <w:rFonts w:ascii="Times New Roman" w:hAnsi="Times New Roman" w:cs="Times New Roman"/>
          <w:sz w:val="24"/>
          <w:szCs w:val="24"/>
          <w:lang w:val="ru-RU"/>
        </w:rPr>
        <w:t>Об утверждении федерального государственного образовательного стандарта начального общего образования: Приказ Министерства просвещения РФ от 31.05.2021 № 286. – URL: </w:t>
      </w:r>
      <w:hyperlink r:id="rId6" w:tgtFrame="_blank" w:history="1">
        <w:r w:rsidRPr="00A874BE">
          <w:rPr>
            <w:rStyle w:val="aff8"/>
            <w:rFonts w:ascii="Times New Roman" w:hAnsi="Times New Roman" w:cs="Times New Roman"/>
            <w:sz w:val="24"/>
            <w:szCs w:val="24"/>
            <w:lang w:val="ru-RU"/>
          </w:rPr>
          <w:t>http://publication.pravo.gov.ru</w:t>
        </w:r>
      </w:hyperlink>
      <w:r w:rsidRPr="00A874BE">
        <w:rPr>
          <w:rFonts w:ascii="Times New Roman" w:hAnsi="Times New Roman" w:cs="Times New Roman"/>
          <w:sz w:val="24"/>
          <w:szCs w:val="24"/>
          <w:lang w:val="ru-RU"/>
        </w:rPr>
        <w:t> (дата обращения: 27.09.2025). – Текст: электронный.</w:t>
      </w:r>
    </w:p>
    <w:p w:rsidR="00A874BE" w:rsidRPr="00A874BE" w:rsidRDefault="00A874BE" w:rsidP="00A874BE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74BE">
        <w:rPr>
          <w:rFonts w:ascii="Times New Roman" w:hAnsi="Times New Roman" w:cs="Times New Roman"/>
          <w:sz w:val="24"/>
          <w:szCs w:val="24"/>
          <w:lang w:val="ru-RU"/>
        </w:rPr>
        <w:t>Данилюк, А. Я. Концепция духовно-нравственного развития и воспитания личности гражданина России / А. Я. Данилюк, А. М. Кондаков, В. А. Тишков. – Москва: Просвещение, 2009. – 23 с. – Текст: непосредственный.</w:t>
      </w:r>
    </w:p>
    <w:p w:rsidR="00A874BE" w:rsidRPr="00A874BE" w:rsidRDefault="00A874BE" w:rsidP="00A874BE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A874BE">
        <w:rPr>
          <w:rFonts w:ascii="Times New Roman" w:hAnsi="Times New Roman" w:cs="Times New Roman"/>
          <w:sz w:val="24"/>
          <w:szCs w:val="24"/>
          <w:lang w:val="ru-RU"/>
        </w:rPr>
        <w:t>Кильдюшова</w:t>
      </w:r>
      <w:proofErr w:type="spellEnd"/>
      <w:r w:rsidRPr="00A874BE">
        <w:rPr>
          <w:rFonts w:ascii="Times New Roman" w:hAnsi="Times New Roman" w:cs="Times New Roman"/>
          <w:sz w:val="24"/>
          <w:szCs w:val="24"/>
          <w:lang w:val="ru-RU"/>
        </w:rPr>
        <w:t xml:space="preserve">, П. Е. К вопросу о формировании у младших школьников ценностного отношения к семье / П. Е. </w:t>
      </w:r>
      <w:proofErr w:type="spellStart"/>
      <w:r w:rsidRPr="00A874BE">
        <w:rPr>
          <w:rFonts w:ascii="Times New Roman" w:hAnsi="Times New Roman" w:cs="Times New Roman"/>
          <w:sz w:val="24"/>
          <w:szCs w:val="24"/>
          <w:lang w:val="ru-RU"/>
        </w:rPr>
        <w:t>Кильдюшова</w:t>
      </w:r>
      <w:proofErr w:type="spellEnd"/>
      <w:r w:rsidRPr="00A874BE">
        <w:rPr>
          <w:rFonts w:ascii="Times New Roman" w:hAnsi="Times New Roman" w:cs="Times New Roman"/>
          <w:sz w:val="24"/>
          <w:szCs w:val="24"/>
          <w:lang w:val="ru-RU"/>
        </w:rPr>
        <w:t xml:space="preserve"> // Наука и школа. – 2011. – № 5. – С. 31–34. – URL: </w:t>
      </w:r>
      <w:hyperlink r:id="rId7" w:tgtFrame="_blank" w:history="1">
        <w:r w:rsidRPr="00A874BE">
          <w:rPr>
            <w:rStyle w:val="aff8"/>
            <w:rFonts w:ascii="Times New Roman" w:hAnsi="Times New Roman" w:cs="Times New Roman"/>
            <w:sz w:val="24"/>
            <w:szCs w:val="24"/>
            <w:lang w:val="ru-RU"/>
          </w:rPr>
          <w:t>https://cyberleninka.ru</w:t>
        </w:r>
      </w:hyperlink>
      <w:r w:rsidRPr="00A874BE">
        <w:rPr>
          <w:rFonts w:ascii="Times New Roman" w:hAnsi="Times New Roman" w:cs="Times New Roman"/>
          <w:sz w:val="24"/>
          <w:szCs w:val="24"/>
          <w:lang w:val="ru-RU"/>
        </w:rPr>
        <w:t> (дата обращения: 27.10.2025). – Текст: электронный.</w:t>
      </w:r>
    </w:p>
    <w:p w:rsidR="00A874BE" w:rsidRPr="00A874BE" w:rsidRDefault="00A874BE" w:rsidP="00A874BE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74BE">
        <w:rPr>
          <w:rFonts w:ascii="Times New Roman" w:hAnsi="Times New Roman" w:cs="Times New Roman"/>
          <w:sz w:val="24"/>
          <w:szCs w:val="24"/>
          <w:lang w:val="ru-RU"/>
        </w:rPr>
        <w:t>Леонтьева, В. Б. Воспитание нравственных чувств младших школьников на уроках литературного чтения через анализ художественного произведения / В. Б. Леонтьева // Начальная школа. – 2021. – № 5. – С. 34–38. – Текст: электронный.</w:t>
      </w:r>
    </w:p>
    <w:p w:rsidR="00A874BE" w:rsidRPr="00A874BE" w:rsidRDefault="00A874BE" w:rsidP="00A874BE">
      <w:pPr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74BE">
        <w:rPr>
          <w:rFonts w:ascii="Times New Roman" w:hAnsi="Times New Roman" w:cs="Times New Roman"/>
          <w:sz w:val="24"/>
          <w:szCs w:val="24"/>
          <w:lang w:val="ru-RU"/>
        </w:rPr>
        <w:t>Макаренко, А. С. Книга для родителей / А. С. Макаренко. – Москва: Просвещение, 1981. – 300 с. – Текст: непосредственный.</w:t>
      </w:r>
    </w:p>
    <w:p w:rsidR="0034103E" w:rsidRPr="00604126" w:rsidRDefault="0034103E" w:rsidP="00A874BE">
      <w:pPr>
        <w:spacing w:after="0" w:line="360" w:lineRule="auto"/>
        <w:jc w:val="both"/>
        <w:rPr>
          <w:lang w:val="ru-RU"/>
        </w:rPr>
      </w:pPr>
    </w:p>
    <w:sectPr w:rsidR="0034103E" w:rsidRPr="00604126" w:rsidSect="00E45654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E55797C"/>
    <w:multiLevelType w:val="multilevel"/>
    <w:tmpl w:val="CEBE0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EB615B3"/>
    <w:multiLevelType w:val="multilevel"/>
    <w:tmpl w:val="2B746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541AF5"/>
    <w:multiLevelType w:val="multilevel"/>
    <w:tmpl w:val="A3DA4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B5125D"/>
    <w:multiLevelType w:val="multilevel"/>
    <w:tmpl w:val="576AE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C862A81"/>
    <w:multiLevelType w:val="multilevel"/>
    <w:tmpl w:val="9A9E2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9"/>
  </w:num>
  <w:num w:numId="12">
    <w:abstractNumId w:val="10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20A36"/>
    <w:rsid w:val="0015074B"/>
    <w:rsid w:val="0029639D"/>
    <w:rsid w:val="00326F90"/>
    <w:rsid w:val="0034103E"/>
    <w:rsid w:val="003F10C4"/>
    <w:rsid w:val="005F75C6"/>
    <w:rsid w:val="00604126"/>
    <w:rsid w:val="00A874BE"/>
    <w:rsid w:val="00AA1D8D"/>
    <w:rsid w:val="00B47730"/>
    <w:rsid w:val="00CB0664"/>
    <w:rsid w:val="00DD46E2"/>
    <w:rsid w:val="00E30E8D"/>
    <w:rsid w:val="00E45654"/>
    <w:rsid w:val="00EC53B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7122039F-4F78-4E54-A87F-41AB21A45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8">
    <w:name w:val="Hyperlink"/>
    <w:basedOn w:val="a2"/>
    <w:uiPriority w:val="99"/>
    <w:unhideWhenUsed/>
    <w:rsid w:val="00A874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0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3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45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40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68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029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5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78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948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32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51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74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44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93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666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72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3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98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cyberleninka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ublication.pravo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99249B8-C0D4-4218-8673-DB3C687F7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962</Words>
  <Characters>5488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6438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5</cp:revision>
  <dcterms:created xsi:type="dcterms:W3CDTF">2026-02-25T17:19:00Z</dcterms:created>
  <dcterms:modified xsi:type="dcterms:W3CDTF">2026-03-03T16:02:00Z</dcterms:modified>
  <cp:category/>
</cp:coreProperties>
</file>