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E96" w:rsidRPr="004F51F7" w:rsidRDefault="00B67E96" w:rsidP="00B67E96">
      <w:pPr>
        <w:spacing w:after="0"/>
        <w:ind w:right="-259"/>
        <w:jc w:val="center"/>
        <w:rPr>
          <w:color w:val="auto"/>
          <w:sz w:val="20"/>
          <w:szCs w:val="20"/>
        </w:rPr>
      </w:pPr>
      <w:r>
        <w:rPr>
          <w:b/>
          <w:bCs/>
          <w:color w:val="auto"/>
          <w:sz w:val="36"/>
          <w:szCs w:val="36"/>
        </w:rPr>
        <w:t>РОЛЬ МЕДИЦИНСКОЙ СЕСТРЫ В ОТДЕЛЕНИИ ФУНКЦИОНАЛЬНОЙ ДИАГНОСТИКИ</w:t>
      </w:r>
    </w:p>
    <w:p w:rsidR="00B65DA8" w:rsidRDefault="00B65DA8" w:rsidP="00B65DA8">
      <w:pPr>
        <w:pStyle w:val="1"/>
        <w:jc w:val="center"/>
      </w:pPr>
    </w:p>
    <w:p w:rsidR="00B65DA8" w:rsidRDefault="00B67E96" w:rsidP="00B65DA8">
      <w:pPr>
        <w:pStyle w:val="1"/>
        <w:jc w:val="center"/>
      </w:pPr>
      <w:r>
        <w:rPr>
          <w:color w:val="auto"/>
          <w:sz w:val="28"/>
          <w:szCs w:val="28"/>
        </w:rPr>
        <w:t>Атмурзаева Диана Юрьевна</w:t>
      </w:r>
    </w:p>
    <w:p w:rsidR="00B21B3D" w:rsidRDefault="00B21B3D" w:rsidP="000B765C">
      <w:pPr>
        <w:pStyle w:val="1"/>
      </w:pPr>
    </w:p>
    <w:p w:rsidR="002E5AF4" w:rsidRPr="0073235B" w:rsidRDefault="00843FBC" w:rsidP="0073235B">
      <w:pPr>
        <w:pStyle w:val="1"/>
        <w:jc w:val="center"/>
        <w:rPr>
          <w:sz w:val="28"/>
          <w:szCs w:val="28"/>
        </w:rPr>
      </w:pPr>
      <w:bookmarkStart w:id="0" w:name="_Toc185712690"/>
      <w:r w:rsidRPr="00B01217">
        <w:rPr>
          <w:sz w:val="28"/>
          <w:szCs w:val="28"/>
        </w:rPr>
        <w:t>В</w:t>
      </w:r>
      <w:r w:rsidR="00B65DA8" w:rsidRPr="00B01217">
        <w:rPr>
          <w:sz w:val="28"/>
          <w:szCs w:val="28"/>
        </w:rPr>
        <w:t>ВЕДЕНИЕ</w:t>
      </w:r>
      <w:bookmarkEnd w:id="0"/>
    </w:p>
    <w:p w:rsidR="000E0A1F" w:rsidRDefault="0073235B" w:rsidP="00344E67">
      <w:pPr>
        <w:pStyle w:val="paragraphStyleText"/>
        <w:ind w:firstLine="709"/>
        <w:rPr>
          <w:sz w:val="28"/>
          <w:szCs w:val="28"/>
        </w:rPr>
      </w:pPr>
      <w:r w:rsidRPr="0073235B">
        <w:rPr>
          <w:rStyle w:val="fontStyleText"/>
          <w:b/>
          <w:bCs/>
        </w:rPr>
        <w:t>Актуальность темы.</w:t>
      </w:r>
      <w:r>
        <w:rPr>
          <w:rStyle w:val="fontStyleText"/>
        </w:rPr>
        <w:t xml:space="preserve"> </w:t>
      </w:r>
      <w:bookmarkStart w:id="1" w:name="_Hlk219562560"/>
      <w:r w:rsidR="00FC6E75" w:rsidRPr="00FC6E75">
        <w:rPr>
          <w:sz w:val="28"/>
          <w:szCs w:val="28"/>
        </w:rPr>
        <w:t xml:space="preserve">Функциональная диагностика – специальность, занимающаяся исследованием в клинике с помощью инструментальных методов состояния органов, физиологических систем и организма в целом, а также их резервных возможностей; выявлением отклонений от нормы и патологических нарушений; установлением диагнозов болезней и осуществлением инструментального контроля за динамикой патологического процесса, результатами лечения и реабилитации. </w:t>
      </w:r>
    </w:p>
    <w:p w:rsidR="00FC6E75" w:rsidRDefault="00FC6E75" w:rsidP="00344E67">
      <w:pPr>
        <w:pStyle w:val="paragraphStyleText"/>
        <w:ind w:firstLine="709"/>
        <w:rPr>
          <w:rStyle w:val="fontStyleText"/>
        </w:rPr>
      </w:pPr>
      <w:r w:rsidRPr="00FC6E75">
        <w:rPr>
          <w:sz w:val="28"/>
          <w:szCs w:val="28"/>
        </w:rPr>
        <w:t>Основными методами функциональной диагностики являются методы оценки функционального состояния организма человека с использованием электрофизиологических, механических, ультразвуковых и иных методов, позволяющих оценить функциональное состояние как отдельных органов, так и функциональных систем и организма, в целом.</w:t>
      </w:r>
    </w:p>
    <w:p w:rsidR="00FC6E75" w:rsidRDefault="00FC6E75" w:rsidP="00344E67">
      <w:pPr>
        <w:pStyle w:val="paragraphStyleText"/>
        <w:ind w:firstLine="709"/>
        <w:rPr>
          <w:sz w:val="28"/>
          <w:szCs w:val="28"/>
        </w:rPr>
      </w:pPr>
      <w:r w:rsidRPr="00FC6E75">
        <w:rPr>
          <w:sz w:val="28"/>
          <w:szCs w:val="28"/>
        </w:rPr>
        <w:t>Медицинская сестра в отделении функциональной диагностики выполняет различные обязанности, связанные с проведением исследований, обслуживанием оборудования и ведением документации. Она находится в подчинении у врача или старшей медсестры отделения, принимается на работу и увольняется приказом главного врача больницы или поликлиники.</w:t>
      </w:r>
    </w:p>
    <w:p w:rsidR="006C7552" w:rsidRPr="0034227B" w:rsidRDefault="0034227B" w:rsidP="00344E67">
      <w:pPr>
        <w:pStyle w:val="paragraphStyleText"/>
        <w:ind w:firstLine="709"/>
        <w:rPr>
          <w:sz w:val="28"/>
          <w:szCs w:val="28"/>
        </w:rPr>
      </w:pPr>
      <w:r w:rsidRPr="0034227B">
        <w:rPr>
          <w:b/>
          <w:bCs/>
          <w:sz w:val="28"/>
          <w:szCs w:val="28"/>
        </w:rPr>
        <w:t>Цель</w:t>
      </w:r>
      <w:r w:rsidRPr="0034227B">
        <w:rPr>
          <w:sz w:val="28"/>
          <w:szCs w:val="28"/>
        </w:rPr>
        <w:t xml:space="preserve"> </w:t>
      </w:r>
      <w:r w:rsidR="00F537ED" w:rsidRPr="00F537ED">
        <w:rPr>
          <w:b/>
          <w:bCs/>
          <w:sz w:val="28"/>
          <w:szCs w:val="28"/>
        </w:rPr>
        <w:t>исследования</w:t>
      </w:r>
      <w:r w:rsidRPr="00F537ED">
        <w:rPr>
          <w:b/>
          <w:bCs/>
          <w:sz w:val="28"/>
          <w:szCs w:val="28"/>
        </w:rPr>
        <w:t>:</w:t>
      </w:r>
      <w:r w:rsidRPr="0034227B">
        <w:rPr>
          <w:sz w:val="28"/>
          <w:szCs w:val="28"/>
        </w:rPr>
        <w:t xml:space="preserve"> </w:t>
      </w:r>
      <w:bookmarkStart w:id="2" w:name="_Hlk218453215"/>
      <w:r w:rsidR="0073235B">
        <w:rPr>
          <w:sz w:val="28"/>
          <w:szCs w:val="28"/>
        </w:rPr>
        <w:t xml:space="preserve">изучение </w:t>
      </w:r>
      <w:bookmarkEnd w:id="2"/>
      <w:r w:rsidR="00FC6E75">
        <w:rPr>
          <w:sz w:val="28"/>
          <w:szCs w:val="28"/>
        </w:rPr>
        <w:t xml:space="preserve">роли медицинской сестры в </w:t>
      </w:r>
      <w:r w:rsidR="00D02585">
        <w:rPr>
          <w:sz w:val="28"/>
          <w:szCs w:val="28"/>
        </w:rPr>
        <w:t>отделении функциональной диагностики.</w:t>
      </w:r>
    </w:p>
    <w:p w:rsidR="00F537ED" w:rsidRPr="006E49E0" w:rsidRDefault="00F537ED" w:rsidP="00344E67">
      <w:pPr>
        <w:pStyle w:val="paragraphStyleText"/>
        <w:ind w:firstLine="709"/>
        <w:rPr>
          <w:rStyle w:val="fontStyleText"/>
          <w:rFonts w:asciiTheme="minorHAnsi" w:hAnsiTheme="minorHAnsi"/>
        </w:rPr>
      </w:pPr>
      <w:r w:rsidRPr="0018014E">
        <w:rPr>
          <w:rStyle w:val="fontStyleText"/>
          <w:b/>
          <w:bCs/>
        </w:rPr>
        <w:t xml:space="preserve">Объект </w:t>
      </w:r>
      <w:r w:rsidRPr="006E49E0">
        <w:rPr>
          <w:rStyle w:val="fontStyleText"/>
          <w:b/>
          <w:bCs/>
        </w:rPr>
        <w:t>исследования:</w:t>
      </w:r>
      <w:r w:rsidR="0018014E" w:rsidRPr="006E49E0">
        <w:rPr>
          <w:rFonts w:eastAsia="Arial"/>
          <w:sz w:val="26"/>
          <w:szCs w:val="26"/>
        </w:rPr>
        <w:t xml:space="preserve"> </w:t>
      </w:r>
      <w:r w:rsidR="0077586E" w:rsidRPr="0077586E">
        <w:rPr>
          <w:rFonts w:eastAsia="Arial"/>
          <w:sz w:val="26"/>
          <w:szCs w:val="26"/>
        </w:rPr>
        <w:t>сестринский процесс в кабинете электрокардиографии.</w:t>
      </w:r>
    </w:p>
    <w:p w:rsidR="00DC5DD0" w:rsidRDefault="00F537ED" w:rsidP="00344E67">
      <w:pPr>
        <w:pStyle w:val="paragraphStyleText"/>
        <w:ind w:firstLine="709"/>
        <w:rPr>
          <w:sz w:val="28"/>
          <w:szCs w:val="28"/>
        </w:rPr>
      </w:pPr>
      <w:r w:rsidRPr="0018014E">
        <w:rPr>
          <w:rStyle w:val="fontStyleText"/>
          <w:b/>
          <w:bCs/>
        </w:rPr>
        <w:t>Предмет исследования</w:t>
      </w:r>
      <w:r w:rsidR="0018014E" w:rsidRPr="0018014E">
        <w:rPr>
          <w:rStyle w:val="fontStyleText"/>
          <w:b/>
          <w:bCs/>
        </w:rPr>
        <w:t>:</w:t>
      </w:r>
      <w:r>
        <w:rPr>
          <w:rStyle w:val="fontStyleText"/>
        </w:rPr>
        <w:t xml:space="preserve"> </w:t>
      </w:r>
      <w:r w:rsidR="0077586E" w:rsidRPr="0077586E">
        <w:rPr>
          <w:rStyle w:val="fontStyleText"/>
        </w:rPr>
        <w:t>роль медицинской сестры в отделении функциональной диагностики</w:t>
      </w:r>
      <w:r w:rsidR="0077586E">
        <w:rPr>
          <w:rStyle w:val="fontStyleText"/>
        </w:rPr>
        <w:t>.</w:t>
      </w:r>
    </w:p>
    <w:p w:rsidR="0018014E" w:rsidRPr="0018014E" w:rsidRDefault="0018014E" w:rsidP="00344E67">
      <w:pPr>
        <w:spacing w:after="0" w:line="360" w:lineRule="auto"/>
        <w:ind w:firstLine="709"/>
        <w:jc w:val="both"/>
        <w:rPr>
          <w:rStyle w:val="fontStyleText"/>
          <w:b/>
        </w:rPr>
      </w:pPr>
      <w:r w:rsidRPr="002338B6">
        <w:rPr>
          <w:sz w:val="28"/>
          <w:szCs w:val="28"/>
        </w:rPr>
        <w:t>В ходе работы были поставлены следующие з</w:t>
      </w:r>
      <w:r w:rsidRPr="002338B6">
        <w:rPr>
          <w:b/>
          <w:sz w:val="28"/>
          <w:szCs w:val="28"/>
        </w:rPr>
        <w:t>адачи:</w:t>
      </w:r>
    </w:p>
    <w:p w:rsidR="00C52FB4" w:rsidRPr="000E0A1F" w:rsidRDefault="0018014E" w:rsidP="0088052B">
      <w:pPr>
        <w:pStyle w:val="paragraphStyleText"/>
        <w:numPr>
          <w:ilvl w:val="0"/>
          <w:numId w:val="33"/>
        </w:numPr>
        <w:ind w:left="1134" w:hanging="425"/>
        <w:rPr>
          <w:sz w:val="28"/>
          <w:szCs w:val="28"/>
        </w:rPr>
      </w:pPr>
      <w:r w:rsidRPr="000E0A1F">
        <w:rPr>
          <w:rStyle w:val="fontStyleText"/>
        </w:rPr>
        <w:lastRenderedPageBreak/>
        <w:t>Рассмотреть</w:t>
      </w:r>
      <w:r w:rsidR="000B765C" w:rsidRPr="000E0A1F">
        <w:rPr>
          <w:rStyle w:val="fontStyleText"/>
        </w:rPr>
        <w:t xml:space="preserve"> </w:t>
      </w:r>
      <w:r w:rsidR="00874A0D">
        <w:rPr>
          <w:rStyle w:val="fontStyleText"/>
        </w:rPr>
        <w:t>с</w:t>
      </w:r>
      <w:r w:rsidR="00874A0D" w:rsidRPr="00874A0D">
        <w:rPr>
          <w:rStyle w:val="fontStyleText"/>
        </w:rPr>
        <w:t>ущность понятия «функциональная диагностика»</w:t>
      </w:r>
      <w:r w:rsidR="00874A0D">
        <w:rPr>
          <w:rStyle w:val="fontStyleText"/>
        </w:rPr>
        <w:t>.</w:t>
      </w:r>
    </w:p>
    <w:p w:rsidR="00344E67" w:rsidRDefault="0018014E" w:rsidP="0088052B">
      <w:pPr>
        <w:pStyle w:val="paragraphStyleText"/>
        <w:numPr>
          <w:ilvl w:val="0"/>
          <w:numId w:val="33"/>
        </w:numPr>
        <w:ind w:left="1134" w:hanging="425"/>
        <w:rPr>
          <w:rStyle w:val="fontStyleText"/>
        </w:rPr>
      </w:pPr>
      <w:r w:rsidRPr="000E0A1F">
        <w:rPr>
          <w:rStyle w:val="fontStyleText"/>
        </w:rPr>
        <w:t>Изучить</w:t>
      </w:r>
      <w:r w:rsidR="00E654DC" w:rsidRPr="000E0A1F">
        <w:rPr>
          <w:sz w:val="28"/>
          <w:szCs w:val="28"/>
        </w:rPr>
        <w:t xml:space="preserve"> </w:t>
      </w:r>
      <w:r w:rsidR="000E0A1F" w:rsidRPr="000E0A1F">
        <w:rPr>
          <w:sz w:val="28"/>
          <w:szCs w:val="28"/>
        </w:rPr>
        <w:t>методы исследования, применяемые в функциональной диагностике.</w:t>
      </w:r>
    </w:p>
    <w:p w:rsidR="00344E67" w:rsidRDefault="00885DC1" w:rsidP="0088052B">
      <w:pPr>
        <w:pStyle w:val="paragraphStyleText"/>
        <w:numPr>
          <w:ilvl w:val="0"/>
          <w:numId w:val="33"/>
        </w:numPr>
        <w:ind w:left="1134" w:hanging="425"/>
        <w:rPr>
          <w:sz w:val="28"/>
          <w:szCs w:val="28"/>
        </w:rPr>
      </w:pPr>
      <w:r w:rsidRPr="000E0A1F">
        <w:rPr>
          <w:rStyle w:val="fontStyleText"/>
        </w:rPr>
        <w:t>Охарактеризовать</w:t>
      </w:r>
      <w:r w:rsidR="006E49E0" w:rsidRPr="000E0A1F">
        <w:rPr>
          <w:sz w:val="28"/>
          <w:szCs w:val="28"/>
        </w:rPr>
        <w:t xml:space="preserve"> </w:t>
      </w:r>
      <w:r w:rsidR="000E0A1F" w:rsidRPr="000E0A1F">
        <w:rPr>
          <w:sz w:val="28"/>
          <w:szCs w:val="28"/>
        </w:rPr>
        <w:t>действия медицинской сестры в отделении</w:t>
      </w:r>
      <w:r w:rsidR="00344E67">
        <w:rPr>
          <w:sz w:val="28"/>
          <w:szCs w:val="28"/>
        </w:rPr>
        <w:t xml:space="preserve">    </w:t>
      </w:r>
      <w:r w:rsidR="000E0A1F" w:rsidRPr="00344E67">
        <w:rPr>
          <w:sz w:val="28"/>
          <w:szCs w:val="28"/>
        </w:rPr>
        <w:t>функциональной диагностики.</w:t>
      </w:r>
    </w:p>
    <w:p w:rsidR="007F2B6D" w:rsidRDefault="00FE2FF9" w:rsidP="0088052B">
      <w:pPr>
        <w:pStyle w:val="paragraphStyleText"/>
        <w:numPr>
          <w:ilvl w:val="0"/>
          <w:numId w:val="33"/>
        </w:numPr>
        <w:ind w:left="1134" w:hanging="425"/>
        <w:rPr>
          <w:sz w:val="28"/>
          <w:szCs w:val="28"/>
        </w:rPr>
      </w:pPr>
      <w:r>
        <w:rPr>
          <w:sz w:val="28"/>
          <w:szCs w:val="28"/>
        </w:rPr>
        <w:t xml:space="preserve">Предложить </w:t>
      </w:r>
      <w:r w:rsidRPr="00FE2FF9">
        <w:rPr>
          <w:sz w:val="28"/>
          <w:szCs w:val="28"/>
        </w:rPr>
        <w:t xml:space="preserve">рекомендации по повышению эффективности работы </w:t>
      </w:r>
      <w:r w:rsidR="00344E67">
        <w:rPr>
          <w:sz w:val="28"/>
          <w:szCs w:val="28"/>
        </w:rPr>
        <w:t xml:space="preserve">   </w:t>
      </w:r>
      <w:r w:rsidRPr="00FE2FF9">
        <w:rPr>
          <w:sz w:val="28"/>
          <w:szCs w:val="28"/>
        </w:rPr>
        <w:t>медицинских сестёр в отделении функциональной диагностики</w:t>
      </w:r>
      <w:r>
        <w:rPr>
          <w:sz w:val="28"/>
          <w:szCs w:val="28"/>
        </w:rPr>
        <w:t>.</w:t>
      </w:r>
    </w:p>
    <w:bookmarkEnd w:id="1"/>
    <w:p w:rsidR="00E24217" w:rsidRPr="007F2B6D" w:rsidRDefault="00C52FB4" w:rsidP="00344E67">
      <w:pPr>
        <w:pStyle w:val="paragraphStyleText"/>
        <w:ind w:firstLine="709"/>
        <w:rPr>
          <w:sz w:val="28"/>
          <w:szCs w:val="28"/>
        </w:rPr>
      </w:pPr>
      <w:r w:rsidRPr="00C52FB4">
        <w:t xml:space="preserve"> </w:t>
      </w:r>
      <w:r w:rsidR="00E24217" w:rsidRPr="007F2B6D">
        <w:rPr>
          <w:b/>
          <w:sz w:val="28"/>
          <w:szCs w:val="28"/>
        </w:rPr>
        <w:t>Методы исследования:</w:t>
      </w:r>
      <w:r w:rsidR="00E24217" w:rsidRPr="007F2B6D">
        <w:rPr>
          <w:sz w:val="28"/>
          <w:szCs w:val="28"/>
        </w:rPr>
        <w:t xml:space="preserve"> анализ научной литературы, классификация, обобщение данных, описание, подсчет, статистический метод.</w:t>
      </w:r>
    </w:p>
    <w:p w:rsidR="00E24217" w:rsidRDefault="00E24217" w:rsidP="00344E67">
      <w:pPr>
        <w:spacing w:after="0" w:line="360" w:lineRule="auto"/>
        <w:ind w:firstLine="709"/>
        <w:jc w:val="both"/>
        <w:rPr>
          <w:rFonts w:eastAsia="Calibri"/>
          <w:sz w:val="28"/>
          <w:szCs w:val="28"/>
        </w:rPr>
      </w:pPr>
      <w:r w:rsidRPr="00046A2B">
        <w:rPr>
          <w:rFonts w:eastAsia="Calibri"/>
          <w:b/>
          <w:sz w:val="28"/>
          <w:szCs w:val="28"/>
        </w:rPr>
        <w:t>Структура работы:</w:t>
      </w:r>
      <w:r>
        <w:rPr>
          <w:rFonts w:eastAsia="Calibri"/>
          <w:sz w:val="28"/>
          <w:szCs w:val="28"/>
        </w:rPr>
        <w:t xml:space="preserve"> курсовая</w:t>
      </w:r>
      <w:r w:rsidRPr="00046A2B">
        <w:rPr>
          <w:rFonts w:eastAsia="Calibri"/>
          <w:sz w:val="28"/>
          <w:szCs w:val="28"/>
        </w:rPr>
        <w:t xml:space="preserve"> работа состоит из </w:t>
      </w:r>
      <w:r>
        <w:rPr>
          <w:rFonts w:eastAsia="Calibri"/>
          <w:sz w:val="28"/>
          <w:szCs w:val="28"/>
        </w:rPr>
        <w:t>введения</w:t>
      </w:r>
      <w:r w:rsidRPr="00046A2B">
        <w:rPr>
          <w:rFonts w:eastAsia="Calibri"/>
          <w:sz w:val="28"/>
          <w:szCs w:val="28"/>
        </w:rPr>
        <w:t>, двух глав</w:t>
      </w:r>
      <w:r>
        <w:rPr>
          <w:rFonts w:eastAsia="Calibri"/>
          <w:sz w:val="28"/>
          <w:szCs w:val="28"/>
        </w:rPr>
        <w:t xml:space="preserve">, заключения, списка использованных источников и приложений. </w:t>
      </w:r>
    </w:p>
    <w:p w:rsidR="0073235B" w:rsidRDefault="0073235B" w:rsidP="00E24217">
      <w:pPr>
        <w:spacing w:after="0" w:line="360" w:lineRule="auto"/>
        <w:ind w:firstLine="708"/>
        <w:rPr>
          <w:rFonts w:eastAsia="Calibri"/>
          <w:sz w:val="28"/>
          <w:szCs w:val="28"/>
        </w:rPr>
      </w:pPr>
    </w:p>
    <w:p w:rsidR="0073235B" w:rsidRDefault="0073235B" w:rsidP="00E24217">
      <w:pPr>
        <w:spacing w:after="0" w:line="360" w:lineRule="auto"/>
        <w:ind w:firstLine="708"/>
        <w:rPr>
          <w:rFonts w:eastAsia="Calibri"/>
          <w:sz w:val="28"/>
          <w:szCs w:val="28"/>
        </w:rPr>
      </w:pPr>
    </w:p>
    <w:p w:rsidR="0073235B" w:rsidRDefault="0073235B" w:rsidP="00E24217">
      <w:pPr>
        <w:spacing w:after="0" w:line="360" w:lineRule="auto"/>
        <w:ind w:firstLine="708"/>
        <w:rPr>
          <w:rFonts w:eastAsia="Calibri"/>
          <w:sz w:val="28"/>
          <w:szCs w:val="28"/>
        </w:rPr>
      </w:pPr>
    </w:p>
    <w:p w:rsidR="0073235B" w:rsidRDefault="0073235B" w:rsidP="00E24217">
      <w:pPr>
        <w:spacing w:after="0" w:line="360" w:lineRule="auto"/>
        <w:ind w:firstLine="708"/>
        <w:rPr>
          <w:rFonts w:eastAsia="Calibri"/>
          <w:sz w:val="28"/>
          <w:szCs w:val="28"/>
        </w:rPr>
      </w:pPr>
    </w:p>
    <w:p w:rsidR="00F372B9" w:rsidRDefault="00F372B9" w:rsidP="00B01217">
      <w:pPr>
        <w:pStyle w:val="1"/>
        <w:jc w:val="center"/>
        <w:rPr>
          <w:sz w:val="28"/>
          <w:szCs w:val="28"/>
        </w:rPr>
      </w:pPr>
      <w:bookmarkStart w:id="3" w:name="_Toc185712697"/>
    </w:p>
    <w:p w:rsidR="00F372B9" w:rsidRDefault="00F372B9" w:rsidP="00B01217">
      <w:pPr>
        <w:pStyle w:val="1"/>
        <w:jc w:val="center"/>
        <w:rPr>
          <w:sz w:val="28"/>
          <w:szCs w:val="28"/>
        </w:rPr>
      </w:pPr>
    </w:p>
    <w:p w:rsidR="00F372B9" w:rsidRDefault="00F372B9" w:rsidP="00B01217">
      <w:pPr>
        <w:pStyle w:val="1"/>
        <w:jc w:val="center"/>
        <w:rPr>
          <w:sz w:val="28"/>
          <w:szCs w:val="28"/>
        </w:rPr>
      </w:pPr>
    </w:p>
    <w:p w:rsidR="00F372B9" w:rsidRDefault="00F372B9" w:rsidP="00B01217">
      <w:pPr>
        <w:pStyle w:val="1"/>
        <w:jc w:val="center"/>
        <w:rPr>
          <w:sz w:val="28"/>
          <w:szCs w:val="28"/>
        </w:rPr>
      </w:pPr>
    </w:p>
    <w:p w:rsidR="00F372B9" w:rsidRDefault="00F372B9" w:rsidP="00B01217">
      <w:pPr>
        <w:pStyle w:val="1"/>
        <w:jc w:val="center"/>
        <w:rPr>
          <w:sz w:val="28"/>
          <w:szCs w:val="28"/>
        </w:rPr>
      </w:pPr>
    </w:p>
    <w:p w:rsidR="00F372B9" w:rsidRDefault="00F372B9" w:rsidP="00B01217">
      <w:pPr>
        <w:pStyle w:val="1"/>
        <w:jc w:val="center"/>
        <w:rPr>
          <w:sz w:val="28"/>
          <w:szCs w:val="28"/>
        </w:rPr>
      </w:pPr>
    </w:p>
    <w:p w:rsidR="00FD4204" w:rsidRDefault="00FD4204" w:rsidP="00B01217">
      <w:pPr>
        <w:pStyle w:val="1"/>
        <w:jc w:val="center"/>
        <w:rPr>
          <w:sz w:val="28"/>
          <w:szCs w:val="28"/>
        </w:rPr>
      </w:pPr>
    </w:p>
    <w:p w:rsidR="00FC6E75" w:rsidRDefault="00FC6E75" w:rsidP="00B01217">
      <w:pPr>
        <w:pStyle w:val="1"/>
        <w:jc w:val="center"/>
        <w:rPr>
          <w:sz w:val="28"/>
          <w:szCs w:val="28"/>
        </w:rPr>
      </w:pPr>
    </w:p>
    <w:p w:rsidR="00FC6E75" w:rsidRDefault="00FC6E75" w:rsidP="00B01217">
      <w:pPr>
        <w:pStyle w:val="1"/>
        <w:jc w:val="center"/>
        <w:rPr>
          <w:sz w:val="28"/>
          <w:szCs w:val="28"/>
        </w:rPr>
      </w:pPr>
    </w:p>
    <w:p w:rsidR="00FC6E75" w:rsidRDefault="00FC6E75" w:rsidP="00B01217">
      <w:pPr>
        <w:pStyle w:val="1"/>
        <w:jc w:val="center"/>
        <w:rPr>
          <w:sz w:val="28"/>
          <w:szCs w:val="28"/>
        </w:rPr>
      </w:pPr>
    </w:p>
    <w:p w:rsidR="00FC6E75" w:rsidRDefault="00FC6E75" w:rsidP="00B01217">
      <w:pPr>
        <w:pStyle w:val="1"/>
        <w:jc w:val="center"/>
        <w:rPr>
          <w:sz w:val="28"/>
          <w:szCs w:val="28"/>
        </w:rPr>
      </w:pPr>
    </w:p>
    <w:p w:rsidR="00FC6E75" w:rsidRDefault="00FC6E75" w:rsidP="00B01217">
      <w:pPr>
        <w:pStyle w:val="1"/>
        <w:jc w:val="center"/>
        <w:rPr>
          <w:sz w:val="28"/>
          <w:szCs w:val="28"/>
        </w:rPr>
      </w:pPr>
    </w:p>
    <w:p w:rsidR="00D02585" w:rsidRDefault="00D02585" w:rsidP="00B01217">
      <w:pPr>
        <w:pStyle w:val="1"/>
        <w:jc w:val="center"/>
        <w:rPr>
          <w:sz w:val="28"/>
          <w:szCs w:val="28"/>
        </w:rPr>
      </w:pPr>
    </w:p>
    <w:p w:rsidR="00D02585" w:rsidRDefault="00D02585" w:rsidP="00B01217">
      <w:pPr>
        <w:pStyle w:val="1"/>
        <w:jc w:val="center"/>
        <w:rPr>
          <w:sz w:val="28"/>
          <w:szCs w:val="28"/>
        </w:rPr>
      </w:pPr>
    </w:p>
    <w:p w:rsidR="00083450" w:rsidRPr="00083450" w:rsidRDefault="00083450" w:rsidP="00344E67">
      <w:pPr>
        <w:pStyle w:val="1"/>
        <w:spacing w:after="0" w:line="360" w:lineRule="auto"/>
        <w:jc w:val="center"/>
        <w:rPr>
          <w:sz w:val="28"/>
          <w:szCs w:val="28"/>
        </w:rPr>
      </w:pPr>
      <w:r w:rsidRPr="00083450">
        <w:rPr>
          <w:sz w:val="28"/>
          <w:szCs w:val="28"/>
        </w:rPr>
        <w:lastRenderedPageBreak/>
        <w:t>1.</w:t>
      </w:r>
      <w:r w:rsidR="0088052B" w:rsidRPr="00B67E96">
        <w:rPr>
          <w:sz w:val="28"/>
          <w:szCs w:val="28"/>
        </w:rPr>
        <w:t xml:space="preserve"> </w:t>
      </w:r>
      <w:r w:rsidRPr="00083450">
        <w:rPr>
          <w:sz w:val="28"/>
          <w:szCs w:val="28"/>
        </w:rPr>
        <w:t>ОБЩАЯ ХАРАКТЕРИСТИКА  ОТДЕЛЕНИИ ФУНКЦИОНАЛЬНОЙ ДИАГНОСТИКИ</w:t>
      </w:r>
    </w:p>
    <w:p w:rsidR="00323682" w:rsidRPr="00323682" w:rsidRDefault="00083450" w:rsidP="00344E67">
      <w:pPr>
        <w:pStyle w:val="1"/>
        <w:spacing w:after="0" w:line="360" w:lineRule="auto"/>
        <w:jc w:val="center"/>
        <w:rPr>
          <w:sz w:val="28"/>
          <w:szCs w:val="28"/>
        </w:rPr>
      </w:pPr>
      <w:r w:rsidRPr="00083450">
        <w:rPr>
          <w:sz w:val="28"/>
          <w:szCs w:val="28"/>
        </w:rPr>
        <w:t>1.1. Сущность понятия «функциональная диагностика»</w:t>
      </w:r>
    </w:p>
    <w:p w:rsidR="00B90DFE" w:rsidRDefault="00323682" w:rsidP="00323682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323682">
        <w:rPr>
          <w:b w:val="0"/>
          <w:bCs w:val="0"/>
          <w:sz w:val="28"/>
          <w:szCs w:val="28"/>
        </w:rPr>
        <w:t>В современных условиях совершенствования здравоохранения функциональная диагностика является важной составной частью в системе повышения качества и эффективности медицинской помощи.</w:t>
      </w:r>
    </w:p>
    <w:p w:rsidR="00323682" w:rsidRDefault="00323682" w:rsidP="00323682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323682">
        <w:rPr>
          <w:b w:val="0"/>
          <w:bCs w:val="0"/>
          <w:sz w:val="28"/>
          <w:szCs w:val="28"/>
        </w:rPr>
        <w:t xml:space="preserve"> Возрастающее число предоставляемых диагностических исследований и внедрение в практику новых методов требуют соответствующей оснащенности амбулаторно-поликлинических и стационарных учреждений аппаратурой, адекватной и дополнительной подготовки специалистов, наличия квалифицированных медицинских сестер в отделениях функциональной диагностики. Качество оказываемой диагностической помощи зависит от уровня профессиональной подготовки и состояния здоровья медицинских сестер</w:t>
      </w:r>
      <w:r w:rsidR="00344E67">
        <w:rPr>
          <w:b w:val="0"/>
          <w:bCs w:val="0"/>
          <w:sz w:val="28"/>
          <w:szCs w:val="28"/>
        </w:rPr>
        <w:t xml:space="preserve"> </w:t>
      </w:r>
      <w:r w:rsidR="00B90DFE" w:rsidRPr="00B90DFE">
        <w:rPr>
          <w:b w:val="0"/>
          <w:bCs w:val="0"/>
          <w:sz w:val="28"/>
          <w:szCs w:val="28"/>
        </w:rPr>
        <w:t>[</w:t>
      </w:r>
      <w:r w:rsidR="00B90DFE">
        <w:rPr>
          <w:b w:val="0"/>
          <w:bCs w:val="0"/>
          <w:sz w:val="28"/>
          <w:szCs w:val="28"/>
        </w:rPr>
        <w:t>6</w:t>
      </w:r>
      <w:r w:rsidR="00B90DFE" w:rsidRPr="00B90DFE">
        <w:rPr>
          <w:b w:val="0"/>
          <w:bCs w:val="0"/>
          <w:sz w:val="28"/>
          <w:szCs w:val="28"/>
        </w:rPr>
        <w:t>].</w:t>
      </w:r>
    </w:p>
    <w:p w:rsidR="00323682" w:rsidRDefault="00323682" w:rsidP="00323682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323682">
        <w:rPr>
          <w:b w:val="0"/>
          <w:bCs w:val="0"/>
          <w:sz w:val="28"/>
          <w:szCs w:val="28"/>
        </w:rPr>
        <w:t xml:space="preserve"> Проведенные исследования свидетельствуют, что наличие поведенческих и профессиональных факторов риска, физические нагрузки и эмоциональное перенапряжение и др. являются значимыми факторами риска, влияющими на состояние здоровья медицинских сестер. Степень выраженности профессиональных факторов зависит от специфических особенностей трудового процесса, свойственных специальности медицинской сестры.</w:t>
      </w:r>
    </w:p>
    <w:p w:rsidR="00323682" w:rsidRPr="00323682" w:rsidRDefault="00323682" w:rsidP="00323682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323682">
        <w:rPr>
          <w:b w:val="0"/>
          <w:bCs w:val="0"/>
          <w:sz w:val="28"/>
          <w:szCs w:val="28"/>
        </w:rPr>
        <w:t xml:space="preserve"> Важное значение при этом оказывают социально-гигиенические характеристики образа жизни средних медицинских работников, условия, ритм и степень физической и психоэмоциональной нагрузки, влияющих на степень трудовой мотивации и формирование симптомов профессионального выгорания медицинских работников [3].</w:t>
      </w:r>
    </w:p>
    <w:p w:rsidR="00323682" w:rsidRDefault="00323682" w:rsidP="00323682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323682">
        <w:rPr>
          <w:b w:val="0"/>
          <w:bCs w:val="0"/>
          <w:sz w:val="28"/>
          <w:szCs w:val="28"/>
        </w:rPr>
        <w:t xml:space="preserve">Однако до настоящего времени в отечественной и зарубежной литературе недостаточно представлено исследований с медико-социологической оценкой условий работы и эффективности деятельности </w:t>
      </w:r>
      <w:r w:rsidRPr="00323682">
        <w:rPr>
          <w:b w:val="0"/>
          <w:bCs w:val="0"/>
          <w:sz w:val="28"/>
          <w:szCs w:val="28"/>
        </w:rPr>
        <w:lastRenderedPageBreak/>
        <w:t xml:space="preserve">медицинских сестер отделений функциональной диагностики. Не изучены особенности разнообразной профессиональной деятельности среднего медицинского персонала, работающего в отделениях функциональной диагностики. Недостаточно обоснован регламент выполняемых видов деятельности при работе с диагностической аппаратурой, при оформлении большого объема медицинской учетной и отчетной документации, при выявлении и оценке основных регистрируемых функциональных изменений, при контакте с большим количеством пациентов в течение трудовой смены. </w:t>
      </w:r>
    </w:p>
    <w:p w:rsidR="00323682" w:rsidRDefault="00323682" w:rsidP="00323682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323682">
        <w:rPr>
          <w:b w:val="0"/>
          <w:bCs w:val="0"/>
          <w:sz w:val="28"/>
          <w:szCs w:val="28"/>
        </w:rPr>
        <w:t>Необходимо проведение хронометражных и медико-социологических исследований с объективной и субъективной оценкой влияния специальных и многофункциональных видов профессиональной деятельности медицинских сестер отделений функциональной диагностики на физическое и психоэмоциональное состояние, здоровье и эффективность работы.</w:t>
      </w:r>
    </w:p>
    <w:p w:rsidR="00083450" w:rsidRDefault="00083450" w:rsidP="00F6457B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083450">
        <w:rPr>
          <w:b w:val="0"/>
          <w:bCs w:val="0"/>
          <w:sz w:val="28"/>
          <w:szCs w:val="28"/>
        </w:rPr>
        <w:t xml:space="preserve">Функциональная диагностика </w:t>
      </w:r>
      <w:r w:rsidR="00344E67">
        <w:rPr>
          <w:b w:val="0"/>
          <w:bCs w:val="0"/>
          <w:sz w:val="28"/>
          <w:szCs w:val="28"/>
        </w:rPr>
        <w:t>-</w:t>
      </w:r>
      <w:r w:rsidRPr="00083450">
        <w:rPr>
          <w:b w:val="0"/>
          <w:bCs w:val="0"/>
          <w:sz w:val="28"/>
          <w:szCs w:val="28"/>
        </w:rPr>
        <w:t xml:space="preserve"> специальность, занимающаяся исследованием в клинике с помощью инструментальных методов состояния органов, физиологических систем и организма в целом, а также их резервных возможностей; выявлением отклонений от нормы и патологических нарушений; установлением диагнозов болезней и осуществлением инструментального контроля за динамикой патологического процесса, результатами лечения и реабилитации</w:t>
      </w:r>
      <w:r w:rsidR="00A9485D" w:rsidRPr="00A9485D">
        <w:rPr>
          <w:b w:val="0"/>
          <w:bCs w:val="0"/>
          <w:sz w:val="28"/>
          <w:szCs w:val="28"/>
        </w:rPr>
        <w:t>.</w:t>
      </w:r>
    </w:p>
    <w:p w:rsidR="00F6457B" w:rsidRDefault="00083450" w:rsidP="00F6457B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083450">
        <w:rPr>
          <w:b w:val="0"/>
          <w:bCs w:val="0"/>
          <w:sz w:val="28"/>
          <w:szCs w:val="28"/>
        </w:rPr>
        <w:t xml:space="preserve">Основными методами ФД являются методы оценки функционального состояния организма человека с использованием электрофизиологических, механических, ультразвуковых и иных методов, позволяющих оценить функциональное состояние как отдельных органов, так и функциональных систем и организма, в целом. </w:t>
      </w:r>
    </w:p>
    <w:p w:rsidR="00F6457B" w:rsidRDefault="00083450" w:rsidP="00F6457B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083450">
        <w:rPr>
          <w:b w:val="0"/>
          <w:bCs w:val="0"/>
          <w:sz w:val="28"/>
          <w:szCs w:val="28"/>
        </w:rPr>
        <w:t xml:space="preserve">Эта специальность требует специальных знаний, как со стороны врача, так и со стороны среднего медицинского персонала. Организация работы отделений и кабинетов ФД нередко предполагает разделение по времени и месту выполнения работы медсестрой и врачом. </w:t>
      </w:r>
    </w:p>
    <w:p w:rsidR="00F6457B" w:rsidRDefault="00083450" w:rsidP="00F6457B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083450">
        <w:rPr>
          <w:b w:val="0"/>
          <w:bCs w:val="0"/>
          <w:sz w:val="28"/>
          <w:szCs w:val="28"/>
        </w:rPr>
        <w:lastRenderedPageBreak/>
        <w:t xml:space="preserve">Так, медсестра обычно самостоятельно проводит регистрацию ЭКГ, спирометрическое исследование, реографию, регистрацию электроэнцефалограммы и другие исследования. Зарегистрированные физиологические параметры в виде кривых передаются далее врачу для построения заключения </w:t>
      </w:r>
      <w:r w:rsidR="00A9485D" w:rsidRPr="00A9485D">
        <w:rPr>
          <w:b w:val="0"/>
          <w:bCs w:val="0"/>
          <w:sz w:val="28"/>
          <w:szCs w:val="28"/>
        </w:rPr>
        <w:t>[</w:t>
      </w:r>
      <w:r w:rsidR="00A9485D">
        <w:rPr>
          <w:b w:val="0"/>
          <w:bCs w:val="0"/>
          <w:sz w:val="28"/>
          <w:szCs w:val="28"/>
        </w:rPr>
        <w:t>19</w:t>
      </w:r>
      <w:r w:rsidR="00A9485D" w:rsidRPr="00A9485D">
        <w:rPr>
          <w:b w:val="0"/>
          <w:bCs w:val="0"/>
          <w:sz w:val="28"/>
          <w:szCs w:val="28"/>
        </w:rPr>
        <w:t>].</w:t>
      </w:r>
    </w:p>
    <w:p w:rsidR="00F6457B" w:rsidRDefault="00083450" w:rsidP="00F6457B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083450">
        <w:rPr>
          <w:b w:val="0"/>
          <w:bCs w:val="0"/>
          <w:sz w:val="28"/>
          <w:szCs w:val="28"/>
        </w:rPr>
        <w:t xml:space="preserve">Очевидно, что некачественное выполнение медсестрой своих обязанностей может привести к получению некачественной записи результатов, и, неизбежно, к неправильному или неполному заключению со стороны врача. </w:t>
      </w:r>
    </w:p>
    <w:p w:rsidR="00FC6E75" w:rsidRDefault="00083450" w:rsidP="00F6457B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083450">
        <w:rPr>
          <w:b w:val="0"/>
          <w:bCs w:val="0"/>
          <w:sz w:val="28"/>
          <w:szCs w:val="28"/>
        </w:rPr>
        <w:t>Все вышесказанное накладывает на медсестру отделения (кабинета) ФД высокую ответственность, требует от нее высокого профессионализма, достаточно глубоких знаний анатомии и физиологии здорового и больного человека, специальных профессиональных умений и компетенций. В вязи с этим специальность медсестры ФД требует углубленной подготовки.</w:t>
      </w:r>
    </w:p>
    <w:p w:rsidR="00F6457B" w:rsidRDefault="00F6457B" w:rsidP="00F6457B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6457B">
        <w:rPr>
          <w:b w:val="0"/>
          <w:bCs w:val="0"/>
          <w:sz w:val="28"/>
          <w:szCs w:val="28"/>
        </w:rPr>
        <w:t xml:space="preserve">Основным документом, регламентирующим организацию работы отделений (кабинетов) </w:t>
      </w:r>
      <w:r w:rsidR="00A9485D" w:rsidRPr="00F6457B">
        <w:rPr>
          <w:b w:val="0"/>
          <w:bCs w:val="0"/>
          <w:sz w:val="28"/>
          <w:szCs w:val="28"/>
        </w:rPr>
        <w:t>функциональной диагностики,</w:t>
      </w:r>
      <w:r w:rsidRPr="00F6457B">
        <w:rPr>
          <w:b w:val="0"/>
          <w:bCs w:val="0"/>
          <w:sz w:val="28"/>
          <w:szCs w:val="28"/>
        </w:rPr>
        <w:t xml:space="preserve"> является Приказ Минздравмедпрома РФ от 30.11.1993 г. № 283 «О совершенствовании службы функциональной диагностики в учреждениях здравоохранения Российской Федерации» [6].</w:t>
      </w:r>
    </w:p>
    <w:p w:rsidR="00F6457B" w:rsidRDefault="00F6457B" w:rsidP="00F6457B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6457B">
        <w:rPr>
          <w:b w:val="0"/>
          <w:bCs w:val="0"/>
          <w:sz w:val="28"/>
          <w:szCs w:val="28"/>
        </w:rPr>
        <w:t xml:space="preserve"> В Приказе прописаны все основные разделы организации службы, в том числе профессиональные обязанности врачей и медсестер функциональной диагностики, требования к уровню знаний и умений специалистов разной квалификационной категории, расчетные нормы единиц трудозатрат, порядок оформления отчетной документации, табель оснащения кабинетов функциональной диагностики разного уровня. Правила проведения функциональных исследований, правила организации деятельности кабинетов и отделений функциональной диагностики, стандарт оснащения, рекомендуемые штанные нормативы кабинетов и отделений </w:t>
      </w:r>
      <w:r w:rsidRPr="00F6457B">
        <w:rPr>
          <w:b w:val="0"/>
          <w:bCs w:val="0"/>
          <w:sz w:val="28"/>
          <w:szCs w:val="28"/>
        </w:rPr>
        <w:lastRenderedPageBreak/>
        <w:t xml:space="preserve">функциональной диагностики предписаны Приказом Минздрава России от 26 декабря 2016 г. N997н [7]. </w:t>
      </w:r>
    </w:p>
    <w:p w:rsidR="00F6457B" w:rsidRDefault="00F6457B" w:rsidP="00F6457B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6457B">
        <w:rPr>
          <w:b w:val="0"/>
          <w:bCs w:val="0"/>
          <w:sz w:val="28"/>
          <w:szCs w:val="28"/>
        </w:rPr>
        <w:t>В этом Приказе на одну должность врача функциональной диагностики предполагается одна должность медсестры функциональной диагностики</w:t>
      </w:r>
      <w:r>
        <w:rPr>
          <w:b w:val="0"/>
          <w:bCs w:val="0"/>
          <w:sz w:val="28"/>
          <w:szCs w:val="28"/>
        </w:rPr>
        <w:t>.</w:t>
      </w:r>
    </w:p>
    <w:p w:rsidR="00F6457B" w:rsidRDefault="00F6457B" w:rsidP="00F6457B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6457B">
        <w:rPr>
          <w:b w:val="0"/>
          <w:bCs w:val="0"/>
          <w:sz w:val="28"/>
          <w:szCs w:val="28"/>
        </w:rPr>
        <w:t xml:space="preserve">В соответствии с требованиями Приказа № 283 медсестра функциональной диагностики должна иметь общие знания по вопросам: организации мед. помощи населению, вопросы организации работы ОФД (КФД), положения санитарно-противоэпидемического режима, правила техники безопасности, правила оказания неотложной помощи на догоспитальном этапе, морально-правовые аспекты деятельности медсестры и основы трудового законодательства, ведение медицинской документации и архива. </w:t>
      </w:r>
    </w:p>
    <w:p w:rsidR="00A9485D" w:rsidRPr="00344E67" w:rsidRDefault="00323682" w:rsidP="00344E67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Таким образом, </w:t>
      </w:r>
      <w:r w:rsidR="00F6457B" w:rsidRPr="00F6457B">
        <w:rPr>
          <w:b w:val="0"/>
          <w:bCs w:val="0"/>
          <w:sz w:val="28"/>
          <w:szCs w:val="28"/>
        </w:rPr>
        <w:t>медсестра этой специальности должна иметь специальные знания: основные сведения по анатомии и физиологии сердечно-сосудистой, дыхательной и центральной нервной системы. Она должна знать значение методов ФД в диагностике заболеваний сердечно-сосудистой системы, дыхательной системы и центральной нервной системы, основные методы исследования функции указанных систем, биологические и физиологические основы методов ЭКГ, реографии, ЭЭГ, возможные осложнения при проведении исследований и функциональных проб,</w:t>
      </w:r>
    </w:p>
    <w:p w:rsidR="000E0A1F" w:rsidRPr="000E0A1F" w:rsidRDefault="000E0A1F" w:rsidP="00344E67">
      <w:pPr>
        <w:pStyle w:val="1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Pr="000E0A1F">
        <w:rPr>
          <w:sz w:val="28"/>
          <w:szCs w:val="28"/>
        </w:rPr>
        <w:t>Методы исследования, применяемые в функциональной</w:t>
      </w:r>
    </w:p>
    <w:p w:rsidR="00FC6E75" w:rsidRPr="0050631D" w:rsidRDefault="000E0A1F" w:rsidP="00344E67">
      <w:pPr>
        <w:pStyle w:val="1"/>
        <w:spacing w:after="0" w:line="360" w:lineRule="auto"/>
        <w:jc w:val="center"/>
        <w:rPr>
          <w:sz w:val="28"/>
          <w:szCs w:val="28"/>
        </w:rPr>
      </w:pPr>
      <w:r w:rsidRPr="000E0A1F">
        <w:rPr>
          <w:sz w:val="28"/>
          <w:szCs w:val="28"/>
        </w:rPr>
        <w:t>диагностике</w:t>
      </w:r>
    </w:p>
    <w:p w:rsidR="000E0A1F" w:rsidRDefault="000E0A1F" w:rsidP="000E0A1F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0E0A1F">
        <w:rPr>
          <w:b w:val="0"/>
          <w:bCs w:val="0"/>
          <w:sz w:val="28"/>
          <w:szCs w:val="28"/>
        </w:rPr>
        <w:t xml:space="preserve">Функциональные методы исследования – это методы изучения работы организма, то есть функционирования его органов и систем, по нескольким проявлениям. </w:t>
      </w:r>
    </w:p>
    <w:p w:rsidR="000E0A1F" w:rsidRDefault="000E0A1F" w:rsidP="000E0A1F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0E0A1F">
        <w:rPr>
          <w:b w:val="0"/>
          <w:bCs w:val="0"/>
          <w:sz w:val="28"/>
          <w:szCs w:val="28"/>
        </w:rPr>
        <w:t xml:space="preserve">Среди них: </w:t>
      </w:r>
    </w:p>
    <w:p w:rsidR="000E0A1F" w:rsidRDefault="000E0A1F" w:rsidP="0088052B">
      <w:pPr>
        <w:pStyle w:val="1"/>
        <w:numPr>
          <w:ilvl w:val="0"/>
          <w:numId w:val="34"/>
        </w:numPr>
        <w:spacing w:after="0" w:line="360" w:lineRule="auto"/>
        <w:ind w:left="1134" w:hanging="425"/>
        <w:jc w:val="both"/>
        <w:rPr>
          <w:b w:val="0"/>
          <w:bCs w:val="0"/>
          <w:sz w:val="28"/>
          <w:szCs w:val="28"/>
        </w:rPr>
      </w:pPr>
      <w:r w:rsidRPr="000E0A1F">
        <w:rPr>
          <w:b w:val="0"/>
          <w:bCs w:val="0"/>
          <w:sz w:val="28"/>
          <w:szCs w:val="28"/>
        </w:rPr>
        <w:t xml:space="preserve">электрические (ЭКГ, ЭЭГ, ЭМГ); </w:t>
      </w:r>
    </w:p>
    <w:p w:rsidR="00B21B3D" w:rsidRDefault="000E0A1F" w:rsidP="0088052B">
      <w:pPr>
        <w:pStyle w:val="1"/>
        <w:numPr>
          <w:ilvl w:val="0"/>
          <w:numId w:val="34"/>
        </w:numPr>
        <w:spacing w:after="0" w:line="360" w:lineRule="auto"/>
        <w:ind w:left="1134" w:hanging="425"/>
        <w:jc w:val="both"/>
        <w:rPr>
          <w:b w:val="0"/>
          <w:bCs w:val="0"/>
          <w:sz w:val="28"/>
          <w:szCs w:val="28"/>
        </w:rPr>
      </w:pPr>
      <w:r w:rsidRPr="000E0A1F">
        <w:rPr>
          <w:b w:val="0"/>
          <w:bCs w:val="0"/>
          <w:sz w:val="28"/>
          <w:szCs w:val="28"/>
        </w:rPr>
        <w:t xml:space="preserve">звуковые (фонокардиография, фонопневмография); </w:t>
      </w:r>
    </w:p>
    <w:p w:rsidR="000E0A1F" w:rsidRDefault="000E0A1F" w:rsidP="0088052B">
      <w:pPr>
        <w:pStyle w:val="1"/>
        <w:numPr>
          <w:ilvl w:val="0"/>
          <w:numId w:val="34"/>
        </w:numPr>
        <w:spacing w:after="0" w:line="360" w:lineRule="auto"/>
        <w:ind w:left="1134" w:hanging="425"/>
        <w:jc w:val="both"/>
        <w:rPr>
          <w:b w:val="0"/>
          <w:bCs w:val="0"/>
          <w:sz w:val="28"/>
          <w:szCs w:val="28"/>
        </w:rPr>
      </w:pPr>
      <w:r w:rsidRPr="000E0A1F">
        <w:rPr>
          <w:b w:val="0"/>
          <w:bCs w:val="0"/>
          <w:sz w:val="28"/>
          <w:szCs w:val="28"/>
        </w:rPr>
        <w:t>кинетические (регистрация двигательной активности системы);</w:t>
      </w:r>
    </w:p>
    <w:p w:rsidR="000E0A1F" w:rsidRDefault="000E0A1F" w:rsidP="0088052B">
      <w:pPr>
        <w:pStyle w:val="1"/>
        <w:numPr>
          <w:ilvl w:val="0"/>
          <w:numId w:val="34"/>
        </w:numPr>
        <w:spacing w:after="0" w:line="360" w:lineRule="auto"/>
        <w:ind w:left="1134" w:hanging="425"/>
        <w:jc w:val="both"/>
        <w:rPr>
          <w:b w:val="0"/>
          <w:bCs w:val="0"/>
          <w:sz w:val="28"/>
          <w:szCs w:val="28"/>
        </w:rPr>
      </w:pPr>
      <w:r w:rsidRPr="000E0A1F">
        <w:rPr>
          <w:b w:val="0"/>
          <w:bCs w:val="0"/>
          <w:sz w:val="28"/>
          <w:szCs w:val="28"/>
        </w:rPr>
        <w:lastRenderedPageBreak/>
        <w:t xml:space="preserve">механические (сфигмография, спирометрия и прочие). Электрические проявления основаны на том, что при работе любого органа возникают биопотенциалы, которые регистрируют аппаратами. Звуковые – на том же принципе. Хотя функциональные методы исследования и вспомогательные, но они позволяют выявлять патологии на той ранней стадии, когда еще нет клинических проявлений. </w:t>
      </w:r>
    </w:p>
    <w:p w:rsidR="000E0A1F" w:rsidRDefault="000E0A1F" w:rsidP="00A9485D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0E0A1F">
        <w:rPr>
          <w:b w:val="0"/>
          <w:bCs w:val="0"/>
          <w:sz w:val="28"/>
          <w:szCs w:val="28"/>
        </w:rPr>
        <w:t xml:space="preserve">Изменения в пожилом и старческом возрасте уже необратимы. К пожилому возрасту относят период от 55 до 75 лет (у женщин), от 60 до 75 лет (у мужчин). Далее следует старший, или старческий, возраст (75-90 лет). После 90 лет – это долгожители. Теорий старения создано много, но все они признают роль возрастных мутаций генного аппарата клетки. </w:t>
      </w:r>
    </w:p>
    <w:p w:rsidR="000E0A1F" w:rsidRDefault="000E0A1F" w:rsidP="00A9485D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0E0A1F">
        <w:rPr>
          <w:b w:val="0"/>
          <w:bCs w:val="0"/>
          <w:sz w:val="28"/>
          <w:szCs w:val="28"/>
        </w:rPr>
        <w:t xml:space="preserve">Обратить процесс вспять невозможно, но замедлить его интенсивность можно: двигательной активностью, питанием, образом жизни. </w:t>
      </w:r>
    </w:p>
    <w:p w:rsidR="000E0A1F" w:rsidRDefault="000E0A1F" w:rsidP="00A9485D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0E0A1F">
        <w:rPr>
          <w:b w:val="0"/>
          <w:bCs w:val="0"/>
          <w:sz w:val="28"/>
          <w:szCs w:val="28"/>
        </w:rPr>
        <w:t>Наиболее популярны следующие методы исследования:</w:t>
      </w:r>
    </w:p>
    <w:p w:rsidR="000E0A1F" w:rsidRDefault="000E0A1F" w:rsidP="0088052B">
      <w:pPr>
        <w:pStyle w:val="1"/>
        <w:numPr>
          <w:ilvl w:val="0"/>
          <w:numId w:val="35"/>
        </w:numPr>
        <w:spacing w:after="0" w:line="360" w:lineRule="auto"/>
        <w:ind w:left="993" w:hanging="28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</w:t>
      </w:r>
      <w:r w:rsidRPr="000E0A1F">
        <w:rPr>
          <w:b w:val="0"/>
          <w:bCs w:val="0"/>
          <w:sz w:val="28"/>
          <w:szCs w:val="28"/>
        </w:rPr>
        <w:t>ля исследования органов дыхания применяют спирографию (остаточный объем легких), спирометрию, пневмотахометрию (объемная скорость воздушной струи), оксигемометрию, пикфлоуметрию (пиковая скорость выдоха)</w:t>
      </w:r>
      <w:r>
        <w:rPr>
          <w:b w:val="0"/>
          <w:bCs w:val="0"/>
          <w:sz w:val="28"/>
          <w:szCs w:val="28"/>
        </w:rPr>
        <w:t>;</w:t>
      </w:r>
      <w:r w:rsidRPr="000E0A1F">
        <w:rPr>
          <w:b w:val="0"/>
          <w:bCs w:val="0"/>
          <w:sz w:val="28"/>
          <w:szCs w:val="28"/>
        </w:rPr>
        <w:t xml:space="preserve"> </w:t>
      </w:r>
    </w:p>
    <w:p w:rsidR="000E0A1F" w:rsidRDefault="000E0A1F" w:rsidP="0088052B">
      <w:pPr>
        <w:pStyle w:val="1"/>
        <w:numPr>
          <w:ilvl w:val="0"/>
          <w:numId w:val="35"/>
        </w:numPr>
        <w:spacing w:after="0" w:line="360" w:lineRule="auto"/>
        <w:ind w:left="993" w:hanging="28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ф</w:t>
      </w:r>
      <w:r w:rsidRPr="000E0A1F">
        <w:rPr>
          <w:b w:val="0"/>
          <w:bCs w:val="0"/>
          <w:sz w:val="28"/>
          <w:szCs w:val="28"/>
        </w:rPr>
        <w:t>ункциональные методы исследования в кардиологии – сфигмография, механо-, баллисто-, сейсмо-, электро-, поли-, фонокардиография, реография, импедансография, плетизмография, пульсометрия и пр.</w:t>
      </w:r>
      <w:r>
        <w:rPr>
          <w:b w:val="0"/>
          <w:bCs w:val="0"/>
          <w:sz w:val="28"/>
          <w:szCs w:val="28"/>
        </w:rPr>
        <w:t>;</w:t>
      </w:r>
    </w:p>
    <w:p w:rsidR="000E0A1F" w:rsidRDefault="000E0A1F" w:rsidP="0088052B">
      <w:pPr>
        <w:pStyle w:val="1"/>
        <w:numPr>
          <w:ilvl w:val="0"/>
          <w:numId w:val="35"/>
        </w:numPr>
        <w:spacing w:after="0" w:line="360" w:lineRule="auto"/>
        <w:ind w:left="993" w:hanging="28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</w:t>
      </w:r>
      <w:r w:rsidRPr="000E0A1F">
        <w:rPr>
          <w:b w:val="0"/>
          <w:bCs w:val="0"/>
          <w:sz w:val="28"/>
          <w:szCs w:val="28"/>
        </w:rPr>
        <w:t>атологии ЖКТ выявляются такими методами, как дуоденальное зондирование,</w:t>
      </w:r>
      <w:r w:rsidR="00B51A96">
        <w:rPr>
          <w:b w:val="0"/>
          <w:bCs w:val="0"/>
          <w:sz w:val="28"/>
          <w:szCs w:val="28"/>
        </w:rPr>
        <w:t xml:space="preserve"> </w:t>
      </w:r>
      <w:r w:rsidRPr="000E0A1F">
        <w:rPr>
          <w:b w:val="0"/>
          <w:bCs w:val="0"/>
          <w:sz w:val="28"/>
          <w:szCs w:val="28"/>
        </w:rPr>
        <w:t>УЗИ, эзофагоскопия, колоноскопия, исследование желудочного сока, желчи и др</w:t>
      </w:r>
      <w:r>
        <w:rPr>
          <w:b w:val="0"/>
          <w:bCs w:val="0"/>
          <w:sz w:val="28"/>
          <w:szCs w:val="28"/>
        </w:rPr>
        <w:t>;</w:t>
      </w:r>
    </w:p>
    <w:p w:rsidR="000E0A1F" w:rsidRDefault="000E0A1F" w:rsidP="0088052B">
      <w:pPr>
        <w:pStyle w:val="1"/>
        <w:numPr>
          <w:ilvl w:val="0"/>
          <w:numId w:val="35"/>
        </w:numPr>
        <w:spacing w:after="0" w:line="360" w:lineRule="auto"/>
        <w:ind w:left="993" w:hanging="28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</w:t>
      </w:r>
      <w:r w:rsidRPr="000E0A1F">
        <w:rPr>
          <w:b w:val="0"/>
          <w:bCs w:val="0"/>
          <w:sz w:val="28"/>
          <w:szCs w:val="28"/>
        </w:rPr>
        <w:t xml:space="preserve">оловной мозг исследуется при помощи ЭЭГ. </w:t>
      </w:r>
    </w:p>
    <w:p w:rsidR="000E0A1F" w:rsidRDefault="00F6457B" w:rsidP="0088052B">
      <w:pPr>
        <w:pStyle w:val="1"/>
        <w:numPr>
          <w:ilvl w:val="0"/>
          <w:numId w:val="35"/>
        </w:numPr>
        <w:spacing w:after="0" w:line="360" w:lineRule="auto"/>
        <w:ind w:left="993" w:hanging="28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и</w:t>
      </w:r>
      <w:r w:rsidR="000E0A1F" w:rsidRPr="000E0A1F">
        <w:rPr>
          <w:b w:val="0"/>
          <w:bCs w:val="0"/>
          <w:sz w:val="28"/>
          <w:szCs w:val="28"/>
        </w:rPr>
        <w:t>сследование работы почек – пробы на определение концентрационной их способности – проба Зимницкого, на разведение, Кукоцкого, Нечипоренко и прочие</w:t>
      </w:r>
      <w:r>
        <w:rPr>
          <w:b w:val="0"/>
          <w:bCs w:val="0"/>
          <w:sz w:val="28"/>
          <w:szCs w:val="28"/>
        </w:rPr>
        <w:t>;</w:t>
      </w:r>
    </w:p>
    <w:p w:rsidR="000E0A1F" w:rsidRDefault="00F6457B" w:rsidP="0088052B">
      <w:pPr>
        <w:pStyle w:val="1"/>
        <w:numPr>
          <w:ilvl w:val="0"/>
          <w:numId w:val="35"/>
        </w:numPr>
        <w:spacing w:after="0" w:line="360" w:lineRule="auto"/>
        <w:ind w:left="993" w:hanging="28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</w:t>
      </w:r>
      <w:r w:rsidR="000E0A1F" w:rsidRPr="000E0A1F">
        <w:rPr>
          <w:b w:val="0"/>
          <w:bCs w:val="0"/>
          <w:sz w:val="28"/>
          <w:szCs w:val="28"/>
        </w:rPr>
        <w:t>пределение клиренса – определение скорости клубочковой фильтрации</w:t>
      </w:r>
      <w:r>
        <w:rPr>
          <w:b w:val="0"/>
          <w:bCs w:val="0"/>
          <w:sz w:val="28"/>
          <w:szCs w:val="28"/>
        </w:rPr>
        <w:t>;</w:t>
      </w:r>
    </w:p>
    <w:p w:rsidR="00F6457B" w:rsidRDefault="00F6457B" w:rsidP="0088052B">
      <w:pPr>
        <w:pStyle w:val="1"/>
        <w:numPr>
          <w:ilvl w:val="0"/>
          <w:numId w:val="35"/>
        </w:numPr>
        <w:spacing w:after="0" w:line="360" w:lineRule="auto"/>
        <w:ind w:left="993" w:hanging="28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</w:t>
      </w:r>
      <w:r w:rsidR="000E0A1F" w:rsidRPr="000E0A1F">
        <w:rPr>
          <w:b w:val="0"/>
          <w:bCs w:val="0"/>
          <w:sz w:val="28"/>
          <w:szCs w:val="28"/>
        </w:rPr>
        <w:t>фтальмология – выявление остроты зрения без очков</w:t>
      </w:r>
      <w:r>
        <w:rPr>
          <w:b w:val="0"/>
          <w:bCs w:val="0"/>
          <w:sz w:val="28"/>
          <w:szCs w:val="28"/>
        </w:rPr>
        <w:t>;</w:t>
      </w:r>
    </w:p>
    <w:p w:rsidR="00C5438F" w:rsidRDefault="00A9485D" w:rsidP="0088052B">
      <w:pPr>
        <w:pStyle w:val="1"/>
        <w:numPr>
          <w:ilvl w:val="0"/>
          <w:numId w:val="35"/>
        </w:numPr>
        <w:spacing w:after="0" w:line="360" w:lineRule="auto"/>
        <w:ind w:left="993" w:hanging="28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</w:t>
      </w:r>
      <w:r w:rsidR="000E0A1F" w:rsidRPr="000E0A1F">
        <w:rPr>
          <w:b w:val="0"/>
          <w:bCs w:val="0"/>
          <w:sz w:val="28"/>
          <w:szCs w:val="28"/>
        </w:rPr>
        <w:t>томатология – здесь изучается вся работа нижней челюсти и проводится оценка электрической эффективности мышц и другие.</w:t>
      </w:r>
    </w:p>
    <w:p w:rsidR="000E0A1F" w:rsidRDefault="000E0A1F" w:rsidP="0088052B">
      <w:pPr>
        <w:pStyle w:val="1"/>
        <w:spacing w:after="0" w:line="360" w:lineRule="auto"/>
        <w:ind w:left="993" w:hanging="284"/>
        <w:jc w:val="both"/>
        <w:rPr>
          <w:b w:val="0"/>
          <w:bCs w:val="0"/>
          <w:sz w:val="28"/>
          <w:szCs w:val="28"/>
        </w:rPr>
      </w:pPr>
      <w:r w:rsidRPr="000E0A1F">
        <w:rPr>
          <w:b w:val="0"/>
          <w:bCs w:val="0"/>
          <w:sz w:val="28"/>
          <w:szCs w:val="28"/>
        </w:rPr>
        <w:t>Электрокардиография (ЭКГ)</w:t>
      </w:r>
      <w:r w:rsidR="00344E67">
        <w:rPr>
          <w:b w:val="0"/>
          <w:bCs w:val="0"/>
          <w:sz w:val="28"/>
          <w:szCs w:val="28"/>
        </w:rPr>
        <w:t>:</w:t>
      </w:r>
    </w:p>
    <w:p w:rsidR="000E0A1F" w:rsidRDefault="00A9485D" w:rsidP="0088052B">
      <w:pPr>
        <w:pStyle w:val="1"/>
        <w:numPr>
          <w:ilvl w:val="0"/>
          <w:numId w:val="36"/>
        </w:numPr>
        <w:spacing w:after="0" w:line="360" w:lineRule="auto"/>
        <w:ind w:left="993" w:hanging="28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</w:t>
      </w:r>
      <w:r w:rsidR="000E0A1F" w:rsidRPr="000E0A1F">
        <w:rPr>
          <w:b w:val="0"/>
          <w:bCs w:val="0"/>
          <w:sz w:val="28"/>
          <w:szCs w:val="28"/>
        </w:rPr>
        <w:t>ыявляет электрическую активность миокарда и оценивает все физиологические возможности миокарда: Автоматизм, проводимость и возбудимость. Деполяризация камер сердца, а также вентрикулярная реполяризация. Дает картину ритма сердца</w:t>
      </w:r>
      <w:r>
        <w:rPr>
          <w:b w:val="0"/>
          <w:bCs w:val="0"/>
          <w:sz w:val="28"/>
          <w:szCs w:val="28"/>
        </w:rPr>
        <w:t>;</w:t>
      </w:r>
    </w:p>
    <w:p w:rsidR="000E0A1F" w:rsidRDefault="00A9485D" w:rsidP="0088052B">
      <w:pPr>
        <w:pStyle w:val="1"/>
        <w:numPr>
          <w:ilvl w:val="0"/>
          <w:numId w:val="36"/>
        </w:numPr>
        <w:spacing w:after="0" w:line="360" w:lineRule="auto"/>
        <w:ind w:left="993" w:hanging="28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ф</w:t>
      </w:r>
      <w:r w:rsidR="000E0A1F" w:rsidRPr="000E0A1F">
        <w:rPr>
          <w:b w:val="0"/>
          <w:bCs w:val="0"/>
          <w:sz w:val="28"/>
          <w:szCs w:val="28"/>
        </w:rPr>
        <w:t>онокардиография (ФКГ). Регистрирует тоны и шумы работающего сердца графически – форма, частота, амплитуда. Это дает возможность уточнения</w:t>
      </w:r>
      <w:r w:rsidR="00B21B3D">
        <w:rPr>
          <w:b w:val="0"/>
          <w:bCs w:val="0"/>
          <w:sz w:val="28"/>
          <w:szCs w:val="28"/>
        </w:rPr>
        <w:t xml:space="preserve"> </w:t>
      </w:r>
      <w:r w:rsidR="000E0A1F" w:rsidRPr="000E0A1F">
        <w:rPr>
          <w:b w:val="0"/>
          <w:bCs w:val="0"/>
          <w:sz w:val="28"/>
          <w:szCs w:val="28"/>
        </w:rPr>
        <w:t>аускультативных данных: звуковая симптоматика объективна, точна. Применяется в комплексе</w:t>
      </w:r>
      <w:r>
        <w:rPr>
          <w:b w:val="0"/>
          <w:bCs w:val="0"/>
          <w:sz w:val="28"/>
          <w:szCs w:val="28"/>
        </w:rPr>
        <w:t>;</w:t>
      </w:r>
    </w:p>
    <w:p w:rsidR="000E0A1F" w:rsidRDefault="00A9485D" w:rsidP="0088052B">
      <w:pPr>
        <w:pStyle w:val="1"/>
        <w:numPr>
          <w:ilvl w:val="0"/>
          <w:numId w:val="37"/>
        </w:numPr>
        <w:spacing w:after="0" w:line="360" w:lineRule="auto"/>
        <w:ind w:left="993" w:hanging="28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</w:t>
      </w:r>
      <w:r w:rsidR="000E0A1F" w:rsidRPr="000E0A1F">
        <w:rPr>
          <w:b w:val="0"/>
          <w:bCs w:val="0"/>
          <w:sz w:val="28"/>
          <w:szCs w:val="28"/>
        </w:rPr>
        <w:t>оликардиография (ПКГ)</w:t>
      </w:r>
      <w:r>
        <w:rPr>
          <w:b w:val="0"/>
          <w:bCs w:val="0"/>
          <w:sz w:val="28"/>
          <w:szCs w:val="28"/>
        </w:rPr>
        <w:t xml:space="preserve"> - м</w:t>
      </w:r>
      <w:r w:rsidR="000E0A1F" w:rsidRPr="000E0A1F">
        <w:rPr>
          <w:b w:val="0"/>
          <w:bCs w:val="0"/>
          <w:sz w:val="28"/>
          <w:szCs w:val="28"/>
        </w:rPr>
        <w:t>етод синхронной одновременной регистрации ЭКГ, ФКГ и сфигмограммы сонной артерии, оценивается структура фазы цикла работы сердца</w:t>
      </w:r>
      <w:r>
        <w:rPr>
          <w:b w:val="0"/>
          <w:bCs w:val="0"/>
          <w:sz w:val="28"/>
          <w:szCs w:val="28"/>
        </w:rPr>
        <w:t>;</w:t>
      </w:r>
    </w:p>
    <w:p w:rsidR="000E0A1F" w:rsidRDefault="00A9485D" w:rsidP="0088052B">
      <w:pPr>
        <w:pStyle w:val="1"/>
        <w:numPr>
          <w:ilvl w:val="0"/>
          <w:numId w:val="37"/>
        </w:numPr>
        <w:spacing w:after="0" w:line="360" w:lineRule="auto"/>
        <w:ind w:left="993" w:hanging="28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</w:t>
      </w:r>
      <w:r w:rsidR="000E0A1F" w:rsidRPr="000E0A1F">
        <w:rPr>
          <w:b w:val="0"/>
          <w:bCs w:val="0"/>
          <w:sz w:val="28"/>
          <w:szCs w:val="28"/>
        </w:rPr>
        <w:t>фигмограмма каротидной артерии помогает точно рассчитать фазы систолы левого желудочка и проанализировать диастолу. Вариационная пульсография (ВПГ)</w:t>
      </w:r>
      <w:r>
        <w:rPr>
          <w:b w:val="0"/>
          <w:bCs w:val="0"/>
          <w:sz w:val="28"/>
          <w:szCs w:val="28"/>
        </w:rPr>
        <w:t xml:space="preserve"> - а</w:t>
      </w:r>
      <w:r w:rsidR="000E0A1F" w:rsidRPr="000E0A1F">
        <w:rPr>
          <w:b w:val="0"/>
          <w:bCs w:val="0"/>
          <w:sz w:val="28"/>
          <w:szCs w:val="28"/>
        </w:rPr>
        <w:t>нализирует распределения значений кардиоинтервалов. Она показывает преобладание пара- или симпатической регуляции ритма</w:t>
      </w:r>
      <w:r>
        <w:rPr>
          <w:b w:val="0"/>
          <w:bCs w:val="0"/>
          <w:sz w:val="28"/>
          <w:szCs w:val="28"/>
        </w:rPr>
        <w:t>;</w:t>
      </w:r>
    </w:p>
    <w:p w:rsidR="000E0A1F" w:rsidRDefault="00A9485D" w:rsidP="0088052B">
      <w:pPr>
        <w:pStyle w:val="1"/>
        <w:numPr>
          <w:ilvl w:val="0"/>
          <w:numId w:val="37"/>
        </w:numPr>
        <w:spacing w:after="0" w:line="360" w:lineRule="auto"/>
        <w:ind w:left="993" w:hanging="28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</w:t>
      </w:r>
      <w:r w:rsidR="000E0A1F" w:rsidRPr="000E0A1F">
        <w:rPr>
          <w:b w:val="0"/>
          <w:bCs w:val="0"/>
          <w:sz w:val="28"/>
          <w:szCs w:val="28"/>
        </w:rPr>
        <w:t>мпедансография (ИГ)</w:t>
      </w:r>
      <w:r>
        <w:rPr>
          <w:b w:val="0"/>
          <w:bCs w:val="0"/>
          <w:sz w:val="28"/>
          <w:szCs w:val="28"/>
        </w:rPr>
        <w:t xml:space="preserve"> - и</w:t>
      </w:r>
      <w:r w:rsidR="000E0A1F" w:rsidRPr="000E0A1F">
        <w:rPr>
          <w:b w:val="0"/>
          <w:bCs w:val="0"/>
          <w:sz w:val="28"/>
          <w:szCs w:val="28"/>
        </w:rPr>
        <w:t xml:space="preserve">мпеданс – это общее сопротивление, которое складывается из омического сопротивления жидких сред переменному току и емкостного сопротивления кожи (в месте прикосновения электрода к телу). </w:t>
      </w:r>
      <w:r>
        <w:rPr>
          <w:b w:val="0"/>
          <w:bCs w:val="0"/>
          <w:sz w:val="28"/>
          <w:szCs w:val="28"/>
        </w:rPr>
        <w:t xml:space="preserve"> </w:t>
      </w:r>
      <w:r w:rsidR="000E0A1F" w:rsidRPr="000E0A1F">
        <w:rPr>
          <w:b w:val="0"/>
          <w:bCs w:val="0"/>
          <w:sz w:val="28"/>
          <w:szCs w:val="28"/>
        </w:rPr>
        <w:t xml:space="preserve">Определяется общее и </w:t>
      </w:r>
      <w:r w:rsidR="000E0A1F" w:rsidRPr="000E0A1F">
        <w:rPr>
          <w:b w:val="0"/>
          <w:bCs w:val="0"/>
          <w:sz w:val="28"/>
          <w:szCs w:val="28"/>
        </w:rPr>
        <w:lastRenderedPageBreak/>
        <w:t>периферическое кровообращение путем регистрации колебаний электрического сопротивления тканей при их кровенаполнении. В норме они происходят постепенно и синхронно с сокращениями сердца. Для исследования применяют ток высокой частоты и малой силы. Импедансография дает возможность исследовать гемодинамику любого участка тела, а также определить ударный объем крови (УО)</w:t>
      </w:r>
      <w:r>
        <w:rPr>
          <w:b w:val="0"/>
          <w:bCs w:val="0"/>
          <w:sz w:val="28"/>
          <w:szCs w:val="28"/>
        </w:rPr>
        <w:t>;</w:t>
      </w:r>
      <w:r w:rsidR="000E0A1F" w:rsidRPr="000E0A1F">
        <w:rPr>
          <w:b w:val="0"/>
          <w:bCs w:val="0"/>
          <w:sz w:val="28"/>
          <w:szCs w:val="28"/>
        </w:rPr>
        <w:t xml:space="preserve"> </w:t>
      </w:r>
    </w:p>
    <w:p w:rsidR="00A9485D" w:rsidRDefault="00A9485D" w:rsidP="0088052B">
      <w:pPr>
        <w:pStyle w:val="1"/>
        <w:numPr>
          <w:ilvl w:val="0"/>
          <w:numId w:val="37"/>
        </w:numPr>
        <w:spacing w:after="0" w:line="360" w:lineRule="auto"/>
        <w:ind w:left="993" w:hanging="28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э</w:t>
      </w:r>
      <w:r w:rsidR="000E0A1F" w:rsidRPr="000E0A1F">
        <w:rPr>
          <w:b w:val="0"/>
          <w:bCs w:val="0"/>
          <w:sz w:val="28"/>
          <w:szCs w:val="28"/>
        </w:rPr>
        <w:t>хокардиография (ЭхоКГ)</w:t>
      </w:r>
      <w:r>
        <w:rPr>
          <w:b w:val="0"/>
          <w:bCs w:val="0"/>
          <w:sz w:val="28"/>
          <w:szCs w:val="28"/>
        </w:rPr>
        <w:t xml:space="preserve"> - м</w:t>
      </w:r>
      <w:r w:rsidR="000E0A1F" w:rsidRPr="000E0A1F">
        <w:rPr>
          <w:b w:val="0"/>
          <w:bCs w:val="0"/>
          <w:sz w:val="28"/>
          <w:szCs w:val="28"/>
        </w:rPr>
        <w:t>иокард и кровь в камерах сердца имеют разную акустическую плотность, и получается картина внутренних структур работающего сердца сокращающегося миокарда, створок клапанов и т.д.</w:t>
      </w:r>
      <w:r>
        <w:rPr>
          <w:b w:val="0"/>
          <w:bCs w:val="0"/>
          <w:sz w:val="28"/>
          <w:szCs w:val="28"/>
        </w:rPr>
        <w:t>;</w:t>
      </w:r>
    </w:p>
    <w:p w:rsidR="000E0A1F" w:rsidRDefault="000E0A1F" w:rsidP="0088052B">
      <w:pPr>
        <w:pStyle w:val="1"/>
        <w:numPr>
          <w:ilvl w:val="0"/>
          <w:numId w:val="37"/>
        </w:numPr>
        <w:spacing w:after="0" w:line="360" w:lineRule="auto"/>
        <w:ind w:left="993" w:hanging="284"/>
        <w:jc w:val="both"/>
        <w:rPr>
          <w:b w:val="0"/>
          <w:bCs w:val="0"/>
          <w:sz w:val="28"/>
          <w:szCs w:val="28"/>
        </w:rPr>
      </w:pPr>
      <w:r w:rsidRPr="000E0A1F">
        <w:rPr>
          <w:b w:val="0"/>
          <w:bCs w:val="0"/>
          <w:sz w:val="28"/>
          <w:szCs w:val="28"/>
        </w:rPr>
        <w:t>УЗИ сердца основано на свойстве ультразвука по-разному отражаться от структур с различной акустической плотностью. Звук проходит целую цепь превращений – отражение, восприятие, усиление и преобразование в электрический сигнал, который подается на регистратор. Ультразвуковая допплерография (УЗДГ)</w:t>
      </w:r>
      <w:r w:rsidR="00B21B3D">
        <w:rPr>
          <w:b w:val="0"/>
          <w:bCs w:val="0"/>
          <w:sz w:val="28"/>
          <w:szCs w:val="28"/>
        </w:rPr>
        <w:t>.</w:t>
      </w:r>
    </w:p>
    <w:p w:rsidR="00FC6E75" w:rsidRPr="000E0A1F" w:rsidRDefault="000E0A1F" w:rsidP="00C5438F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Таким образом, м</w:t>
      </w:r>
      <w:r w:rsidRPr="000E0A1F">
        <w:rPr>
          <w:b w:val="0"/>
          <w:bCs w:val="0"/>
          <w:sz w:val="28"/>
          <w:szCs w:val="28"/>
        </w:rPr>
        <w:t>етод УЗИ ориентирован на изучение кровотока, его временных и скоростных показателей. Принцип в том, что частота посылаемого датчиком ультразвука меняется прямо пропорционально линейной скорости кровотока, и отраженный ультразвук регистрируется на том же датчике.</w:t>
      </w:r>
    </w:p>
    <w:p w:rsidR="00FC6E75" w:rsidRDefault="00FC6E75" w:rsidP="00A9485D">
      <w:pPr>
        <w:pStyle w:val="1"/>
        <w:spacing w:after="0" w:line="360" w:lineRule="auto"/>
        <w:ind w:firstLine="709"/>
        <w:jc w:val="both"/>
        <w:rPr>
          <w:sz w:val="28"/>
          <w:szCs w:val="28"/>
        </w:rPr>
      </w:pPr>
    </w:p>
    <w:p w:rsidR="00FC6E75" w:rsidRDefault="00FC6E75" w:rsidP="00B01217">
      <w:pPr>
        <w:pStyle w:val="1"/>
        <w:jc w:val="center"/>
        <w:rPr>
          <w:sz w:val="28"/>
          <w:szCs w:val="28"/>
        </w:rPr>
      </w:pPr>
    </w:p>
    <w:p w:rsidR="00FC6E75" w:rsidRDefault="00FC6E75" w:rsidP="00B01217">
      <w:pPr>
        <w:pStyle w:val="1"/>
        <w:jc w:val="center"/>
        <w:rPr>
          <w:sz w:val="28"/>
          <w:szCs w:val="28"/>
        </w:rPr>
      </w:pPr>
    </w:p>
    <w:p w:rsidR="00FC6E75" w:rsidRDefault="00FC6E75" w:rsidP="00A9485D">
      <w:pPr>
        <w:pStyle w:val="1"/>
        <w:rPr>
          <w:sz w:val="28"/>
          <w:szCs w:val="28"/>
        </w:rPr>
      </w:pPr>
    </w:p>
    <w:p w:rsidR="00A9485D" w:rsidRDefault="00A9485D" w:rsidP="00A9485D">
      <w:pPr>
        <w:pStyle w:val="1"/>
        <w:rPr>
          <w:sz w:val="28"/>
          <w:szCs w:val="28"/>
        </w:rPr>
      </w:pPr>
    </w:p>
    <w:p w:rsidR="00A9485D" w:rsidRDefault="00A9485D" w:rsidP="00A9485D">
      <w:pPr>
        <w:pStyle w:val="1"/>
        <w:rPr>
          <w:sz w:val="28"/>
          <w:szCs w:val="28"/>
        </w:rPr>
      </w:pPr>
    </w:p>
    <w:p w:rsidR="00A9485D" w:rsidRDefault="00A9485D" w:rsidP="00A9485D">
      <w:pPr>
        <w:pStyle w:val="1"/>
        <w:rPr>
          <w:sz w:val="28"/>
          <w:szCs w:val="28"/>
        </w:rPr>
      </w:pPr>
    </w:p>
    <w:p w:rsidR="00A9485D" w:rsidRDefault="00A9485D" w:rsidP="00A9485D">
      <w:pPr>
        <w:pStyle w:val="1"/>
        <w:rPr>
          <w:sz w:val="28"/>
          <w:szCs w:val="28"/>
        </w:rPr>
      </w:pPr>
    </w:p>
    <w:p w:rsidR="000E0A1F" w:rsidRPr="000E0A1F" w:rsidRDefault="000E0A1F" w:rsidP="0088052B">
      <w:pPr>
        <w:pStyle w:val="1"/>
        <w:spacing w:after="0" w:line="360" w:lineRule="auto"/>
        <w:jc w:val="center"/>
        <w:rPr>
          <w:sz w:val="28"/>
          <w:szCs w:val="28"/>
        </w:rPr>
      </w:pPr>
      <w:r w:rsidRPr="000E0A1F">
        <w:rPr>
          <w:sz w:val="28"/>
          <w:szCs w:val="28"/>
        </w:rPr>
        <w:lastRenderedPageBreak/>
        <w:t>2. РОЛЬ МЕДИЦИНСКОЙ СЕСТРЫ В ОТДЕЛЕНИИ ФУНКЦИОНАЛЬНОЙ ДИАГНОСТИКИ</w:t>
      </w:r>
    </w:p>
    <w:p w:rsidR="00FC6E75" w:rsidRDefault="000E0A1F" w:rsidP="0088052B">
      <w:pPr>
        <w:pStyle w:val="1"/>
        <w:spacing w:after="0" w:line="360" w:lineRule="auto"/>
        <w:jc w:val="center"/>
        <w:rPr>
          <w:sz w:val="28"/>
          <w:szCs w:val="28"/>
        </w:rPr>
      </w:pPr>
      <w:r w:rsidRPr="000E0A1F">
        <w:rPr>
          <w:sz w:val="28"/>
          <w:szCs w:val="28"/>
        </w:rPr>
        <w:t>2.1. Действия медицинской сестры в отделении функциональной диагностики</w:t>
      </w:r>
    </w:p>
    <w:p w:rsidR="000E0A1F" w:rsidRPr="0050631D" w:rsidRDefault="00FC6E75" w:rsidP="000E0A1F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C6E75">
        <w:rPr>
          <w:b w:val="0"/>
          <w:bCs w:val="0"/>
          <w:sz w:val="28"/>
          <w:szCs w:val="28"/>
        </w:rPr>
        <w:t>Основными методами функциональной диагностики являются методы оценки функционального состояния организма человека с использованием электрофизиологических, механических, ультразвуковых и иных методов, позволяющих оценить функциональное состояние как отдельных органов, так и функциональных систем и организма, в целом. Эта специальность требует специальных знаний, как со стороны врача, так и со стороны среднего медицинского персонала</w:t>
      </w:r>
      <w:r w:rsidR="0050631D">
        <w:rPr>
          <w:b w:val="0"/>
          <w:bCs w:val="0"/>
          <w:sz w:val="28"/>
          <w:szCs w:val="28"/>
        </w:rPr>
        <w:t>.</w:t>
      </w:r>
    </w:p>
    <w:p w:rsidR="000E0A1F" w:rsidRDefault="00FC6E75" w:rsidP="000E0A1F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C6E75">
        <w:rPr>
          <w:b w:val="0"/>
          <w:bCs w:val="0"/>
          <w:sz w:val="28"/>
          <w:szCs w:val="28"/>
        </w:rPr>
        <w:t xml:space="preserve">Организация работы отделений и кабинетов функциональной диагностики нередко предполагает разделение по времени и месту выполнения работы медсестрой и врачом. Так, медсестра обычно самостоятельно проводит регистрацию ЭКГ, спирометрическое исследование, реографию, регистрацию электроэнцефалограммы и другие исследования. </w:t>
      </w:r>
    </w:p>
    <w:p w:rsidR="00B21B3D" w:rsidRDefault="00FC6E75" w:rsidP="00B21B3D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C6E75">
        <w:rPr>
          <w:b w:val="0"/>
          <w:bCs w:val="0"/>
          <w:sz w:val="28"/>
          <w:szCs w:val="28"/>
        </w:rPr>
        <w:t xml:space="preserve">Медсестра функциональной диагностики должна иметь общие знания по вопросам: </w:t>
      </w:r>
    </w:p>
    <w:p w:rsidR="000E0A1F" w:rsidRDefault="00FC6E75" w:rsidP="00B21B3D">
      <w:pPr>
        <w:pStyle w:val="1"/>
        <w:numPr>
          <w:ilvl w:val="0"/>
          <w:numId w:val="38"/>
        </w:numPr>
        <w:spacing w:after="0" w:line="360" w:lineRule="auto"/>
        <w:jc w:val="both"/>
        <w:rPr>
          <w:b w:val="0"/>
          <w:bCs w:val="0"/>
          <w:sz w:val="28"/>
          <w:szCs w:val="28"/>
        </w:rPr>
      </w:pPr>
      <w:r w:rsidRPr="00FC6E75">
        <w:rPr>
          <w:b w:val="0"/>
          <w:bCs w:val="0"/>
          <w:sz w:val="28"/>
          <w:szCs w:val="28"/>
        </w:rPr>
        <w:t>организации медицинской помощи населению, вопросы организации работы отделения функциональной диагностики</w:t>
      </w:r>
      <w:r w:rsidR="000E0A1F">
        <w:rPr>
          <w:b w:val="0"/>
          <w:bCs w:val="0"/>
          <w:sz w:val="28"/>
          <w:szCs w:val="28"/>
        </w:rPr>
        <w:t>;</w:t>
      </w:r>
    </w:p>
    <w:p w:rsidR="00C5438F" w:rsidRDefault="00FC6E75" w:rsidP="00B21B3D">
      <w:pPr>
        <w:pStyle w:val="1"/>
        <w:numPr>
          <w:ilvl w:val="0"/>
          <w:numId w:val="38"/>
        </w:numPr>
        <w:tabs>
          <w:tab w:val="left" w:pos="1134"/>
        </w:tabs>
        <w:spacing w:after="0" w:line="360" w:lineRule="auto"/>
        <w:jc w:val="both"/>
        <w:rPr>
          <w:b w:val="0"/>
          <w:bCs w:val="0"/>
          <w:sz w:val="28"/>
          <w:szCs w:val="28"/>
        </w:rPr>
      </w:pPr>
      <w:r w:rsidRPr="00FC6E75">
        <w:rPr>
          <w:b w:val="0"/>
          <w:bCs w:val="0"/>
          <w:sz w:val="28"/>
          <w:szCs w:val="28"/>
        </w:rPr>
        <w:t>положения санитарно-противоэпидемического режима, правила техники безопасности, правила оказания неотложной помощи на догоспитальном этапе</w:t>
      </w:r>
      <w:r w:rsidR="000E0A1F">
        <w:rPr>
          <w:b w:val="0"/>
          <w:bCs w:val="0"/>
          <w:sz w:val="28"/>
          <w:szCs w:val="28"/>
        </w:rPr>
        <w:t>;</w:t>
      </w:r>
    </w:p>
    <w:p w:rsidR="000E0A1F" w:rsidRPr="00C5438F" w:rsidRDefault="00FC6E75" w:rsidP="00B21B3D">
      <w:pPr>
        <w:pStyle w:val="1"/>
        <w:numPr>
          <w:ilvl w:val="0"/>
          <w:numId w:val="38"/>
        </w:numPr>
        <w:tabs>
          <w:tab w:val="left" w:pos="1134"/>
        </w:tabs>
        <w:spacing w:after="0" w:line="360" w:lineRule="auto"/>
        <w:jc w:val="both"/>
        <w:rPr>
          <w:b w:val="0"/>
          <w:bCs w:val="0"/>
          <w:sz w:val="28"/>
          <w:szCs w:val="28"/>
        </w:rPr>
      </w:pPr>
      <w:r w:rsidRPr="00C5438F">
        <w:rPr>
          <w:b w:val="0"/>
          <w:bCs w:val="0"/>
          <w:sz w:val="28"/>
          <w:szCs w:val="28"/>
        </w:rPr>
        <w:t xml:space="preserve">моральноправовые аспекты деятельности медсестры и основы трудового законодательства, ведение медицинской документации и архива. </w:t>
      </w:r>
    </w:p>
    <w:p w:rsidR="000E0A1F" w:rsidRPr="00121139" w:rsidRDefault="00FC6E75" w:rsidP="00C5438F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C6E75">
        <w:rPr>
          <w:b w:val="0"/>
          <w:bCs w:val="0"/>
          <w:sz w:val="28"/>
          <w:szCs w:val="28"/>
        </w:rPr>
        <w:t xml:space="preserve">Кроме того, медсестра этой специальности должна иметь специальные знания: основные сведения по анатомии и физиологии сердечно-сосудистой, </w:t>
      </w:r>
      <w:r w:rsidRPr="00FC6E75">
        <w:rPr>
          <w:b w:val="0"/>
          <w:bCs w:val="0"/>
          <w:sz w:val="28"/>
          <w:szCs w:val="28"/>
        </w:rPr>
        <w:lastRenderedPageBreak/>
        <w:t xml:space="preserve">дыхательной и центральной нервной системы. </w:t>
      </w:r>
      <w:r w:rsidRPr="00121139">
        <w:rPr>
          <w:b w:val="0"/>
          <w:bCs w:val="0"/>
          <w:sz w:val="28"/>
          <w:szCs w:val="28"/>
        </w:rPr>
        <w:t xml:space="preserve">Она должна знать значение методов функциональной диагностики в диагностике заболеваний сердечнососудистой системы, дыхательной системы и центральной нервной системы, основные методы исследования функции указанных систем, биологические и физиологические основы методов ЭКГ, реографии, ЭЭГ, возможные осложнения при проведении исследований и функциональных проб, меры по их профилактике и принципы оказания первой помощи, принципы устройства, виды и типы электрооборудования, способы эксплуатации, устранение важнейших неполадок, технику регистрации, нормативы и изменения важнейших показателей. </w:t>
      </w:r>
    </w:p>
    <w:p w:rsidR="00A9485D" w:rsidRDefault="00FC6E75" w:rsidP="00C5438F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C6E75">
        <w:rPr>
          <w:b w:val="0"/>
          <w:bCs w:val="0"/>
          <w:sz w:val="28"/>
          <w:szCs w:val="28"/>
        </w:rPr>
        <w:t xml:space="preserve">В обязанности медсестры входит: вызов пациента на обследование их подготовку к исследованию, регулирование очередности исследований, предварительная запись, участие в проведении исследований в рамках отведенных ей технологических операций, регистрацию пациентов и ведение медицинской документации, общую подготовительную работу по обеспечению функционирования диагностической аппаратуры, повседневные мероприятия по поддержанию санитарно-противоэпидемического режима и техники безопасности. </w:t>
      </w:r>
    </w:p>
    <w:p w:rsidR="00A9485D" w:rsidRDefault="00FC6E75" w:rsidP="00C5438F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C6E75">
        <w:rPr>
          <w:b w:val="0"/>
          <w:bCs w:val="0"/>
          <w:sz w:val="28"/>
          <w:szCs w:val="28"/>
        </w:rPr>
        <w:t xml:space="preserve">При этом медсестра часто самостоятельно проводит регистрацию электрокардиограммы, реограммы, электроэнцефалограммы, проводит спирометрическое исследование, устанавливает регистраторы для холтеровского мониторирования и суточного мониторирования артериального давления, а также другие исследования в соответствии с профилем лечебного учреждения. </w:t>
      </w:r>
    </w:p>
    <w:p w:rsidR="00A9485D" w:rsidRDefault="00FC6E75" w:rsidP="00C5438F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C6E75">
        <w:rPr>
          <w:b w:val="0"/>
          <w:bCs w:val="0"/>
          <w:sz w:val="28"/>
          <w:szCs w:val="28"/>
        </w:rPr>
        <w:t xml:space="preserve">Кроме того, медсестра должна уметь ориентироваться в результатах исследований и принимать решение о тактике ведения пациента в отсутствие врача. </w:t>
      </w:r>
    </w:p>
    <w:p w:rsidR="00A9485D" w:rsidRDefault="00FC6E75" w:rsidP="00C5438F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C6E75">
        <w:rPr>
          <w:b w:val="0"/>
          <w:bCs w:val="0"/>
          <w:sz w:val="28"/>
          <w:szCs w:val="28"/>
        </w:rPr>
        <w:t xml:space="preserve">Так, нередко именно медсестра кабинета ЭКГ первой заподозрит наличие у больного инфаркта миокарда, опасные для жизни нарушения </w:t>
      </w:r>
      <w:r w:rsidRPr="00FC6E75">
        <w:rPr>
          <w:b w:val="0"/>
          <w:bCs w:val="0"/>
          <w:sz w:val="28"/>
          <w:szCs w:val="28"/>
        </w:rPr>
        <w:lastRenderedPageBreak/>
        <w:t xml:space="preserve">ритма сердца и проводимости. Она должна четко знать свои действия в этой ситуации. При проведении ЭЭГ может развиться судорожный приступ, при проведении спирометрии – бронхоспазм, при нагрузочных тестах – повышение артериального давления, приступ стенокардии, коллапс и другие нарушения. Медсестра должна быть ориентирована в оказании помощи в этих случаях. </w:t>
      </w:r>
    </w:p>
    <w:p w:rsidR="00121139" w:rsidRDefault="00A9485D" w:rsidP="00C5438F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A9485D">
        <w:rPr>
          <w:b w:val="0"/>
          <w:bCs w:val="0"/>
          <w:sz w:val="28"/>
          <w:szCs w:val="28"/>
        </w:rPr>
        <w:t xml:space="preserve">В обязанности медсестры входит: вызов пациента на обследование их подготовку к исследованию, регулирование очередности исследований, предварительная запись, участие в проведении исследований в рамках отведенных ей технологических операций, регистрацию пациентов и ведение медицинской документации, общую подготовительную работу по обеспечению функционирования диагностической аппаратуры, повседневные мероприятия по поддержанию санитарно-противоэпидемического режима и техники безопасности. </w:t>
      </w:r>
    </w:p>
    <w:p w:rsidR="00121139" w:rsidRDefault="00A9485D" w:rsidP="00C5438F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A9485D">
        <w:rPr>
          <w:b w:val="0"/>
          <w:bCs w:val="0"/>
          <w:sz w:val="28"/>
          <w:szCs w:val="28"/>
        </w:rPr>
        <w:t xml:space="preserve">При этом медсестра часто самостоятельно проводит регистрацию электрокардиограммы, реограммы, электроэнцефалограммы, проводит спирометрическое исследование, устанавливает регистраторы для холтеровского мониторирования и суточного мониторирования артериального давления, а также другие исследования в соответствии с профилем лечебного учреждения. </w:t>
      </w:r>
    </w:p>
    <w:p w:rsidR="00121139" w:rsidRDefault="00A9485D" w:rsidP="00C5438F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A9485D">
        <w:rPr>
          <w:b w:val="0"/>
          <w:bCs w:val="0"/>
          <w:sz w:val="28"/>
          <w:szCs w:val="28"/>
        </w:rPr>
        <w:t xml:space="preserve">Кроме того, медсестра должна уметь ориентироваться в результатах исследований и принимать решение о тактике ведения пациента в отсутствие врача. </w:t>
      </w:r>
    </w:p>
    <w:p w:rsidR="00121139" w:rsidRDefault="00A9485D" w:rsidP="00C5438F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A9485D">
        <w:rPr>
          <w:b w:val="0"/>
          <w:bCs w:val="0"/>
          <w:sz w:val="28"/>
          <w:szCs w:val="28"/>
        </w:rPr>
        <w:t xml:space="preserve">Так, нередко именно медсестра кабинета ЭКГ первой заподозрит наличие у больного инфаркта миокарда, опасные для жизни нарушения ритма сердца и проводимости. Она должна четко знать свои действия в этой ситуации. При проведении ЭЭГ может развиться судорожный приступ, при проведении спирометрии </w:t>
      </w:r>
      <w:r w:rsidR="00C5438F">
        <w:rPr>
          <w:b w:val="0"/>
          <w:bCs w:val="0"/>
          <w:sz w:val="28"/>
          <w:szCs w:val="28"/>
        </w:rPr>
        <w:t xml:space="preserve">- </w:t>
      </w:r>
      <w:r w:rsidRPr="00A9485D">
        <w:rPr>
          <w:b w:val="0"/>
          <w:bCs w:val="0"/>
          <w:sz w:val="28"/>
          <w:szCs w:val="28"/>
        </w:rPr>
        <w:t xml:space="preserve"> бронхоспазм, при нагрузочных тестах — </w:t>
      </w:r>
      <w:r w:rsidRPr="00A9485D">
        <w:rPr>
          <w:b w:val="0"/>
          <w:bCs w:val="0"/>
          <w:sz w:val="28"/>
          <w:szCs w:val="28"/>
        </w:rPr>
        <w:lastRenderedPageBreak/>
        <w:t xml:space="preserve">повышение артериального давления, приступ стенокардии, коллапс и другие нарушения. </w:t>
      </w:r>
    </w:p>
    <w:p w:rsidR="00121139" w:rsidRDefault="00A9485D" w:rsidP="00C5438F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A9485D">
        <w:rPr>
          <w:b w:val="0"/>
          <w:bCs w:val="0"/>
          <w:sz w:val="28"/>
          <w:szCs w:val="28"/>
        </w:rPr>
        <w:t>Медсестра должна быть ориентирована в оказании помощи в этих случаях. Таким образом, работа медсестры отделения (кабинета) функциональной диагностики интересная, ответственная, требующая высокой квалификации и постоянного совершенствования в профессии</w:t>
      </w:r>
      <w:r>
        <w:rPr>
          <w:b w:val="0"/>
          <w:bCs w:val="0"/>
          <w:sz w:val="28"/>
          <w:szCs w:val="28"/>
        </w:rPr>
        <w:t>.</w:t>
      </w:r>
    </w:p>
    <w:p w:rsidR="00A9485D" w:rsidRPr="00121139" w:rsidRDefault="00FE2FF9" w:rsidP="00C5438F">
      <w:pPr>
        <w:pStyle w:val="1"/>
        <w:spacing w:after="0" w:line="360" w:lineRule="auto"/>
        <w:jc w:val="center"/>
        <w:rPr>
          <w:sz w:val="28"/>
          <w:szCs w:val="28"/>
        </w:rPr>
      </w:pPr>
      <w:r w:rsidRPr="00FE2FF9">
        <w:rPr>
          <w:sz w:val="28"/>
          <w:szCs w:val="28"/>
        </w:rPr>
        <w:t>2.2. Рекомендации по повышению эффективности работы медицинских сестёр в отделении функциональной диагностики</w:t>
      </w:r>
    </w:p>
    <w:p w:rsidR="00FE2FF9" w:rsidRPr="00FE2FF9" w:rsidRDefault="00FE2FF9" w:rsidP="00121139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E2FF9">
        <w:rPr>
          <w:b w:val="0"/>
          <w:bCs w:val="0"/>
          <w:sz w:val="28"/>
          <w:szCs w:val="28"/>
        </w:rPr>
        <w:t xml:space="preserve">Для повышения эффективности работы медицинских сестёр в отделении функциональной диагностики рекомендуется оптимизировать организацию труда, повышать квалификацию персонала, улучшать ведение документации и контролировать работу. </w:t>
      </w:r>
    </w:p>
    <w:p w:rsidR="00FE2FF9" w:rsidRPr="00FE2FF9" w:rsidRDefault="00FE2FF9" w:rsidP="00121139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E2FF9">
        <w:rPr>
          <w:b w:val="0"/>
          <w:bCs w:val="0"/>
          <w:sz w:val="28"/>
          <w:szCs w:val="28"/>
        </w:rPr>
        <w:t xml:space="preserve">Регламентировать трудовую нагрузку с учётом разных временных затрат на выполнение исследований. Например, не объединять в рамках единой бригады врача, анализирующего электрокардиограммы, и медицинскую сестру, выполняющую запись ЭКГ на многоканальном аппарате, </w:t>
      </w:r>
      <w:r>
        <w:rPr>
          <w:b w:val="0"/>
          <w:bCs w:val="0"/>
          <w:sz w:val="28"/>
          <w:szCs w:val="28"/>
        </w:rPr>
        <w:t>-</w:t>
      </w:r>
      <w:r w:rsidRPr="00FE2FF9">
        <w:rPr>
          <w:b w:val="0"/>
          <w:bCs w:val="0"/>
          <w:sz w:val="28"/>
          <w:szCs w:val="28"/>
        </w:rPr>
        <w:t xml:space="preserve"> у врача уходит больше времени на расшифровку одной ЭКГ, чем требуется сестре на запись и подготовку данных к анализу. Можно поручить медсестре запись части ЭКГ на дому (в поликлинических условиях) или в палате (в стационарных условиях) для выравнивания сменных затрат рабочего времени врача и медсестры. </w:t>
      </w:r>
    </w:p>
    <w:p w:rsidR="00FE2FF9" w:rsidRPr="00FE2FF9" w:rsidRDefault="00FE2FF9" w:rsidP="00121139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E2FF9">
        <w:rPr>
          <w:b w:val="0"/>
          <w:bCs w:val="0"/>
          <w:sz w:val="28"/>
          <w:szCs w:val="28"/>
        </w:rPr>
        <w:t xml:space="preserve">Обеспечить удобное рабочее место </w:t>
      </w:r>
      <w:r w:rsidR="00C5438F">
        <w:rPr>
          <w:b w:val="0"/>
          <w:bCs w:val="0"/>
          <w:sz w:val="28"/>
          <w:szCs w:val="28"/>
        </w:rPr>
        <w:t>-</w:t>
      </w:r>
      <w:r w:rsidRPr="00FE2FF9">
        <w:rPr>
          <w:b w:val="0"/>
          <w:bCs w:val="0"/>
          <w:sz w:val="28"/>
          <w:szCs w:val="28"/>
        </w:rPr>
        <w:t xml:space="preserve"> все предметы, оборудование, средства защиты и документация должны быть размещены организованно, исключая загромождение и пересечение зон движения. </w:t>
      </w:r>
    </w:p>
    <w:p w:rsidR="00FE2FF9" w:rsidRPr="00FE2FF9" w:rsidRDefault="00FE2FF9" w:rsidP="00121139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E2FF9">
        <w:rPr>
          <w:b w:val="0"/>
          <w:bCs w:val="0"/>
          <w:sz w:val="28"/>
          <w:szCs w:val="28"/>
        </w:rPr>
        <w:t xml:space="preserve">Контролировать соблюдение норм охраны труда и санитарно-гигиенических требований в процессе работы. Регулярная проверка состояния поверхностей, дезинфекция приборов, замена использованных материалов — часть повседневной деятельности. При выявлении отклонений необходимо приостановить выполнение процедур до устранения нарушений. </w:t>
      </w:r>
    </w:p>
    <w:p w:rsidR="00FE2FF9" w:rsidRPr="00FE2FF9" w:rsidRDefault="00FE2FF9" w:rsidP="00121139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E2FF9">
        <w:rPr>
          <w:b w:val="0"/>
          <w:bCs w:val="0"/>
          <w:sz w:val="28"/>
          <w:szCs w:val="28"/>
        </w:rPr>
        <w:lastRenderedPageBreak/>
        <w:t xml:space="preserve">Выделять перерывы для отдыха и психоэмоциональной разгрузки, чтобы предупредить профессиональное и физическое утомление. Например, обеспечить отделение специально оборудованным помещением физической и психоэмоциональной релаксации. </w:t>
      </w:r>
    </w:p>
    <w:p w:rsidR="00FE2FF9" w:rsidRPr="00FE2FF9" w:rsidRDefault="00FE2FF9" w:rsidP="00121139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E2FF9">
        <w:rPr>
          <w:b w:val="0"/>
          <w:bCs w:val="0"/>
          <w:sz w:val="28"/>
          <w:szCs w:val="28"/>
        </w:rPr>
        <w:t>Проводить курсы повышения квалификации по специальности «Функциональная ди</w:t>
      </w:r>
      <w:bookmarkStart w:id="4" w:name="_GoBack"/>
      <w:bookmarkEnd w:id="4"/>
      <w:r w:rsidRPr="00FE2FF9">
        <w:rPr>
          <w:b w:val="0"/>
          <w:bCs w:val="0"/>
          <w:sz w:val="28"/>
          <w:szCs w:val="28"/>
        </w:rPr>
        <w:t>агностика». Это поможет:</w:t>
      </w:r>
    </w:p>
    <w:p w:rsidR="00FE2FF9" w:rsidRPr="00FE2FF9" w:rsidRDefault="00FE2FF9" w:rsidP="0088052B">
      <w:pPr>
        <w:pStyle w:val="1"/>
        <w:numPr>
          <w:ilvl w:val="0"/>
          <w:numId w:val="39"/>
        </w:numPr>
        <w:spacing w:after="0" w:line="360" w:lineRule="auto"/>
        <w:ind w:left="993" w:hanging="284"/>
        <w:jc w:val="both"/>
        <w:rPr>
          <w:b w:val="0"/>
          <w:bCs w:val="0"/>
          <w:sz w:val="28"/>
          <w:szCs w:val="28"/>
        </w:rPr>
      </w:pPr>
      <w:r w:rsidRPr="00FE2FF9">
        <w:rPr>
          <w:b w:val="0"/>
          <w:bCs w:val="0"/>
          <w:sz w:val="28"/>
          <w:szCs w:val="28"/>
        </w:rPr>
        <w:t xml:space="preserve">изучить теоретические основы оценки функционального состояния организма (анатомию и физиологию сердечно-сосудистой, дыхательной, центральной нервной системы); </w:t>
      </w:r>
    </w:p>
    <w:p w:rsidR="00FE2FF9" w:rsidRPr="00FE2FF9" w:rsidRDefault="00FE2FF9" w:rsidP="0088052B">
      <w:pPr>
        <w:pStyle w:val="1"/>
        <w:numPr>
          <w:ilvl w:val="0"/>
          <w:numId w:val="39"/>
        </w:numPr>
        <w:spacing w:after="0" w:line="360" w:lineRule="auto"/>
        <w:ind w:left="993" w:hanging="284"/>
        <w:jc w:val="both"/>
        <w:rPr>
          <w:b w:val="0"/>
          <w:bCs w:val="0"/>
          <w:sz w:val="28"/>
          <w:szCs w:val="28"/>
        </w:rPr>
      </w:pPr>
      <w:r w:rsidRPr="00FE2FF9">
        <w:rPr>
          <w:b w:val="0"/>
          <w:bCs w:val="0"/>
          <w:sz w:val="28"/>
          <w:szCs w:val="28"/>
        </w:rPr>
        <w:t xml:space="preserve">освоить аппаратурное обеспечение и методические основы функциональной диагностики (методы и приборы для диагностики сердечно-сосудистой, нервной, мышечной, дыхательной систем); </w:t>
      </w:r>
    </w:p>
    <w:p w:rsidR="00FE2FF9" w:rsidRDefault="00FE2FF9" w:rsidP="0088052B">
      <w:pPr>
        <w:pStyle w:val="1"/>
        <w:numPr>
          <w:ilvl w:val="0"/>
          <w:numId w:val="39"/>
        </w:numPr>
        <w:spacing w:after="0" w:line="360" w:lineRule="auto"/>
        <w:ind w:left="993" w:hanging="284"/>
        <w:jc w:val="both"/>
        <w:rPr>
          <w:b w:val="0"/>
          <w:bCs w:val="0"/>
          <w:sz w:val="28"/>
          <w:szCs w:val="28"/>
        </w:rPr>
      </w:pPr>
      <w:r w:rsidRPr="00FE2FF9">
        <w:rPr>
          <w:b w:val="0"/>
          <w:bCs w:val="0"/>
          <w:sz w:val="28"/>
          <w:szCs w:val="28"/>
        </w:rPr>
        <w:t>научиться анализировать и оценивать функциональное состояние органов и систем (например, проводить ортостатическую пробу и интерпретировать её результаты по кардиоритмограмме)</w:t>
      </w:r>
      <w:r>
        <w:rPr>
          <w:b w:val="0"/>
          <w:bCs w:val="0"/>
          <w:sz w:val="28"/>
          <w:szCs w:val="28"/>
        </w:rPr>
        <w:t>;</w:t>
      </w:r>
    </w:p>
    <w:p w:rsidR="00FE2FF9" w:rsidRDefault="00FE2FF9" w:rsidP="0088052B">
      <w:pPr>
        <w:pStyle w:val="1"/>
        <w:numPr>
          <w:ilvl w:val="0"/>
          <w:numId w:val="39"/>
        </w:numPr>
        <w:spacing w:after="0" w:line="360" w:lineRule="auto"/>
        <w:ind w:left="993" w:hanging="28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</w:t>
      </w:r>
      <w:r w:rsidRPr="00FE2FF9">
        <w:rPr>
          <w:b w:val="0"/>
          <w:bCs w:val="0"/>
          <w:sz w:val="28"/>
          <w:szCs w:val="28"/>
        </w:rPr>
        <w:t>спользовать методические приёмы при обучении: практические занятия, семинары, тренинги, самостоятельную практическую работу. После завершения обучения выдаётся удостоверение о повышении квалификации</w:t>
      </w:r>
      <w:r>
        <w:rPr>
          <w:b w:val="0"/>
          <w:bCs w:val="0"/>
          <w:sz w:val="28"/>
          <w:szCs w:val="28"/>
        </w:rPr>
        <w:t xml:space="preserve">; </w:t>
      </w:r>
    </w:p>
    <w:p w:rsidR="00FE2FF9" w:rsidRDefault="00FE2FF9" w:rsidP="0088052B">
      <w:pPr>
        <w:pStyle w:val="1"/>
        <w:numPr>
          <w:ilvl w:val="0"/>
          <w:numId w:val="39"/>
        </w:numPr>
        <w:spacing w:after="0" w:line="360" w:lineRule="auto"/>
        <w:ind w:left="993" w:hanging="28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</w:t>
      </w:r>
      <w:r w:rsidRPr="00FE2FF9">
        <w:rPr>
          <w:b w:val="0"/>
          <w:bCs w:val="0"/>
          <w:sz w:val="28"/>
          <w:szCs w:val="28"/>
        </w:rPr>
        <w:t>тимулировать расширение профессиональной деятельности — например, предлагать курсы по работе с современными диагностическими технологиями</w:t>
      </w:r>
      <w:r>
        <w:rPr>
          <w:b w:val="0"/>
          <w:bCs w:val="0"/>
          <w:sz w:val="28"/>
          <w:szCs w:val="28"/>
        </w:rPr>
        <w:t>;</w:t>
      </w:r>
    </w:p>
    <w:p w:rsidR="00121139" w:rsidRDefault="00FE2FF9" w:rsidP="0088052B">
      <w:pPr>
        <w:pStyle w:val="1"/>
        <w:numPr>
          <w:ilvl w:val="0"/>
          <w:numId w:val="39"/>
        </w:numPr>
        <w:spacing w:after="0" w:line="360" w:lineRule="auto"/>
        <w:ind w:left="993" w:hanging="28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</w:t>
      </w:r>
      <w:r w:rsidRPr="00FE2FF9">
        <w:rPr>
          <w:b w:val="0"/>
          <w:bCs w:val="0"/>
          <w:sz w:val="28"/>
          <w:szCs w:val="28"/>
        </w:rPr>
        <w:t>ести учётную и отчётную документацию по утверждённым формам.</w:t>
      </w:r>
    </w:p>
    <w:p w:rsidR="00FE2FF9" w:rsidRPr="00FE2FF9" w:rsidRDefault="00FE2FF9" w:rsidP="0088052B">
      <w:pPr>
        <w:pStyle w:val="1"/>
        <w:spacing w:after="0" w:line="360" w:lineRule="auto"/>
        <w:ind w:left="993" w:hanging="284"/>
        <w:jc w:val="both"/>
        <w:rPr>
          <w:b w:val="0"/>
          <w:bCs w:val="0"/>
          <w:sz w:val="28"/>
          <w:szCs w:val="28"/>
        </w:rPr>
      </w:pPr>
      <w:r w:rsidRPr="00FE2FF9">
        <w:rPr>
          <w:b w:val="0"/>
          <w:bCs w:val="0"/>
          <w:sz w:val="28"/>
          <w:szCs w:val="28"/>
        </w:rPr>
        <w:t xml:space="preserve"> Это включает:</w:t>
      </w:r>
    </w:p>
    <w:p w:rsidR="00FE2FF9" w:rsidRPr="00FE2FF9" w:rsidRDefault="00FE2FF9" w:rsidP="0088052B">
      <w:pPr>
        <w:pStyle w:val="1"/>
        <w:numPr>
          <w:ilvl w:val="0"/>
          <w:numId w:val="40"/>
        </w:numPr>
        <w:spacing w:after="0" w:line="360" w:lineRule="auto"/>
        <w:ind w:left="993" w:hanging="284"/>
        <w:jc w:val="both"/>
        <w:rPr>
          <w:b w:val="0"/>
          <w:bCs w:val="0"/>
          <w:sz w:val="28"/>
          <w:szCs w:val="28"/>
        </w:rPr>
      </w:pPr>
      <w:r w:rsidRPr="00FE2FF9">
        <w:rPr>
          <w:b w:val="0"/>
          <w:bCs w:val="0"/>
          <w:sz w:val="28"/>
          <w:szCs w:val="28"/>
        </w:rPr>
        <w:t xml:space="preserve">регистрацию пациентов и исследований в учётной документации по установленной форме; </w:t>
      </w:r>
    </w:p>
    <w:p w:rsidR="00FE2FF9" w:rsidRPr="00FE2FF9" w:rsidRDefault="00FE2FF9" w:rsidP="0088052B">
      <w:pPr>
        <w:pStyle w:val="1"/>
        <w:numPr>
          <w:ilvl w:val="0"/>
          <w:numId w:val="40"/>
        </w:numPr>
        <w:spacing w:after="0" w:line="360" w:lineRule="auto"/>
        <w:ind w:left="993" w:hanging="284"/>
        <w:jc w:val="both"/>
        <w:rPr>
          <w:b w:val="0"/>
          <w:bCs w:val="0"/>
          <w:sz w:val="28"/>
          <w:szCs w:val="28"/>
        </w:rPr>
      </w:pPr>
      <w:r w:rsidRPr="00FE2FF9">
        <w:rPr>
          <w:b w:val="0"/>
          <w:bCs w:val="0"/>
          <w:sz w:val="28"/>
          <w:szCs w:val="28"/>
        </w:rPr>
        <w:t xml:space="preserve">составление протокола функционального исследования, который заполняется разборчиво от руки или в печатном виде, заверяется личной подписью медицинского работника, проводившего </w:t>
      </w:r>
      <w:r w:rsidRPr="00FE2FF9">
        <w:rPr>
          <w:b w:val="0"/>
          <w:bCs w:val="0"/>
          <w:sz w:val="28"/>
          <w:szCs w:val="28"/>
        </w:rPr>
        <w:lastRenderedPageBreak/>
        <w:t>исследование, и врача функциональной диагностики, проводившего анализ результатов</w:t>
      </w:r>
      <w:r w:rsidR="00121139">
        <w:rPr>
          <w:b w:val="0"/>
          <w:bCs w:val="0"/>
          <w:sz w:val="28"/>
          <w:szCs w:val="28"/>
        </w:rPr>
        <w:t>;</w:t>
      </w:r>
      <w:r w:rsidRPr="00FE2FF9">
        <w:rPr>
          <w:b w:val="0"/>
          <w:bCs w:val="0"/>
          <w:sz w:val="28"/>
          <w:szCs w:val="28"/>
        </w:rPr>
        <w:t xml:space="preserve"> </w:t>
      </w:r>
    </w:p>
    <w:p w:rsidR="00FE2FF9" w:rsidRPr="00FE2FF9" w:rsidRDefault="00121139" w:rsidP="0088052B">
      <w:pPr>
        <w:pStyle w:val="1"/>
        <w:numPr>
          <w:ilvl w:val="0"/>
          <w:numId w:val="40"/>
        </w:numPr>
        <w:spacing w:after="0" w:line="360" w:lineRule="auto"/>
        <w:ind w:left="993" w:hanging="28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</w:t>
      </w:r>
      <w:r w:rsidR="00FE2FF9" w:rsidRPr="00FE2FF9">
        <w:rPr>
          <w:b w:val="0"/>
          <w:bCs w:val="0"/>
          <w:sz w:val="28"/>
          <w:szCs w:val="28"/>
        </w:rPr>
        <w:t>спользовать оргтехнику для ведения документации, особенно для создания базы данных об исследованиях и их результатах. Компьютеризация кабинетов позволит освободить место, занимаемое бумажным архивом, и сделает работу с архивом более удобной и быстрой</w:t>
      </w:r>
      <w:r>
        <w:rPr>
          <w:b w:val="0"/>
          <w:bCs w:val="0"/>
          <w:sz w:val="28"/>
          <w:szCs w:val="28"/>
        </w:rPr>
        <w:t>;</w:t>
      </w:r>
    </w:p>
    <w:p w:rsidR="00FE2FF9" w:rsidRPr="00FE2FF9" w:rsidRDefault="00121139" w:rsidP="0088052B">
      <w:pPr>
        <w:pStyle w:val="1"/>
        <w:numPr>
          <w:ilvl w:val="0"/>
          <w:numId w:val="40"/>
        </w:numPr>
        <w:spacing w:after="0" w:line="360" w:lineRule="auto"/>
        <w:ind w:left="993" w:hanging="28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</w:t>
      </w:r>
      <w:r w:rsidR="00FE2FF9" w:rsidRPr="00FE2FF9">
        <w:rPr>
          <w:b w:val="0"/>
          <w:bCs w:val="0"/>
          <w:sz w:val="28"/>
          <w:szCs w:val="28"/>
        </w:rPr>
        <w:t>водить должность курьера для доставки документации отделения функциональной диагностики из других отделений — это сэкономит время персонала</w:t>
      </w:r>
      <w:r>
        <w:rPr>
          <w:b w:val="0"/>
          <w:bCs w:val="0"/>
          <w:sz w:val="28"/>
          <w:szCs w:val="28"/>
        </w:rPr>
        <w:t>;</w:t>
      </w:r>
      <w:r w:rsidR="00FE2FF9" w:rsidRPr="00FE2FF9">
        <w:rPr>
          <w:b w:val="0"/>
          <w:bCs w:val="0"/>
          <w:sz w:val="28"/>
          <w:szCs w:val="28"/>
        </w:rPr>
        <w:t xml:space="preserve"> </w:t>
      </w:r>
    </w:p>
    <w:p w:rsidR="00FE2FF9" w:rsidRPr="00FE2FF9" w:rsidRDefault="00121139" w:rsidP="0088052B">
      <w:pPr>
        <w:pStyle w:val="1"/>
        <w:numPr>
          <w:ilvl w:val="0"/>
          <w:numId w:val="40"/>
        </w:numPr>
        <w:spacing w:after="0" w:line="360" w:lineRule="auto"/>
        <w:ind w:left="993" w:hanging="28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</w:t>
      </w:r>
      <w:r w:rsidR="00FE2FF9" w:rsidRPr="00FE2FF9">
        <w:rPr>
          <w:b w:val="0"/>
          <w:bCs w:val="0"/>
          <w:sz w:val="28"/>
          <w:szCs w:val="28"/>
        </w:rPr>
        <w:t>роводить инструктажи по охране труда перед началом трудовой деятельности и в процессе работы. Вводный инструктаж проводится при приёме на работу, первичный — непосредственно на рабочем месте до начала самостоятельной деятельности</w:t>
      </w:r>
      <w:r>
        <w:rPr>
          <w:b w:val="0"/>
          <w:bCs w:val="0"/>
          <w:sz w:val="28"/>
          <w:szCs w:val="28"/>
        </w:rPr>
        <w:t>;</w:t>
      </w:r>
    </w:p>
    <w:p w:rsidR="00121139" w:rsidRDefault="00121139" w:rsidP="0088052B">
      <w:pPr>
        <w:pStyle w:val="1"/>
        <w:numPr>
          <w:ilvl w:val="0"/>
          <w:numId w:val="40"/>
        </w:numPr>
        <w:spacing w:after="0" w:line="360" w:lineRule="auto"/>
        <w:ind w:left="993" w:hanging="28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</w:t>
      </w:r>
      <w:r w:rsidR="00FE2FF9" w:rsidRPr="00FE2FF9">
        <w:rPr>
          <w:b w:val="0"/>
          <w:bCs w:val="0"/>
          <w:sz w:val="28"/>
          <w:szCs w:val="28"/>
        </w:rPr>
        <w:t xml:space="preserve">онтролировать выполнение задач — например, проверять исправность оборудования в течение всей смены, немедленно реагировать на нестандартные сигналы, запахи, колебания или индикации неисправностей. </w:t>
      </w:r>
    </w:p>
    <w:p w:rsidR="00FE2FF9" w:rsidRPr="00FE2FF9" w:rsidRDefault="00121139" w:rsidP="00121139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FE2FF9" w:rsidRPr="00121139">
        <w:rPr>
          <w:b w:val="0"/>
          <w:bCs w:val="0"/>
          <w:sz w:val="28"/>
          <w:szCs w:val="28"/>
        </w:rPr>
        <w:t xml:space="preserve">При необходимости следует отключить оборудование, оповестить техническую службу и зафиксировать факт неисправности в установленной форме. </w:t>
      </w:r>
      <w:r w:rsidR="00FE2FF9" w:rsidRPr="00FE2FF9">
        <w:rPr>
          <w:b w:val="0"/>
          <w:bCs w:val="0"/>
          <w:sz w:val="28"/>
          <w:szCs w:val="28"/>
        </w:rPr>
        <w:t xml:space="preserve">Информировать руководство о выявленных рисках и потенциальных угрозах </w:t>
      </w:r>
      <w:r w:rsidR="00C5438F">
        <w:rPr>
          <w:b w:val="0"/>
          <w:bCs w:val="0"/>
          <w:sz w:val="28"/>
          <w:szCs w:val="28"/>
        </w:rPr>
        <w:t>-</w:t>
      </w:r>
      <w:r w:rsidR="00FE2FF9" w:rsidRPr="00FE2FF9">
        <w:rPr>
          <w:b w:val="0"/>
          <w:bCs w:val="0"/>
          <w:sz w:val="28"/>
          <w:szCs w:val="28"/>
        </w:rPr>
        <w:t xml:space="preserve"> медицинская сестра обязана способствовать внедрению профилактических мер и своевременно информировать руководство о выявленных рисках. </w:t>
      </w:r>
    </w:p>
    <w:p w:rsidR="00A9485D" w:rsidRDefault="00FE2FF9" w:rsidP="00121139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FE2FF9">
        <w:rPr>
          <w:b w:val="0"/>
          <w:bCs w:val="0"/>
          <w:sz w:val="28"/>
          <w:szCs w:val="28"/>
        </w:rPr>
        <w:t>Учитывать предложения персонала — медицинские сёстры могут вносить предложения старшей медицинской сестре или врачу отделения по вопросам улучшения организации работы подразделения и условий своего труда.</w:t>
      </w:r>
    </w:p>
    <w:p w:rsidR="00CF2607" w:rsidRDefault="00CF2607" w:rsidP="00121139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CF2607">
        <w:rPr>
          <w:b w:val="0"/>
          <w:bCs w:val="0"/>
          <w:sz w:val="28"/>
          <w:szCs w:val="28"/>
        </w:rPr>
        <w:lastRenderedPageBreak/>
        <w:t xml:space="preserve"> Трудовая деятельность медицинских сестер отделения функциональной диагностики осуществляется в соответствии с приказом Министерства здравоохранения РФ от 30.11.1993 г. № 283 «О совершенствовании службы функциональной диагностики в учреждениях здравоохранения РФ» (Положение о медицинской сестре отдела, отделения, кабинета функциональной диагностики), и должностными инструкциями, в которых определены функциональные обязанности. </w:t>
      </w:r>
    </w:p>
    <w:p w:rsidR="00CF2607" w:rsidRDefault="00CF2607" w:rsidP="00121139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CF2607">
        <w:rPr>
          <w:b w:val="0"/>
          <w:bCs w:val="0"/>
          <w:sz w:val="28"/>
          <w:szCs w:val="28"/>
        </w:rPr>
        <w:t>На основании данных проведенного исследования установлено, что профессиональная деятельность медицинских сестер отделения функциональной диагностики зависит от уровня, профиля лечебно-профилактического учреждения и режима работы. </w:t>
      </w:r>
    </w:p>
    <w:p w:rsidR="00A9485D" w:rsidRDefault="00A9485D" w:rsidP="00A9485D">
      <w:pPr>
        <w:pStyle w:val="1"/>
        <w:spacing w:after="0" w:line="360" w:lineRule="auto"/>
        <w:jc w:val="both"/>
        <w:rPr>
          <w:b w:val="0"/>
          <w:bCs w:val="0"/>
          <w:sz w:val="28"/>
          <w:szCs w:val="28"/>
        </w:rPr>
      </w:pPr>
    </w:p>
    <w:p w:rsidR="00A9485D" w:rsidRDefault="00A9485D" w:rsidP="00A9485D">
      <w:pPr>
        <w:pStyle w:val="1"/>
        <w:spacing w:after="0" w:line="360" w:lineRule="auto"/>
        <w:jc w:val="both"/>
        <w:rPr>
          <w:b w:val="0"/>
          <w:bCs w:val="0"/>
          <w:sz w:val="28"/>
          <w:szCs w:val="28"/>
        </w:rPr>
      </w:pPr>
    </w:p>
    <w:p w:rsidR="00A9485D" w:rsidRDefault="00A9485D" w:rsidP="00A9485D">
      <w:pPr>
        <w:pStyle w:val="1"/>
        <w:spacing w:after="0" w:line="360" w:lineRule="auto"/>
        <w:jc w:val="both"/>
        <w:rPr>
          <w:b w:val="0"/>
          <w:bCs w:val="0"/>
          <w:sz w:val="28"/>
          <w:szCs w:val="28"/>
        </w:rPr>
      </w:pPr>
    </w:p>
    <w:p w:rsidR="00A9485D" w:rsidRDefault="00A9485D" w:rsidP="00A9485D">
      <w:pPr>
        <w:pStyle w:val="1"/>
        <w:spacing w:after="0" w:line="360" w:lineRule="auto"/>
        <w:jc w:val="both"/>
        <w:rPr>
          <w:b w:val="0"/>
          <w:bCs w:val="0"/>
          <w:sz w:val="28"/>
          <w:szCs w:val="28"/>
        </w:rPr>
      </w:pPr>
    </w:p>
    <w:p w:rsidR="00A9485D" w:rsidRDefault="00A9485D" w:rsidP="00A9485D">
      <w:pPr>
        <w:pStyle w:val="1"/>
        <w:spacing w:after="0" w:line="360" w:lineRule="auto"/>
        <w:jc w:val="both"/>
        <w:rPr>
          <w:b w:val="0"/>
          <w:bCs w:val="0"/>
          <w:sz w:val="28"/>
          <w:szCs w:val="28"/>
        </w:rPr>
      </w:pPr>
    </w:p>
    <w:p w:rsidR="00A9485D" w:rsidRDefault="00A9485D" w:rsidP="00A9485D">
      <w:pPr>
        <w:pStyle w:val="1"/>
        <w:spacing w:after="0" w:line="360" w:lineRule="auto"/>
        <w:jc w:val="both"/>
        <w:rPr>
          <w:b w:val="0"/>
          <w:bCs w:val="0"/>
          <w:sz w:val="28"/>
          <w:szCs w:val="28"/>
        </w:rPr>
      </w:pPr>
    </w:p>
    <w:p w:rsidR="00A9485D" w:rsidRDefault="00A9485D" w:rsidP="00A9485D">
      <w:pPr>
        <w:pStyle w:val="1"/>
        <w:spacing w:after="0" w:line="360" w:lineRule="auto"/>
        <w:jc w:val="both"/>
        <w:rPr>
          <w:b w:val="0"/>
          <w:bCs w:val="0"/>
          <w:sz w:val="28"/>
          <w:szCs w:val="28"/>
        </w:rPr>
      </w:pPr>
    </w:p>
    <w:p w:rsidR="00A9485D" w:rsidRDefault="00A9485D" w:rsidP="00A9485D">
      <w:pPr>
        <w:pStyle w:val="1"/>
        <w:spacing w:after="0" w:line="360" w:lineRule="auto"/>
        <w:jc w:val="both"/>
        <w:rPr>
          <w:b w:val="0"/>
          <w:bCs w:val="0"/>
          <w:sz w:val="28"/>
          <w:szCs w:val="28"/>
        </w:rPr>
      </w:pPr>
    </w:p>
    <w:p w:rsidR="00A9485D" w:rsidRDefault="00A9485D" w:rsidP="00A9485D">
      <w:pPr>
        <w:pStyle w:val="1"/>
        <w:spacing w:after="0" w:line="360" w:lineRule="auto"/>
        <w:jc w:val="both"/>
        <w:rPr>
          <w:b w:val="0"/>
          <w:bCs w:val="0"/>
          <w:sz w:val="28"/>
          <w:szCs w:val="28"/>
        </w:rPr>
      </w:pPr>
    </w:p>
    <w:p w:rsidR="00A9485D" w:rsidRDefault="00A9485D" w:rsidP="00A9485D">
      <w:pPr>
        <w:pStyle w:val="1"/>
        <w:spacing w:after="0" w:line="360" w:lineRule="auto"/>
        <w:jc w:val="both"/>
        <w:rPr>
          <w:b w:val="0"/>
          <w:bCs w:val="0"/>
          <w:sz w:val="28"/>
          <w:szCs w:val="28"/>
        </w:rPr>
      </w:pPr>
    </w:p>
    <w:p w:rsidR="00CF2607" w:rsidRDefault="00CF2607" w:rsidP="00A9485D">
      <w:pPr>
        <w:pStyle w:val="1"/>
        <w:spacing w:after="0" w:line="360" w:lineRule="auto"/>
        <w:jc w:val="both"/>
        <w:rPr>
          <w:b w:val="0"/>
          <w:bCs w:val="0"/>
          <w:sz w:val="28"/>
          <w:szCs w:val="28"/>
        </w:rPr>
      </w:pPr>
    </w:p>
    <w:p w:rsidR="00CF2607" w:rsidRDefault="00CF2607" w:rsidP="00A9485D">
      <w:pPr>
        <w:pStyle w:val="1"/>
        <w:spacing w:after="0" w:line="360" w:lineRule="auto"/>
        <w:jc w:val="both"/>
        <w:rPr>
          <w:b w:val="0"/>
          <w:bCs w:val="0"/>
          <w:sz w:val="28"/>
          <w:szCs w:val="28"/>
        </w:rPr>
      </w:pPr>
    </w:p>
    <w:p w:rsidR="00CF2607" w:rsidRDefault="00CF2607" w:rsidP="00A9485D">
      <w:pPr>
        <w:pStyle w:val="1"/>
        <w:spacing w:after="0" w:line="360" w:lineRule="auto"/>
        <w:jc w:val="both"/>
        <w:rPr>
          <w:b w:val="0"/>
          <w:bCs w:val="0"/>
          <w:sz w:val="28"/>
          <w:szCs w:val="28"/>
        </w:rPr>
      </w:pPr>
    </w:p>
    <w:p w:rsidR="00CF2607" w:rsidRDefault="00CF2607" w:rsidP="00A9485D">
      <w:pPr>
        <w:pStyle w:val="1"/>
        <w:spacing w:after="0" w:line="360" w:lineRule="auto"/>
        <w:jc w:val="both"/>
        <w:rPr>
          <w:b w:val="0"/>
          <w:bCs w:val="0"/>
          <w:sz w:val="28"/>
          <w:szCs w:val="28"/>
        </w:rPr>
      </w:pPr>
    </w:p>
    <w:p w:rsidR="00CF2607" w:rsidRDefault="00CF2607" w:rsidP="00A9485D">
      <w:pPr>
        <w:pStyle w:val="1"/>
        <w:spacing w:after="0" w:line="360" w:lineRule="auto"/>
        <w:jc w:val="both"/>
        <w:rPr>
          <w:b w:val="0"/>
          <w:bCs w:val="0"/>
          <w:sz w:val="28"/>
          <w:szCs w:val="28"/>
        </w:rPr>
      </w:pPr>
    </w:p>
    <w:p w:rsidR="00CF2607" w:rsidRDefault="00CF2607" w:rsidP="00A9485D">
      <w:pPr>
        <w:pStyle w:val="1"/>
        <w:spacing w:after="0" w:line="360" w:lineRule="auto"/>
        <w:jc w:val="both"/>
        <w:rPr>
          <w:b w:val="0"/>
          <w:bCs w:val="0"/>
          <w:sz w:val="28"/>
          <w:szCs w:val="28"/>
        </w:rPr>
      </w:pPr>
    </w:p>
    <w:p w:rsidR="00CF2607" w:rsidRDefault="00CF2607" w:rsidP="00A9485D">
      <w:pPr>
        <w:pStyle w:val="1"/>
        <w:spacing w:after="0" w:line="360" w:lineRule="auto"/>
        <w:jc w:val="both"/>
        <w:rPr>
          <w:b w:val="0"/>
          <w:bCs w:val="0"/>
          <w:sz w:val="28"/>
          <w:szCs w:val="28"/>
        </w:rPr>
      </w:pPr>
    </w:p>
    <w:p w:rsidR="00CF2607" w:rsidRDefault="00CF2607" w:rsidP="00A9485D">
      <w:pPr>
        <w:pStyle w:val="1"/>
        <w:spacing w:after="0" w:line="360" w:lineRule="auto"/>
        <w:jc w:val="both"/>
        <w:rPr>
          <w:b w:val="0"/>
          <w:bCs w:val="0"/>
          <w:sz w:val="28"/>
          <w:szCs w:val="28"/>
        </w:rPr>
      </w:pPr>
    </w:p>
    <w:p w:rsidR="002E5AF4" w:rsidRPr="00A9485D" w:rsidRDefault="00843FBC" w:rsidP="00121139">
      <w:pPr>
        <w:pStyle w:val="1"/>
        <w:spacing w:after="0" w:line="360" w:lineRule="auto"/>
        <w:jc w:val="center"/>
        <w:rPr>
          <w:b w:val="0"/>
          <w:bCs w:val="0"/>
          <w:sz w:val="28"/>
          <w:szCs w:val="28"/>
        </w:rPr>
      </w:pPr>
      <w:r w:rsidRPr="00A9485D">
        <w:rPr>
          <w:sz w:val="28"/>
          <w:szCs w:val="28"/>
        </w:rPr>
        <w:lastRenderedPageBreak/>
        <w:t>З</w:t>
      </w:r>
      <w:r w:rsidR="006D1E7F" w:rsidRPr="00A9485D">
        <w:rPr>
          <w:sz w:val="28"/>
          <w:szCs w:val="28"/>
        </w:rPr>
        <w:t>АКЛЮЧЕНИЕ</w:t>
      </w:r>
      <w:bookmarkEnd w:id="3"/>
    </w:p>
    <w:p w:rsidR="00B90DFE" w:rsidRPr="00C5438F" w:rsidRDefault="001F5659" w:rsidP="00C5438F">
      <w:pPr>
        <w:pStyle w:val="paragraphStyleText"/>
        <w:rPr>
          <w:sz w:val="28"/>
          <w:szCs w:val="28"/>
        </w:rPr>
      </w:pPr>
      <w:bookmarkStart w:id="5" w:name="_Hlk219564249"/>
      <w:r>
        <w:rPr>
          <w:rStyle w:val="fontStyleText"/>
        </w:rPr>
        <w:t xml:space="preserve">Таким образом, в </w:t>
      </w:r>
      <w:r w:rsidR="00843FBC">
        <w:rPr>
          <w:rStyle w:val="fontStyleText"/>
        </w:rPr>
        <w:t>заключени</w:t>
      </w:r>
      <w:r w:rsidR="00C5438F">
        <w:rPr>
          <w:rStyle w:val="fontStyleText"/>
        </w:rPr>
        <w:t>и</w:t>
      </w:r>
      <w:r w:rsidR="00843FBC">
        <w:rPr>
          <w:rStyle w:val="fontStyleText"/>
        </w:rPr>
        <w:t xml:space="preserve"> данной работы следует подчеркнуть, чт</w:t>
      </w:r>
      <w:bookmarkStart w:id="6" w:name="_Toc185712698"/>
      <w:bookmarkEnd w:id="5"/>
      <w:r w:rsidR="00C5438F">
        <w:rPr>
          <w:rStyle w:val="fontStyleText"/>
        </w:rPr>
        <w:t>о</w:t>
      </w:r>
      <w:r w:rsidR="00B90DFE">
        <w:rPr>
          <w:sz w:val="28"/>
          <w:szCs w:val="28"/>
        </w:rPr>
        <w:t xml:space="preserve"> з</w:t>
      </w:r>
      <w:r w:rsidR="00CF2607" w:rsidRPr="00CF2607">
        <w:rPr>
          <w:sz w:val="28"/>
          <w:szCs w:val="28"/>
        </w:rPr>
        <w:t>а последние годы значительно расширился перечень, оказываемых диагностических услуг, которые не имеют отражения в действующем нормативном документе (приказе). Выполнение современных видов диагностической помощи, неучтенных в приказе, приводит к затруднению определения трудовой нагрузки на медицинских сестер отделения функциональной диагностики. Это негативно отражается на организации их труда.</w:t>
      </w:r>
    </w:p>
    <w:p w:rsidR="00B90DFE" w:rsidRDefault="00CF2607" w:rsidP="00B90DFE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CF2607">
        <w:rPr>
          <w:b w:val="0"/>
          <w:bCs w:val="0"/>
          <w:sz w:val="28"/>
          <w:szCs w:val="28"/>
        </w:rPr>
        <w:t xml:space="preserve"> Профессиональная деятельность медицинских сестер отделения функциональной диагностики характеризуется значительной психоэмоциональной и интеллектуальной нагрузкой, подтвержденной объективными данными аттестации рабочих мест, которая, по субъективным оценкам медицинских сестер, влияет на их состояние здоровья, а также может способствовать развитию профессиональной деформации. </w:t>
      </w:r>
    </w:p>
    <w:p w:rsidR="00CF2607" w:rsidRPr="00CF2607" w:rsidRDefault="00CF2607" w:rsidP="00B90DFE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CF2607">
        <w:rPr>
          <w:b w:val="0"/>
          <w:bCs w:val="0"/>
          <w:sz w:val="28"/>
          <w:szCs w:val="28"/>
        </w:rPr>
        <w:t>Психоэмоциональное состояние оказывает значительное влияние на качество выполняемой работы медицинскими сестрами отделения функциональной диагностики, снижение мотивации к трудовой деятельности, развитию неудовлетворенности собственной деятельностью. Среди медицинских сестер функциональной диагностики выявлены специалисты с высоким уровнем профессионального выгорания (5,5%).</w:t>
      </w:r>
    </w:p>
    <w:p w:rsidR="00B90DFE" w:rsidRDefault="00CF2607" w:rsidP="00B90DFE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CF2607">
        <w:rPr>
          <w:b w:val="0"/>
          <w:bCs w:val="0"/>
          <w:sz w:val="28"/>
          <w:szCs w:val="28"/>
        </w:rPr>
        <w:t xml:space="preserve">Оптимизация профессиональной деятельности медицинских сестер отделения функциональной диагностики, её регламентация с учетом равномерности распределения нагрузки и выделения перерывов для отдыха и психоэмоциональной разгрузки должны быть направлены на предупреждение профессионального и физического утомления. </w:t>
      </w:r>
    </w:p>
    <w:p w:rsidR="00B90DFE" w:rsidRDefault="00CF2607" w:rsidP="00B90DFE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CF2607">
        <w:rPr>
          <w:b w:val="0"/>
          <w:bCs w:val="0"/>
          <w:sz w:val="28"/>
          <w:szCs w:val="28"/>
        </w:rPr>
        <w:t xml:space="preserve">Результаты хронометражных исследований свидетельствуют о необходимости оптимизации регламента их трудового процесса и профилактики профессиональной деформации. </w:t>
      </w:r>
    </w:p>
    <w:p w:rsidR="00121139" w:rsidRPr="00CF2607" w:rsidRDefault="00CF2607" w:rsidP="00B90DFE">
      <w:pPr>
        <w:pStyle w:val="1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CF2607">
        <w:rPr>
          <w:b w:val="0"/>
          <w:bCs w:val="0"/>
          <w:sz w:val="28"/>
          <w:szCs w:val="28"/>
        </w:rPr>
        <w:lastRenderedPageBreak/>
        <w:t>Для снижения психоэмоциональной нагрузки целесообразно обеспечить отделение специально оборудованным помещением физической и психоэмоциональной релаксации для восстановления сил и провести обучение медицинских сестер методам повышения стрессоустойчивости и снятия психоэмоционального перенапряжения.</w:t>
      </w:r>
    </w:p>
    <w:p w:rsidR="00121139" w:rsidRDefault="00121139" w:rsidP="00B90DFE">
      <w:pPr>
        <w:pStyle w:val="1"/>
        <w:spacing w:after="0" w:line="360" w:lineRule="auto"/>
        <w:ind w:firstLine="709"/>
        <w:jc w:val="both"/>
        <w:rPr>
          <w:sz w:val="28"/>
          <w:szCs w:val="28"/>
        </w:rPr>
      </w:pPr>
    </w:p>
    <w:p w:rsidR="00121139" w:rsidRDefault="00121139" w:rsidP="00B90DFE">
      <w:pPr>
        <w:pStyle w:val="1"/>
        <w:spacing w:after="0" w:line="360" w:lineRule="auto"/>
        <w:ind w:firstLine="709"/>
        <w:jc w:val="both"/>
        <w:rPr>
          <w:sz w:val="28"/>
          <w:szCs w:val="28"/>
        </w:rPr>
      </w:pPr>
    </w:p>
    <w:p w:rsidR="00121139" w:rsidRDefault="00121139" w:rsidP="00B90DFE">
      <w:pPr>
        <w:pStyle w:val="1"/>
        <w:spacing w:after="0" w:line="360" w:lineRule="auto"/>
        <w:ind w:firstLine="709"/>
        <w:jc w:val="both"/>
        <w:rPr>
          <w:sz w:val="28"/>
          <w:szCs w:val="28"/>
        </w:rPr>
      </w:pPr>
    </w:p>
    <w:p w:rsidR="00121139" w:rsidRDefault="00121139" w:rsidP="00B90DFE">
      <w:pPr>
        <w:pStyle w:val="1"/>
        <w:spacing w:after="0" w:line="360" w:lineRule="auto"/>
        <w:ind w:firstLine="709"/>
        <w:jc w:val="both"/>
        <w:rPr>
          <w:sz w:val="28"/>
          <w:szCs w:val="28"/>
        </w:rPr>
      </w:pPr>
    </w:p>
    <w:p w:rsidR="00121139" w:rsidRDefault="00121139" w:rsidP="00B90DFE">
      <w:pPr>
        <w:pStyle w:val="1"/>
        <w:spacing w:after="0" w:line="360" w:lineRule="auto"/>
        <w:ind w:firstLine="709"/>
        <w:jc w:val="both"/>
        <w:rPr>
          <w:sz w:val="28"/>
          <w:szCs w:val="28"/>
        </w:rPr>
      </w:pPr>
    </w:p>
    <w:p w:rsidR="00121139" w:rsidRDefault="00121139" w:rsidP="00B90DFE">
      <w:pPr>
        <w:pStyle w:val="1"/>
        <w:spacing w:after="0" w:line="360" w:lineRule="auto"/>
        <w:ind w:firstLine="709"/>
        <w:jc w:val="both"/>
        <w:rPr>
          <w:sz w:val="28"/>
          <w:szCs w:val="28"/>
        </w:rPr>
      </w:pPr>
    </w:p>
    <w:p w:rsidR="00121139" w:rsidRDefault="00121139" w:rsidP="00B90DFE">
      <w:pPr>
        <w:pStyle w:val="1"/>
        <w:spacing w:after="0" w:line="360" w:lineRule="auto"/>
        <w:ind w:firstLine="709"/>
        <w:jc w:val="both"/>
        <w:rPr>
          <w:sz w:val="28"/>
          <w:szCs w:val="28"/>
        </w:rPr>
      </w:pPr>
    </w:p>
    <w:p w:rsidR="00121139" w:rsidRDefault="00121139" w:rsidP="00B90DFE">
      <w:pPr>
        <w:pStyle w:val="1"/>
        <w:spacing w:after="0" w:line="360" w:lineRule="auto"/>
        <w:ind w:firstLine="709"/>
        <w:jc w:val="both"/>
        <w:rPr>
          <w:sz w:val="28"/>
          <w:szCs w:val="28"/>
        </w:rPr>
      </w:pPr>
    </w:p>
    <w:p w:rsidR="00121139" w:rsidRDefault="00121139" w:rsidP="00B90DFE">
      <w:pPr>
        <w:pStyle w:val="1"/>
        <w:spacing w:after="0" w:line="360" w:lineRule="auto"/>
        <w:ind w:firstLine="709"/>
        <w:jc w:val="both"/>
        <w:rPr>
          <w:sz w:val="28"/>
          <w:szCs w:val="28"/>
        </w:rPr>
      </w:pPr>
    </w:p>
    <w:p w:rsidR="00121139" w:rsidRDefault="00121139" w:rsidP="00B90DFE">
      <w:pPr>
        <w:pStyle w:val="1"/>
        <w:spacing w:after="0" w:line="360" w:lineRule="auto"/>
        <w:ind w:firstLine="709"/>
        <w:jc w:val="both"/>
        <w:rPr>
          <w:sz w:val="28"/>
          <w:szCs w:val="28"/>
        </w:rPr>
      </w:pPr>
    </w:p>
    <w:p w:rsidR="00121139" w:rsidRDefault="00121139" w:rsidP="00B90DFE">
      <w:pPr>
        <w:pStyle w:val="1"/>
        <w:spacing w:after="0" w:line="360" w:lineRule="auto"/>
        <w:ind w:firstLine="709"/>
        <w:jc w:val="both"/>
        <w:rPr>
          <w:sz w:val="28"/>
          <w:szCs w:val="28"/>
        </w:rPr>
      </w:pPr>
    </w:p>
    <w:p w:rsidR="00121139" w:rsidRDefault="00121139" w:rsidP="00B90DFE">
      <w:pPr>
        <w:pStyle w:val="1"/>
        <w:spacing w:after="0" w:line="360" w:lineRule="auto"/>
        <w:ind w:firstLine="709"/>
        <w:jc w:val="both"/>
        <w:rPr>
          <w:sz w:val="28"/>
          <w:szCs w:val="28"/>
        </w:rPr>
      </w:pPr>
    </w:p>
    <w:p w:rsidR="00121139" w:rsidRDefault="00121139" w:rsidP="00B90DFE">
      <w:pPr>
        <w:pStyle w:val="1"/>
        <w:spacing w:after="0" w:line="360" w:lineRule="auto"/>
        <w:ind w:firstLine="709"/>
        <w:jc w:val="both"/>
        <w:rPr>
          <w:sz w:val="28"/>
          <w:szCs w:val="28"/>
        </w:rPr>
      </w:pPr>
    </w:p>
    <w:p w:rsidR="00121139" w:rsidRDefault="00121139" w:rsidP="00CF2607">
      <w:pPr>
        <w:pStyle w:val="1"/>
        <w:spacing w:after="0" w:line="360" w:lineRule="auto"/>
        <w:ind w:firstLine="709"/>
        <w:jc w:val="both"/>
        <w:rPr>
          <w:sz w:val="28"/>
          <w:szCs w:val="28"/>
        </w:rPr>
      </w:pPr>
    </w:p>
    <w:p w:rsidR="00121139" w:rsidRDefault="00121139" w:rsidP="007A2CBF">
      <w:pPr>
        <w:pStyle w:val="1"/>
        <w:spacing w:after="0" w:line="360" w:lineRule="auto"/>
        <w:ind w:firstLine="709"/>
        <w:jc w:val="center"/>
        <w:rPr>
          <w:sz w:val="28"/>
          <w:szCs w:val="28"/>
        </w:rPr>
      </w:pPr>
    </w:p>
    <w:p w:rsidR="00121139" w:rsidRDefault="00121139" w:rsidP="007A2CBF">
      <w:pPr>
        <w:pStyle w:val="1"/>
        <w:spacing w:after="0" w:line="360" w:lineRule="auto"/>
        <w:ind w:firstLine="709"/>
        <w:jc w:val="center"/>
        <w:rPr>
          <w:sz w:val="28"/>
          <w:szCs w:val="28"/>
        </w:rPr>
      </w:pPr>
    </w:p>
    <w:p w:rsidR="00121139" w:rsidRDefault="00121139" w:rsidP="007A2CBF">
      <w:pPr>
        <w:pStyle w:val="1"/>
        <w:spacing w:after="0" w:line="360" w:lineRule="auto"/>
        <w:ind w:firstLine="709"/>
        <w:jc w:val="center"/>
        <w:rPr>
          <w:sz w:val="28"/>
          <w:szCs w:val="28"/>
        </w:rPr>
      </w:pPr>
    </w:p>
    <w:p w:rsidR="00121139" w:rsidRDefault="00121139" w:rsidP="007A2CBF">
      <w:pPr>
        <w:pStyle w:val="1"/>
        <w:spacing w:after="0" w:line="360" w:lineRule="auto"/>
        <w:ind w:firstLine="709"/>
        <w:jc w:val="center"/>
        <w:rPr>
          <w:sz w:val="28"/>
          <w:szCs w:val="28"/>
        </w:rPr>
      </w:pPr>
    </w:p>
    <w:p w:rsidR="00121139" w:rsidRDefault="00121139" w:rsidP="007A2CBF">
      <w:pPr>
        <w:pStyle w:val="1"/>
        <w:spacing w:after="0" w:line="360" w:lineRule="auto"/>
        <w:ind w:firstLine="709"/>
        <w:jc w:val="center"/>
        <w:rPr>
          <w:sz w:val="28"/>
          <w:szCs w:val="28"/>
        </w:rPr>
      </w:pPr>
    </w:p>
    <w:p w:rsidR="00121139" w:rsidRDefault="00121139" w:rsidP="007A2CBF">
      <w:pPr>
        <w:pStyle w:val="1"/>
        <w:spacing w:after="0" w:line="360" w:lineRule="auto"/>
        <w:ind w:firstLine="709"/>
        <w:jc w:val="center"/>
        <w:rPr>
          <w:sz w:val="28"/>
          <w:szCs w:val="28"/>
        </w:rPr>
      </w:pPr>
    </w:p>
    <w:p w:rsidR="00121139" w:rsidRDefault="00121139" w:rsidP="007A2CBF">
      <w:pPr>
        <w:pStyle w:val="1"/>
        <w:spacing w:after="0" w:line="360" w:lineRule="auto"/>
        <w:ind w:firstLine="709"/>
        <w:jc w:val="center"/>
        <w:rPr>
          <w:sz w:val="28"/>
          <w:szCs w:val="28"/>
        </w:rPr>
      </w:pPr>
    </w:p>
    <w:p w:rsidR="00121139" w:rsidRDefault="00121139" w:rsidP="007A2CBF">
      <w:pPr>
        <w:pStyle w:val="1"/>
        <w:spacing w:after="0" w:line="360" w:lineRule="auto"/>
        <w:ind w:firstLine="709"/>
        <w:jc w:val="center"/>
        <w:rPr>
          <w:sz w:val="28"/>
          <w:szCs w:val="28"/>
        </w:rPr>
      </w:pPr>
    </w:p>
    <w:p w:rsidR="00121139" w:rsidRDefault="00121139" w:rsidP="007A2CBF">
      <w:pPr>
        <w:pStyle w:val="1"/>
        <w:spacing w:after="0" w:line="360" w:lineRule="auto"/>
        <w:ind w:firstLine="709"/>
        <w:jc w:val="center"/>
        <w:rPr>
          <w:sz w:val="28"/>
          <w:szCs w:val="28"/>
        </w:rPr>
      </w:pPr>
    </w:p>
    <w:p w:rsidR="00121139" w:rsidRDefault="00121139" w:rsidP="007A2CBF">
      <w:pPr>
        <w:pStyle w:val="1"/>
        <w:spacing w:after="0" w:line="360" w:lineRule="auto"/>
        <w:ind w:firstLine="709"/>
        <w:jc w:val="center"/>
        <w:rPr>
          <w:sz w:val="28"/>
          <w:szCs w:val="28"/>
        </w:rPr>
      </w:pPr>
    </w:p>
    <w:p w:rsidR="00F372B9" w:rsidRDefault="00205C42" w:rsidP="007A2CBF">
      <w:pPr>
        <w:pStyle w:val="1"/>
        <w:spacing w:after="0" w:line="360" w:lineRule="auto"/>
        <w:ind w:firstLine="709"/>
        <w:jc w:val="center"/>
        <w:rPr>
          <w:sz w:val="28"/>
          <w:szCs w:val="28"/>
        </w:rPr>
      </w:pPr>
      <w:r w:rsidRPr="00205C42">
        <w:rPr>
          <w:sz w:val="28"/>
          <w:szCs w:val="28"/>
        </w:rPr>
        <w:lastRenderedPageBreak/>
        <w:t>СПИСОК ИСПОЛЬЗОВАННЫХ ИСТОЧНИКОВ</w:t>
      </w:r>
    </w:p>
    <w:bookmarkEnd w:id="6"/>
    <w:p w:rsidR="0050631D" w:rsidRPr="00CF2607" w:rsidRDefault="0050631D" w:rsidP="00B21B3D">
      <w:pPr>
        <w:pStyle w:val="ac"/>
        <w:numPr>
          <w:ilvl w:val="0"/>
          <w:numId w:val="32"/>
        </w:numPr>
        <w:tabs>
          <w:tab w:val="left" w:pos="984"/>
        </w:tabs>
        <w:spacing w:after="0" w:line="360" w:lineRule="auto"/>
        <w:ind w:left="993" w:hanging="426"/>
        <w:jc w:val="both"/>
        <w:rPr>
          <w:sz w:val="28"/>
          <w:szCs w:val="28"/>
        </w:rPr>
      </w:pPr>
      <w:r w:rsidRPr="00CF2607">
        <w:rPr>
          <w:sz w:val="28"/>
          <w:szCs w:val="28"/>
        </w:rPr>
        <w:t>Алехин М.Н. Клиническое значение стресс-эхокардиографии (пробы с физической нагрузкой у больных ИБС // Авторед. – 2023. – 253 с.</w:t>
      </w:r>
    </w:p>
    <w:p w:rsidR="00C5438F" w:rsidRDefault="0050631D" w:rsidP="00B21B3D">
      <w:pPr>
        <w:pStyle w:val="paragraphStyleText"/>
        <w:numPr>
          <w:ilvl w:val="0"/>
          <w:numId w:val="32"/>
        </w:numPr>
        <w:ind w:left="993" w:hanging="426"/>
        <w:rPr>
          <w:sz w:val="28"/>
          <w:szCs w:val="28"/>
          <w:shd w:val="clear" w:color="auto" w:fill="FFFFFF"/>
        </w:rPr>
      </w:pPr>
      <w:r w:rsidRPr="0050631D">
        <w:rPr>
          <w:sz w:val="28"/>
          <w:szCs w:val="28"/>
          <w:shd w:val="clear" w:color="auto" w:fill="FFFFFF"/>
        </w:rPr>
        <w:t>Алехин М.Н. Чреспищеводная эхокардиография. – М., 2024. - 256 с.</w:t>
      </w:r>
    </w:p>
    <w:p w:rsidR="0050631D" w:rsidRPr="00C5438F" w:rsidRDefault="0050631D" w:rsidP="00B21B3D">
      <w:pPr>
        <w:pStyle w:val="paragraphStyleText"/>
        <w:numPr>
          <w:ilvl w:val="0"/>
          <w:numId w:val="32"/>
        </w:numPr>
        <w:ind w:left="993" w:hanging="426"/>
        <w:rPr>
          <w:sz w:val="28"/>
          <w:szCs w:val="28"/>
          <w:shd w:val="clear" w:color="auto" w:fill="FFFFFF"/>
        </w:rPr>
      </w:pPr>
      <w:r w:rsidRPr="00C5438F">
        <w:rPr>
          <w:sz w:val="28"/>
          <w:szCs w:val="28"/>
        </w:rPr>
        <w:t>Ашмарин И.Ю., Никулин И.А., Диденко В.А. и др. Сравнительная ценность проб с нагрузкой для диагностики ишемической болезни сердцЕ на догоспитальном этапе // Кардиология. – 2021. С.61–66.</w:t>
      </w:r>
    </w:p>
    <w:p w:rsidR="0050631D" w:rsidRPr="0050631D" w:rsidRDefault="0050631D" w:rsidP="00B21B3D">
      <w:pPr>
        <w:pStyle w:val="paragraphStyleText"/>
        <w:numPr>
          <w:ilvl w:val="0"/>
          <w:numId w:val="32"/>
        </w:numPr>
        <w:ind w:left="993" w:hanging="426"/>
        <w:rPr>
          <w:sz w:val="28"/>
          <w:szCs w:val="28"/>
          <w:shd w:val="clear" w:color="auto" w:fill="FFFFFF"/>
        </w:rPr>
      </w:pPr>
      <w:r w:rsidRPr="0050631D">
        <w:rPr>
          <w:sz w:val="28"/>
          <w:szCs w:val="28"/>
          <w:shd w:val="clear" w:color="auto" w:fill="FFFFFF"/>
        </w:rPr>
        <w:t>Васюк Ю.А. Руководство по функциональной диагностике в кардиологии. Современные методы и клиническая интерпретация. Практическая медицина. – М., 2022. - 164 с</w:t>
      </w:r>
    </w:p>
    <w:p w:rsidR="0050631D" w:rsidRPr="00CF2607" w:rsidRDefault="0050631D" w:rsidP="00B21B3D">
      <w:pPr>
        <w:pStyle w:val="ac"/>
        <w:numPr>
          <w:ilvl w:val="0"/>
          <w:numId w:val="32"/>
        </w:numPr>
        <w:tabs>
          <w:tab w:val="left" w:pos="984"/>
        </w:tabs>
        <w:spacing w:after="0" w:line="360" w:lineRule="auto"/>
        <w:ind w:left="993" w:hanging="426"/>
        <w:jc w:val="both"/>
        <w:rPr>
          <w:sz w:val="28"/>
          <w:szCs w:val="28"/>
        </w:rPr>
      </w:pPr>
      <w:r w:rsidRPr="00CF2607">
        <w:rPr>
          <w:sz w:val="28"/>
          <w:szCs w:val="28"/>
        </w:rPr>
        <w:t>Григорьянц Р.А., Лупанов В.П., Хадарцев А.А. Диагностика, лечение и прогноз больных ишемической болезнью сердца. – Тула: НИИ новых медицинских технологий, ТППО, 2022. – 327 с.</w:t>
      </w:r>
    </w:p>
    <w:p w:rsidR="0050631D" w:rsidRPr="00CF2607" w:rsidRDefault="0050631D" w:rsidP="00B21B3D">
      <w:pPr>
        <w:pStyle w:val="ac"/>
        <w:numPr>
          <w:ilvl w:val="0"/>
          <w:numId w:val="32"/>
        </w:numPr>
        <w:tabs>
          <w:tab w:val="left" w:pos="984"/>
        </w:tabs>
        <w:spacing w:after="0" w:line="360" w:lineRule="auto"/>
        <w:ind w:left="993" w:hanging="426"/>
        <w:jc w:val="both"/>
        <w:rPr>
          <w:sz w:val="28"/>
          <w:szCs w:val="28"/>
        </w:rPr>
      </w:pPr>
      <w:r w:rsidRPr="00CF2607">
        <w:rPr>
          <w:sz w:val="28"/>
          <w:szCs w:val="28"/>
        </w:rPr>
        <w:t>Дощицин В.Л. Клиническая электрокардиография. – М.: Медицинское информационное агенство, 2023. – 373 с.</w:t>
      </w:r>
    </w:p>
    <w:p w:rsidR="0050631D" w:rsidRPr="00CF2607" w:rsidRDefault="0050631D" w:rsidP="00B21B3D">
      <w:pPr>
        <w:pStyle w:val="ac"/>
        <w:numPr>
          <w:ilvl w:val="0"/>
          <w:numId w:val="32"/>
        </w:numPr>
        <w:tabs>
          <w:tab w:val="left" w:pos="984"/>
        </w:tabs>
        <w:spacing w:after="0" w:line="360" w:lineRule="auto"/>
        <w:ind w:left="993" w:hanging="426"/>
        <w:jc w:val="both"/>
        <w:rPr>
          <w:sz w:val="28"/>
          <w:szCs w:val="28"/>
        </w:rPr>
      </w:pPr>
      <w:r w:rsidRPr="00CF2607">
        <w:rPr>
          <w:sz w:val="28"/>
          <w:szCs w:val="28"/>
        </w:rPr>
        <w:t>Желнов В.В., Павлова И.Ф., Симонов В.И. и др. Диастолическая функция левого желудочка у больных ишемической болезнью сердца // Кардиология. – 2025. с. 12–14.</w:t>
      </w:r>
    </w:p>
    <w:p w:rsidR="0050631D" w:rsidRPr="00CF2607" w:rsidRDefault="0050631D" w:rsidP="00B21B3D">
      <w:pPr>
        <w:pStyle w:val="ac"/>
        <w:numPr>
          <w:ilvl w:val="0"/>
          <w:numId w:val="32"/>
        </w:numPr>
        <w:tabs>
          <w:tab w:val="left" w:pos="984"/>
        </w:tabs>
        <w:spacing w:after="0" w:line="360" w:lineRule="auto"/>
        <w:ind w:left="993" w:hanging="426"/>
        <w:jc w:val="both"/>
        <w:rPr>
          <w:sz w:val="28"/>
          <w:szCs w:val="28"/>
        </w:rPr>
      </w:pPr>
      <w:r w:rsidRPr="00CF2607">
        <w:rPr>
          <w:sz w:val="28"/>
          <w:szCs w:val="28"/>
        </w:rPr>
        <w:t>Кривулина Г.Б. Влияние велотренировок различной продолжительности на дисфункцию эндотелия и факторы риска атеросклероза у молодых мужчин // Авторед. – 2025. – 22 с.</w:t>
      </w:r>
    </w:p>
    <w:p w:rsidR="0050631D" w:rsidRPr="0050631D" w:rsidRDefault="0050631D" w:rsidP="00B21B3D">
      <w:pPr>
        <w:pStyle w:val="paragraphStyleText"/>
        <w:numPr>
          <w:ilvl w:val="0"/>
          <w:numId w:val="32"/>
        </w:numPr>
        <w:ind w:left="993" w:hanging="426"/>
        <w:rPr>
          <w:sz w:val="28"/>
          <w:szCs w:val="28"/>
          <w:shd w:val="clear" w:color="auto" w:fill="FFFFFF"/>
        </w:rPr>
      </w:pPr>
      <w:r w:rsidRPr="0050631D">
        <w:rPr>
          <w:sz w:val="28"/>
          <w:szCs w:val="28"/>
          <w:shd w:val="clear" w:color="auto" w:fill="FFFFFF"/>
        </w:rPr>
        <w:t xml:space="preserve">Кушаковский М.С., Гришкин Ю.Н. Аритмии сердца. – М., 2014. – 720  Флакскампф Ф.А. Практическая эхокардиография. – М., 2023. - 872 с. </w:t>
      </w:r>
    </w:p>
    <w:p w:rsidR="0050631D" w:rsidRPr="0050631D" w:rsidRDefault="0050631D" w:rsidP="00B21B3D">
      <w:pPr>
        <w:pStyle w:val="paragraphStyleText"/>
        <w:numPr>
          <w:ilvl w:val="0"/>
          <w:numId w:val="32"/>
        </w:numPr>
        <w:ind w:left="993" w:hanging="426"/>
        <w:rPr>
          <w:sz w:val="28"/>
          <w:szCs w:val="28"/>
          <w:shd w:val="clear" w:color="auto" w:fill="FFFFFF"/>
        </w:rPr>
      </w:pPr>
      <w:r w:rsidRPr="0050631D">
        <w:rPr>
          <w:sz w:val="28"/>
          <w:szCs w:val="28"/>
          <w:shd w:val="clear" w:color="auto" w:fill="FFFFFF"/>
        </w:rPr>
        <w:t>Лупанов В.П. Функциональные нагрузочные пробы в диагностике ишемической болезни сердца. – М., 2022. - 224 с.</w:t>
      </w:r>
    </w:p>
    <w:p w:rsidR="0050631D" w:rsidRPr="00CF2607" w:rsidRDefault="0050631D" w:rsidP="00B21B3D">
      <w:pPr>
        <w:pStyle w:val="ac"/>
        <w:numPr>
          <w:ilvl w:val="0"/>
          <w:numId w:val="32"/>
        </w:numPr>
        <w:tabs>
          <w:tab w:val="left" w:pos="984"/>
        </w:tabs>
        <w:spacing w:after="0" w:line="360" w:lineRule="auto"/>
        <w:ind w:left="993" w:hanging="426"/>
        <w:jc w:val="both"/>
        <w:rPr>
          <w:sz w:val="28"/>
          <w:szCs w:val="28"/>
        </w:rPr>
      </w:pPr>
      <w:r w:rsidRPr="00CF2607">
        <w:rPr>
          <w:sz w:val="28"/>
          <w:szCs w:val="28"/>
        </w:rPr>
        <w:t xml:space="preserve">Марцевич С.Ю., Загребельный А.В., Кутишенко Н.П. и др. Преходящая ишемия миокарда у больных хронической ишемической </w:t>
      </w:r>
      <w:r w:rsidRPr="00CF2607">
        <w:rPr>
          <w:sz w:val="28"/>
          <w:szCs w:val="28"/>
        </w:rPr>
        <w:lastRenderedPageBreak/>
        <w:t>болезнью сердца: сравнение различных признаков и методов выявления // Кардиология. – 2023 с. 9–12.</w:t>
      </w:r>
    </w:p>
    <w:p w:rsidR="0050631D" w:rsidRPr="00CF2607" w:rsidRDefault="0050631D" w:rsidP="00B21B3D">
      <w:pPr>
        <w:pStyle w:val="ac"/>
        <w:numPr>
          <w:ilvl w:val="0"/>
          <w:numId w:val="32"/>
        </w:numPr>
        <w:tabs>
          <w:tab w:val="left" w:pos="984"/>
        </w:tabs>
        <w:spacing w:after="0" w:line="360" w:lineRule="auto"/>
        <w:ind w:left="993" w:hanging="426"/>
        <w:jc w:val="both"/>
        <w:rPr>
          <w:sz w:val="28"/>
          <w:szCs w:val="28"/>
        </w:rPr>
      </w:pPr>
      <w:r w:rsidRPr="00CF2607">
        <w:rPr>
          <w:sz w:val="28"/>
          <w:szCs w:val="28"/>
        </w:rPr>
        <w:t>Мравян С.Р. Клиника, современные аспекты дифференциально диагностики и метаболизм миокарда. – М., 2025. – 41 с.</w:t>
      </w:r>
    </w:p>
    <w:p w:rsidR="0050631D" w:rsidRPr="00CF2607" w:rsidRDefault="0050631D" w:rsidP="00B21B3D">
      <w:pPr>
        <w:pStyle w:val="ac"/>
        <w:numPr>
          <w:ilvl w:val="0"/>
          <w:numId w:val="32"/>
        </w:numPr>
        <w:tabs>
          <w:tab w:val="left" w:pos="984"/>
        </w:tabs>
        <w:spacing w:after="0" w:line="360" w:lineRule="auto"/>
        <w:ind w:left="993" w:hanging="426"/>
        <w:jc w:val="both"/>
        <w:rPr>
          <w:sz w:val="28"/>
          <w:szCs w:val="28"/>
        </w:rPr>
      </w:pPr>
      <w:r w:rsidRPr="00CF2607">
        <w:rPr>
          <w:sz w:val="28"/>
          <w:szCs w:val="28"/>
        </w:rPr>
        <w:t>Новиков В.И., Самойлович Т.М. Диастолическая функция сердца и сердечная недостаточность. – С.-Петербург: СПбМАПО, 2023. – 24 с.</w:t>
      </w:r>
    </w:p>
    <w:p w:rsidR="0050631D" w:rsidRPr="00CF2607" w:rsidRDefault="0050631D" w:rsidP="00B21B3D">
      <w:pPr>
        <w:pStyle w:val="ac"/>
        <w:numPr>
          <w:ilvl w:val="0"/>
          <w:numId w:val="32"/>
        </w:numPr>
        <w:tabs>
          <w:tab w:val="left" w:pos="984"/>
        </w:tabs>
        <w:spacing w:after="0" w:line="360" w:lineRule="auto"/>
        <w:ind w:left="993" w:hanging="426"/>
        <w:jc w:val="both"/>
        <w:rPr>
          <w:sz w:val="28"/>
          <w:szCs w:val="28"/>
        </w:rPr>
      </w:pPr>
      <w:r w:rsidRPr="00CF2607">
        <w:rPr>
          <w:sz w:val="28"/>
          <w:szCs w:val="28"/>
        </w:rPr>
        <w:t>Оганов Р.Г. Ишемическая болезнь сердца (профилактика, диагностика, лечение). – М.: МПЦ, 2021 – 76 с.</w:t>
      </w:r>
    </w:p>
    <w:p w:rsidR="0050631D" w:rsidRPr="00CF2607" w:rsidRDefault="0050631D" w:rsidP="00B21B3D">
      <w:pPr>
        <w:pStyle w:val="ac"/>
        <w:numPr>
          <w:ilvl w:val="0"/>
          <w:numId w:val="32"/>
        </w:numPr>
        <w:tabs>
          <w:tab w:val="left" w:pos="984"/>
        </w:tabs>
        <w:spacing w:after="0" w:line="360" w:lineRule="auto"/>
        <w:ind w:left="993" w:hanging="426"/>
        <w:jc w:val="both"/>
        <w:rPr>
          <w:sz w:val="28"/>
          <w:szCs w:val="28"/>
        </w:rPr>
      </w:pPr>
      <w:r w:rsidRPr="00CF2607">
        <w:rPr>
          <w:sz w:val="28"/>
          <w:szCs w:val="28"/>
        </w:rPr>
        <w:t>Рябыкина Г.В., Соболев А.В. Вариабельность ритма сердца. – М.: Старко, 2024. – 200 с.</w:t>
      </w:r>
    </w:p>
    <w:p w:rsidR="0050631D" w:rsidRPr="00CF2607" w:rsidRDefault="0050631D" w:rsidP="00B21B3D">
      <w:pPr>
        <w:pStyle w:val="ac"/>
        <w:numPr>
          <w:ilvl w:val="0"/>
          <w:numId w:val="32"/>
        </w:numPr>
        <w:tabs>
          <w:tab w:val="left" w:pos="984"/>
        </w:tabs>
        <w:spacing w:after="0" w:line="360" w:lineRule="auto"/>
        <w:ind w:left="993" w:hanging="426"/>
        <w:jc w:val="both"/>
        <w:rPr>
          <w:sz w:val="28"/>
          <w:szCs w:val="28"/>
        </w:rPr>
      </w:pPr>
      <w:r w:rsidRPr="00CF2607">
        <w:rPr>
          <w:sz w:val="28"/>
          <w:szCs w:val="28"/>
        </w:rPr>
        <w:t>Сидоренко Б.А., Суровов Ю.А. Функциональные пробы в кардиологии // Кардиология. – 2021. с.  5–8.</w:t>
      </w:r>
    </w:p>
    <w:p w:rsidR="0050631D" w:rsidRPr="00CF2607" w:rsidRDefault="0050631D" w:rsidP="00B21B3D">
      <w:pPr>
        <w:pStyle w:val="ac"/>
        <w:numPr>
          <w:ilvl w:val="0"/>
          <w:numId w:val="32"/>
        </w:numPr>
        <w:tabs>
          <w:tab w:val="left" w:pos="984"/>
        </w:tabs>
        <w:spacing w:after="0" w:line="360" w:lineRule="auto"/>
        <w:ind w:left="993" w:hanging="426"/>
        <w:jc w:val="both"/>
        <w:rPr>
          <w:sz w:val="28"/>
          <w:szCs w:val="28"/>
        </w:rPr>
      </w:pPr>
      <w:r w:rsidRPr="00CF2607">
        <w:rPr>
          <w:sz w:val="28"/>
          <w:szCs w:val="28"/>
        </w:rPr>
        <w:t>Сидоренко Г.И. Перспективы функциональной диагностики пр артериальной гипертонии // Кардиология. – 2022. с. 4–11.</w:t>
      </w:r>
    </w:p>
    <w:p w:rsidR="00CF2607" w:rsidRPr="00CF2607" w:rsidRDefault="0050631D" w:rsidP="00B21B3D">
      <w:pPr>
        <w:pStyle w:val="ac"/>
        <w:numPr>
          <w:ilvl w:val="0"/>
          <w:numId w:val="32"/>
        </w:numPr>
        <w:tabs>
          <w:tab w:val="left" w:pos="984"/>
        </w:tabs>
        <w:spacing w:after="0" w:line="360" w:lineRule="auto"/>
        <w:ind w:left="993" w:hanging="426"/>
        <w:jc w:val="both"/>
        <w:rPr>
          <w:sz w:val="28"/>
          <w:szCs w:val="28"/>
        </w:rPr>
      </w:pPr>
      <w:r w:rsidRPr="00CF2607">
        <w:rPr>
          <w:sz w:val="28"/>
          <w:szCs w:val="28"/>
        </w:rPr>
        <w:t>Фейгенбаум Х. – Эхокардиография, 5-е изд. – М.: Видар, 2021. –с. 386</w:t>
      </w:r>
    </w:p>
    <w:p w:rsidR="00CF2607" w:rsidRPr="00CF2607" w:rsidRDefault="00CF2607" w:rsidP="00B21B3D">
      <w:pPr>
        <w:pStyle w:val="ac"/>
        <w:numPr>
          <w:ilvl w:val="0"/>
          <w:numId w:val="32"/>
        </w:numPr>
        <w:tabs>
          <w:tab w:val="left" w:pos="984"/>
        </w:tabs>
        <w:spacing w:after="0" w:line="360" w:lineRule="auto"/>
        <w:ind w:left="993" w:hanging="426"/>
        <w:jc w:val="both"/>
        <w:rPr>
          <w:sz w:val="28"/>
          <w:szCs w:val="28"/>
        </w:rPr>
      </w:pPr>
      <w:r w:rsidRPr="00CF2607">
        <w:rPr>
          <w:sz w:val="28"/>
          <w:szCs w:val="28"/>
        </w:rPr>
        <w:t>Веткина О.А. Пути оптимизации деятельности среднего медицинского персонала отделений лучевой диагностики в современных условиях: Автореф. дис. … канд. мед. наук. – СПб., 2023. - 22 с.</w:t>
      </w:r>
    </w:p>
    <w:p w:rsidR="00CF2607" w:rsidRPr="00CF2607" w:rsidRDefault="00CF2607" w:rsidP="00B21B3D">
      <w:pPr>
        <w:pStyle w:val="ac"/>
        <w:numPr>
          <w:ilvl w:val="0"/>
          <w:numId w:val="32"/>
        </w:numPr>
        <w:tabs>
          <w:tab w:val="left" w:pos="984"/>
        </w:tabs>
        <w:spacing w:after="0" w:line="360" w:lineRule="auto"/>
        <w:ind w:left="993" w:hanging="426"/>
        <w:jc w:val="both"/>
        <w:rPr>
          <w:sz w:val="28"/>
          <w:szCs w:val="28"/>
        </w:rPr>
      </w:pPr>
      <w:r w:rsidRPr="00CF2607">
        <w:rPr>
          <w:sz w:val="28"/>
          <w:szCs w:val="28"/>
        </w:rPr>
        <w:t>Мишкич И.А., Чечура А.Н., Павлова А.Н., Кирьянова М.Н. О совершенствовании организации профессиональной деятельности средних медицинских работников многопрофильных больниц в области медицинской профилактики // Профилактическая и клиническая медицина. - 2022. - №3. - С. 6-11.</w:t>
      </w:r>
    </w:p>
    <w:p w:rsidR="00CF2607" w:rsidRPr="00CF2607" w:rsidRDefault="00CF2607" w:rsidP="00B21B3D">
      <w:pPr>
        <w:pStyle w:val="ac"/>
        <w:numPr>
          <w:ilvl w:val="0"/>
          <w:numId w:val="32"/>
        </w:numPr>
        <w:tabs>
          <w:tab w:val="left" w:pos="984"/>
        </w:tabs>
        <w:spacing w:after="0" w:line="360" w:lineRule="auto"/>
        <w:ind w:left="993" w:hanging="426"/>
        <w:jc w:val="both"/>
        <w:rPr>
          <w:sz w:val="28"/>
          <w:szCs w:val="28"/>
        </w:rPr>
      </w:pPr>
      <w:r w:rsidRPr="00CF2607">
        <w:rPr>
          <w:sz w:val="28"/>
          <w:szCs w:val="28"/>
        </w:rPr>
        <w:t xml:space="preserve">Калинина С.А. Научное обоснование организационных форм повышения эффективности работы сестринского персонала отделений восстановительного лечения и реабилитации </w:t>
      </w:r>
      <w:r w:rsidRPr="00CF2607">
        <w:rPr>
          <w:sz w:val="28"/>
          <w:szCs w:val="28"/>
        </w:rPr>
        <w:lastRenderedPageBreak/>
        <w:t>многопрофильной больницы: Автореф. дис. … канд. мед. наук. – СПб., 2023. - 18 с.</w:t>
      </w:r>
    </w:p>
    <w:p w:rsidR="00CF2607" w:rsidRPr="00CF2607" w:rsidRDefault="00CF2607" w:rsidP="00B21B3D">
      <w:pPr>
        <w:pStyle w:val="ac"/>
        <w:numPr>
          <w:ilvl w:val="0"/>
          <w:numId w:val="32"/>
        </w:numPr>
        <w:tabs>
          <w:tab w:val="left" w:pos="984"/>
        </w:tabs>
        <w:spacing w:after="0" w:line="360" w:lineRule="auto"/>
        <w:ind w:left="993" w:hanging="426"/>
        <w:jc w:val="both"/>
        <w:rPr>
          <w:sz w:val="28"/>
          <w:szCs w:val="28"/>
        </w:rPr>
      </w:pPr>
      <w:r w:rsidRPr="00CF2607">
        <w:rPr>
          <w:sz w:val="28"/>
          <w:szCs w:val="28"/>
        </w:rPr>
        <w:t>Евдокимов В.И., Ролдугин Г.Н., Хмелинина Н.В. Что нужно знать медицинским работникам о профессиональном выгорании: метод. рекомендации / МСЧ № 33 ФМБА России, Всеросc. центр экстрен. и радиац. медицины им. А.М. Никифорова МЧС России. - Нововоронеж, 2020. - 56 с.</w:t>
      </w:r>
    </w:p>
    <w:p w:rsidR="00CF2607" w:rsidRPr="00CF2607" w:rsidRDefault="00CF2607" w:rsidP="00B21B3D">
      <w:pPr>
        <w:pStyle w:val="ac"/>
        <w:numPr>
          <w:ilvl w:val="0"/>
          <w:numId w:val="32"/>
        </w:numPr>
        <w:shd w:val="clear" w:color="auto" w:fill="FFFFFF"/>
        <w:spacing w:after="0" w:line="360" w:lineRule="auto"/>
        <w:ind w:left="993" w:hanging="426"/>
        <w:jc w:val="both"/>
        <w:rPr>
          <w:sz w:val="28"/>
          <w:szCs w:val="28"/>
        </w:rPr>
      </w:pPr>
      <w:r w:rsidRPr="00CF2607">
        <w:rPr>
          <w:sz w:val="28"/>
          <w:szCs w:val="28"/>
        </w:rPr>
        <w:t>Евплов В.И. Справочник старшей (главной) медицинской сестры / под ред. И.К. Гайнутдинова. - Ростов н/Д: Феникс, 2021. - 761 с.</w:t>
      </w:r>
    </w:p>
    <w:p w:rsidR="00CF2607" w:rsidRPr="00CF2607" w:rsidRDefault="00CF2607" w:rsidP="00B21B3D">
      <w:pPr>
        <w:pStyle w:val="ac"/>
        <w:numPr>
          <w:ilvl w:val="0"/>
          <w:numId w:val="32"/>
        </w:numPr>
        <w:shd w:val="clear" w:color="auto" w:fill="FFFFFF"/>
        <w:spacing w:after="0" w:line="360" w:lineRule="auto"/>
        <w:ind w:left="993" w:hanging="426"/>
        <w:jc w:val="both"/>
        <w:rPr>
          <w:sz w:val="28"/>
          <w:szCs w:val="28"/>
        </w:rPr>
      </w:pPr>
      <w:r w:rsidRPr="00CF2607">
        <w:rPr>
          <w:sz w:val="28"/>
          <w:szCs w:val="28"/>
        </w:rPr>
        <w:t>Ефименко С.А., Зарубина Т.В. Медико-социологический мониторинг как инструмент современных технологий в управлении здоровьем // Врач и информационные технологии. - 2023. - №2. - с. 59 - 65.</w:t>
      </w:r>
    </w:p>
    <w:p w:rsidR="00CF2607" w:rsidRPr="00CF2607" w:rsidRDefault="00CF2607" w:rsidP="00B21B3D">
      <w:pPr>
        <w:pStyle w:val="ac"/>
        <w:numPr>
          <w:ilvl w:val="0"/>
          <w:numId w:val="32"/>
        </w:numPr>
        <w:shd w:val="clear" w:color="auto" w:fill="FFFFFF"/>
        <w:spacing w:after="0" w:line="360" w:lineRule="auto"/>
        <w:ind w:left="993" w:hanging="426"/>
        <w:jc w:val="both"/>
        <w:rPr>
          <w:sz w:val="28"/>
          <w:szCs w:val="28"/>
        </w:rPr>
      </w:pPr>
      <w:r w:rsidRPr="00CF2607">
        <w:rPr>
          <w:sz w:val="28"/>
          <w:szCs w:val="28"/>
        </w:rPr>
        <w:t>Здоровье населения региона и приоритеты здравоохранения / под ред. Акад. РАМН, проф. О.П. Щепина, чл.-корр. РАМН, проф. В.А. Медика. - М.: ГЭОТАР - Медиа, 2022. - 384 с.</w:t>
      </w:r>
    </w:p>
    <w:p w:rsidR="00CF2607" w:rsidRPr="00CF2607" w:rsidRDefault="00CF2607" w:rsidP="00B21B3D">
      <w:pPr>
        <w:pStyle w:val="ac"/>
        <w:numPr>
          <w:ilvl w:val="0"/>
          <w:numId w:val="32"/>
        </w:numPr>
        <w:shd w:val="clear" w:color="auto" w:fill="FFFFFF"/>
        <w:spacing w:after="0" w:line="360" w:lineRule="auto"/>
        <w:ind w:left="993" w:hanging="426"/>
        <w:jc w:val="both"/>
        <w:rPr>
          <w:sz w:val="28"/>
          <w:szCs w:val="28"/>
        </w:rPr>
      </w:pPr>
      <w:r w:rsidRPr="00CF2607">
        <w:rPr>
          <w:sz w:val="28"/>
          <w:szCs w:val="28"/>
        </w:rPr>
        <w:t>Искандарова Ш.Т., Мамедова Г.Б., Мамбетова Ш.У., Миркаримова М.Б. Раннее выявление синдрома эмоционального выгорания у среднего медицинского персонала // Молодой ученый. - 2024.- № 3. - с. 181-183.</w:t>
      </w:r>
    </w:p>
    <w:p w:rsidR="00CF2607" w:rsidRPr="00CF2607" w:rsidRDefault="00CF2607" w:rsidP="00B21B3D">
      <w:pPr>
        <w:pStyle w:val="ac"/>
        <w:numPr>
          <w:ilvl w:val="0"/>
          <w:numId w:val="32"/>
        </w:numPr>
        <w:shd w:val="clear" w:color="auto" w:fill="FFFFFF"/>
        <w:spacing w:after="0" w:line="360" w:lineRule="auto"/>
        <w:ind w:left="993" w:hanging="426"/>
        <w:jc w:val="both"/>
        <w:rPr>
          <w:sz w:val="28"/>
          <w:szCs w:val="28"/>
        </w:rPr>
      </w:pPr>
      <w:r w:rsidRPr="00CF2607">
        <w:rPr>
          <w:sz w:val="28"/>
          <w:szCs w:val="28"/>
        </w:rPr>
        <w:t xml:space="preserve">Мохов А.А. Заведующий отделением как субъект лечебно-диагностического процесса // Медицинское право. - 2024.- № 3.- </w:t>
      </w:r>
      <w:r w:rsidR="00B90DFE">
        <w:rPr>
          <w:sz w:val="28"/>
          <w:szCs w:val="28"/>
        </w:rPr>
        <w:t>с</w:t>
      </w:r>
      <w:r w:rsidRPr="00CF2607">
        <w:rPr>
          <w:sz w:val="28"/>
          <w:szCs w:val="28"/>
        </w:rPr>
        <w:t>.7-11.</w:t>
      </w:r>
    </w:p>
    <w:p w:rsidR="00CF2607" w:rsidRPr="00CF2607" w:rsidRDefault="00CF2607" w:rsidP="00B21B3D">
      <w:pPr>
        <w:pStyle w:val="ac"/>
        <w:numPr>
          <w:ilvl w:val="0"/>
          <w:numId w:val="32"/>
        </w:numPr>
        <w:shd w:val="clear" w:color="auto" w:fill="FFFFFF"/>
        <w:spacing w:after="0" w:line="360" w:lineRule="auto"/>
        <w:ind w:left="993" w:hanging="426"/>
        <w:jc w:val="both"/>
        <w:rPr>
          <w:sz w:val="28"/>
          <w:szCs w:val="28"/>
        </w:rPr>
      </w:pPr>
      <w:r w:rsidRPr="00CF2607">
        <w:rPr>
          <w:sz w:val="28"/>
          <w:szCs w:val="28"/>
        </w:rPr>
        <w:t>Ряхимов Ю.С. Нормативная база в здравоохранении: как определить трудоемкость и рассчитать трудозатраты // Кадровик. Трудовое право для кадровика. - 2021. - № 7. - С.43-45.</w:t>
      </w:r>
    </w:p>
    <w:p w:rsidR="00CF2607" w:rsidRPr="00CF2607" w:rsidRDefault="00CF2607" w:rsidP="00B21B3D">
      <w:pPr>
        <w:pStyle w:val="ac"/>
        <w:numPr>
          <w:ilvl w:val="0"/>
          <w:numId w:val="32"/>
        </w:numPr>
        <w:shd w:val="clear" w:color="auto" w:fill="FFFFFF"/>
        <w:spacing w:after="0" w:line="360" w:lineRule="auto"/>
        <w:ind w:left="993" w:hanging="426"/>
        <w:jc w:val="both"/>
        <w:rPr>
          <w:sz w:val="28"/>
          <w:szCs w:val="28"/>
        </w:rPr>
      </w:pPr>
      <w:r w:rsidRPr="00CF2607">
        <w:rPr>
          <w:sz w:val="28"/>
          <w:szCs w:val="28"/>
        </w:rPr>
        <w:t>Скачкова Г.С. Охрана труда и специальная оценка его условий// Трудовое право в России и за рубежом. -2024 . - № 2. - с. 27 - 31</w:t>
      </w:r>
    </w:p>
    <w:p w:rsidR="00CF2607" w:rsidRPr="00CF2607" w:rsidRDefault="00CF2607" w:rsidP="00B21B3D">
      <w:pPr>
        <w:pStyle w:val="ac"/>
        <w:numPr>
          <w:ilvl w:val="0"/>
          <w:numId w:val="32"/>
        </w:numPr>
        <w:shd w:val="clear" w:color="auto" w:fill="FFFFFF"/>
        <w:spacing w:after="0" w:line="360" w:lineRule="auto"/>
        <w:ind w:left="993" w:hanging="426"/>
        <w:jc w:val="both"/>
        <w:rPr>
          <w:sz w:val="28"/>
          <w:szCs w:val="28"/>
        </w:rPr>
      </w:pPr>
      <w:r w:rsidRPr="00CF2607">
        <w:rPr>
          <w:sz w:val="28"/>
          <w:szCs w:val="28"/>
        </w:rPr>
        <w:t xml:space="preserve">Таткина Е.Г. Синдром эмоционального выгорания медицинских работников как объект психологического исследования // Вестник </w:t>
      </w:r>
      <w:r w:rsidRPr="00CF2607">
        <w:rPr>
          <w:sz w:val="28"/>
          <w:szCs w:val="28"/>
        </w:rPr>
        <w:lastRenderedPageBreak/>
        <w:t>Томского государственного педагогического университета - 2009. - Вып. 11 (89). - с. 131-134.</w:t>
      </w:r>
    </w:p>
    <w:p w:rsidR="00CF2607" w:rsidRPr="00CF2607" w:rsidRDefault="00CF2607" w:rsidP="00B21B3D">
      <w:pPr>
        <w:pStyle w:val="ac"/>
        <w:numPr>
          <w:ilvl w:val="0"/>
          <w:numId w:val="32"/>
        </w:numPr>
        <w:shd w:val="clear" w:color="auto" w:fill="FFFFFF"/>
        <w:spacing w:after="0" w:line="360" w:lineRule="auto"/>
        <w:ind w:left="993" w:hanging="426"/>
        <w:jc w:val="both"/>
        <w:rPr>
          <w:sz w:val="28"/>
          <w:szCs w:val="28"/>
        </w:rPr>
      </w:pPr>
      <w:r w:rsidRPr="00CF2607">
        <w:rPr>
          <w:sz w:val="28"/>
          <w:szCs w:val="28"/>
        </w:rPr>
        <w:t>Ямборко П.В., Матвеев Ю.А. Основные направления профилактики профессиональных стрессов // Организация профилактической работы с населением. Проблемы и пути решения: Матер. конф., посв. 90-летию образования Городского центра медицинской профилактики и Музея гигиены. – СПб., 2023. - с. 215-218.</w:t>
      </w:r>
    </w:p>
    <w:p w:rsidR="00CF2607" w:rsidRPr="0050631D" w:rsidRDefault="00CF2607" w:rsidP="00CF2607">
      <w:pPr>
        <w:pStyle w:val="ac"/>
        <w:tabs>
          <w:tab w:val="left" w:pos="984"/>
        </w:tabs>
        <w:spacing w:after="0" w:line="360" w:lineRule="auto"/>
        <w:ind w:left="709"/>
        <w:jc w:val="both"/>
        <w:rPr>
          <w:sz w:val="28"/>
          <w:szCs w:val="28"/>
        </w:rPr>
      </w:pPr>
    </w:p>
    <w:sectPr w:rsidR="00CF2607" w:rsidRPr="0050631D" w:rsidSect="00B21B3D">
      <w:headerReference w:type="default" r:id="rId8"/>
      <w:footerReference w:type="default" r:id="rId9"/>
      <w:type w:val="continuous"/>
      <w:pgSz w:w="11905" w:h="16837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3F7" w:rsidRDefault="003953F7">
      <w:pPr>
        <w:spacing w:after="0"/>
      </w:pPr>
      <w:r>
        <w:separator/>
      </w:r>
    </w:p>
  </w:endnote>
  <w:endnote w:type="continuationSeparator" w:id="0">
    <w:p w:rsidR="003953F7" w:rsidRDefault="003953F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187082238"/>
      <w:docPartObj>
        <w:docPartGallery w:val="Page Numbers (Bottom of Page)"/>
        <w:docPartUnique/>
      </w:docPartObj>
    </w:sdtPr>
    <w:sdtContent>
      <w:sdt>
        <w:sdtPr>
          <w:rPr>
            <w:color w:val="auto"/>
          </w:rPr>
          <w:id w:val="43076292"/>
          <w:docPartObj>
            <w:docPartGallery w:val="Page Numbers (Top of Page)"/>
            <w:docPartUnique/>
          </w:docPartObj>
        </w:sdtPr>
        <w:sdtContent>
          <w:p w:rsidR="00B67E96" w:rsidRDefault="00B67E96">
            <w:pPr>
              <w:pStyle w:val="a8"/>
              <w:jc w:val="right"/>
            </w:pPr>
            <w:r>
              <w:t xml:space="preserve">Страница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C6D8B" w:rsidRDefault="00EC6D8B">
    <w:pPr>
      <w:pStyle w:val="paragraphStylePageNum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3F7" w:rsidRDefault="003953F7">
      <w:pPr>
        <w:spacing w:after="0"/>
      </w:pPr>
      <w:r>
        <w:separator/>
      </w:r>
    </w:p>
  </w:footnote>
  <w:footnote w:type="continuationSeparator" w:id="0">
    <w:p w:rsidR="003953F7" w:rsidRDefault="003953F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18708223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67E96" w:rsidRDefault="00B67E96">
        <w:pPr>
          <w:pStyle w:val="a7"/>
          <w:jc w:val="center"/>
        </w:pPr>
        <w:r w:rsidRPr="00B67E96">
          <w:rPr>
            <w:sz w:val="24"/>
            <w:szCs w:val="24"/>
          </w:rPr>
          <w:fldChar w:fldCharType="begin"/>
        </w:r>
        <w:r w:rsidRPr="00B67E96">
          <w:rPr>
            <w:sz w:val="24"/>
            <w:szCs w:val="24"/>
          </w:rPr>
          <w:instrText xml:space="preserve"> PAGE   \* MERGEFORMAT </w:instrText>
        </w:r>
        <w:r w:rsidRPr="00B67E96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</w:t>
        </w:r>
        <w:r w:rsidRPr="00B67E96">
          <w:rPr>
            <w:sz w:val="24"/>
            <w:szCs w:val="24"/>
          </w:rPr>
          <w:fldChar w:fldCharType="end"/>
        </w:r>
      </w:p>
    </w:sdtContent>
  </w:sdt>
  <w:p w:rsidR="00B67E96" w:rsidRDefault="00B67E9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97DD7"/>
    <w:multiLevelType w:val="multilevel"/>
    <w:tmpl w:val="D1C4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96F4C"/>
    <w:multiLevelType w:val="hybridMultilevel"/>
    <w:tmpl w:val="25E2B96C"/>
    <w:lvl w:ilvl="0" w:tplc="0308863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C26172"/>
    <w:multiLevelType w:val="hybridMultilevel"/>
    <w:tmpl w:val="1F846940"/>
    <w:lvl w:ilvl="0" w:tplc="6B065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81501F"/>
    <w:multiLevelType w:val="hybridMultilevel"/>
    <w:tmpl w:val="D706C336"/>
    <w:lvl w:ilvl="0" w:tplc="1DDE3E7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87B38"/>
    <w:multiLevelType w:val="hybridMultilevel"/>
    <w:tmpl w:val="D2C20F5A"/>
    <w:lvl w:ilvl="0" w:tplc="20B298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5342D6"/>
    <w:multiLevelType w:val="multilevel"/>
    <w:tmpl w:val="9724C4E4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EE56527"/>
    <w:multiLevelType w:val="hybridMultilevel"/>
    <w:tmpl w:val="9E50F070"/>
    <w:lvl w:ilvl="0" w:tplc="0308863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4201602"/>
    <w:multiLevelType w:val="hybridMultilevel"/>
    <w:tmpl w:val="E9420E20"/>
    <w:lvl w:ilvl="0" w:tplc="20B2982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81C6440"/>
    <w:multiLevelType w:val="hybridMultilevel"/>
    <w:tmpl w:val="5E7ADE6C"/>
    <w:lvl w:ilvl="0" w:tplc="030886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D86CE3"/>
    <w:multiLevelType w:val="hybridMultilevel"/>
    <w:tmpl w:val="19C64770"/>
    <w:lvl w:ilvl="0" w:tplc="0308863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FF201C5"/>
    <w:multiLevelType w:val="hybridMultilevel"/>
    <w:tmpl w:val="0FC083E4"/>
    <w:lvl w:ilvl="0" w:tplc="1DDE3E7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D77697"/>
    <w:multiLevelType w:val="hybridMultilevel"/>
    <w:tmpl w:val="8DA6C548"/>
    <w:lvl w:ilvl="0" w:tplc="20B2982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EA5740"/>
    <w:multiLevelType w:val="hybridMultilevel"/>
    <w:tmpl w:val="F57C3376"/>
    <w:lvl w:ilvl="0" w:tplc="0308863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9D1F56"/>
    <w:multiLevelType w:val="hybridMultilevel"/>
    <w:tmpl w:val="98F8D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53E4B9E"/>
    <w:multiLevelType w:val="hybridMultilevel"/>
    <w:tmpl w:val="5F247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75B12"/>
    <w:multiLevelType w:val="hybridMultilevel"/>
    <w:tmpl w:val="10C6C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D6E6A6C"/>
    <w:multiLevelType w:val="hybridMultilevel"/>
    <w:tmpl w:val="1BCCC9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DF93D10"/>
    <w:multiLevelType w:val="hybridMultilevel"/>
    <w:tmpl w:val="B220F50E"/>
    <w:lvl w:ilvl="0" w:tplc="1DDE3E7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305F64"/>
    <w:multiLevelType w:val="hybridMultilevel"/>
    <w:tmpl w:val="B7827C2E"/>
    <w:lvl w:ilvl="0" w:tplc="20B298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6C62CA"/>
    <w:multiLevelType w:val="hybridMultilevel"/>
    <w:tmpl w:val="5FB4FF54"/>
    <w:lvl w:ilvl="0" w:tplc="030886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7B7B9B"/>
    <w:multiLevelType w:val="hybridMultilevel"/>
    <w:tmpl w:val="6C544BC4"/>
    <w:lvl w:ilvl="0" w:tplc="1DDE3E7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DB6E71"/>
    <w:multiLevelType w:val="hybridMultilevel"/>
    <w:tmpl w:val="77CC5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440E0D"/>
    <w:multiLevelType w:val="multilevel"/>
    <w:tmpl w:val="942E3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CF731C"/>
    <w:multiLevelType w:val="hybridMultilevel"/>
    <w:tmpl w:val="87FE9394"/>
    <w:lvl w:ilvl="0" w:tplc="1DDE3E7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28529B"/>
    <w:multiLevelType w:val="multilevel"/>
    <w:tmpl w:val="ADEE0C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94A3C85"/>
    <w:multiLevelType w:val="hybridMultilevel"/>
    <w:tmpl w:val="3FD67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7A54BC"/>
    <w:multiLevelType w:val="hybridMultilevel"/>
    <w:tmpl w:val="FB7A44FC"/>
    <w:lvl w:ilvl="0" w:tplc="20B2982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F3E294F"/>
    <w:multiLevelType w:val="hybridMultilevel"/>
    <w:tmpl w:val="EC343A42"/>
    <w:lvl w:ilvl="0" w:tplc="20B2982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2017A68"/>
    <w:multiLevelType w:val="hybridMultilevel"/>
    <w:tmpl w:val="5DE20038"/>
    <w:lvl w:ilvl="0" w:tplc="20B2982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56B1009"/>
    <w:multiLevelType w:val="hybridMultilevel"/>
    <w:tmpl w:val="A986FD54"/>
    <w:lvl w:ilvl="0" w:tplc="20B2982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D0E77FB"/>
    <w:multiLevelType w:val="hybridMultilevel"/>
    <w:tmpl w:val="62109EB8"/>
    <w:lvl w:ilvl="0" w:tplc="03088632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>
    <w:nsid w:val="6DD83A1D"/>
    <w:multiLevelType w:val="hybridMultilevel"/>
    <w:tmpl w:val="2F66E7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5174B62"/>
    <w:multiLevelType w:val="hybridMultilevel"/>
    <w:tmpl w:val="60FC060E"/>
    <w:lvl w:ilvl="0" w:tplc="1DDE3E7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347635"/>
    <w:multiLevelType w:val="hybridMultilevel"/>
    <w:tmpl w:val="3EB8A4BE"/>
    <w:lvl w:ilvl="0" w:tplc="20B29820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6493296"/>
    <w:multiLevelType w:val="hybridMultilevel"/>
    <w:tmpl w:val="9F74901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86F02CC"/>
    <w:multiLevelType w:val="hybridMultilevel"/>
    <w:tmpl w:val="100CDC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9E93FE8"/>
    <w:multiLevelType w:val="hybridMultilevel"/>
    <w:tmpl w:val="B07C1A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AA31FD1"/>
    <w:multiLevelType w:val="hybridMultilevel"/>
    <w:tmpl w:val="7AE888A4"/>
    <w:lvl w:ilvl="0" w:tplc="20B2982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AF6139B"/>
    <w:multiLevelType w:val="hybridMultilevel"/>
    <w:tmpl w:val="B3066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E813E3"/>
    <w:multiLevelType w:val="hybridMultilevel"/>
    <w:tmpl w:val="2F2E6280"/>
    <w:lvl w:ilvl="0" w:tplc="1DDE3E7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8"/>
  </w:num>
  <w:num w:numId="3">
    <w:abstractNumId w:val="31"/>
  </w:num>
  <w:num w:numId="4">
    <w:abstractNumId w:val="14"/>
  </w:num>
  <w:num w:numId="5">
    <w:abstractNumId w:val="25"/>
  </w:num>
  <w:num w:numId="6">
    <w:abstractNumId w:val="5"/>
  </w:num>
  <w:num w:numId="7">
    <w:abstractNumId w:val="24"/>
  </w:num>
  <w:num w:numId="8">
    <w:abstractNumId w:val="15"/>
  </w:num>
  <w:num w:numId="9">
    <w:abstractNumId w:val="0"/>
  </w:num>
  <w:num w:numId="10">
    <w:abstractNumId w:val="36"/>
  </w:num>
  <w:num w:numId="11">
    <w:abstractNumId w:val="26"/>
  </w:num>
  <w:num w:numId="12">
    <w:abstractNumId w:val="28"/>
  </w:num>
  <w:num w:numId="13">
    <w:abstractNumId w:val="7"/>
  </w:num>
  <w:num w:numId="14">
    <w:abstractNumId w:val="11"/>
  </w:num>
  <w:num w:numId="15">
    <w:abstractNumId w:val="29"/>
  </w:num>
  <w:num w:numId="16">
    <w:abstractNumId w:val="27"/>
  </w:num>
  <w:num w:numId="17">
    <w:abstractNumId w:val="33"/>
  </w:num>
  <w:num w:numId="18">
    <w:abstractNumId w:val="16"/>
  </w:num>
  <w:num w:numId="19">
    <w:abstractNumId w:val="37"/>
  </w:num>
  <w:num w:numId="20">
    <w:abstractNumId w:val="4"/>
  </w:num>
  <w:num w:numId="21">
    <w:abstractNumId w:val="18"/>
  </w:num>
  <w:num w:numId="22">
    <w:abstractNumId w:val="22"/>
  </w:num>
  <w:num w:numId="23">
    <w:abstractNumId w:val="21"/>
  </w:num>
  <w:num w:numId="24">
    <w:abstractNumId w:val="13"/>
  </w:num>
  <w:num w:numId="25">
    <w:abstractNumId w:val="12"/>
  </w:num>
  <w:num w:numId="26">
    <w:abstractNumId w:val="19"/>
  </w:num>
  <w:num w:numId="27">
    <w:abstractNumId w:val="8"/>
  </w:num>
  <w:num w:numId="28">
    <w:abstractNumId w:val="30"/>
  </w:num>
  <w:num w:numId="29">
    <w:abstractNumId w:val="6"/>
  </w:num>
  <w:num w:numId="30">
    <w:abstractNumId w:val="1"/>
  </w:num>
  <w:num w:numId="31">
    <w:abstractNumId w:val="9"/>
  </w:num>
  <w:num w:numId="32">
    <w:abstractNumId w:val="34"/>
  </w:num>
  <w:num w:numId="33">
    <w:abstractNumId w:val="35"/>
  </w:num>
  <w:num w:numId="34">
    <w:abstractNumId w:val="23"/>
  </w:num>
  <w:num w:numId="35">
    <w:abstractNumId w:val="20"/>
  </w:num>
  <w:num w:numId="36">
    <w:abstractNumId w:val="32"/>
  </w:num>
  <w:num w:numId="37">
    <w:abstractNumId w:val="3"/>
  </w:num>
  <w:num w:numId="38">
    <w:abstractNumId w:val="39"/>
  </w:num>
  <w:num w:numId="39">
    <w:abstractNumId w:val="10"/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5AF4"/>
    <w:rsid w:val="00002E26"/>
    <w:rsid w:val="00045563"/>
    <w:rsid w:val="00066EB6"/>
    <w:rsid w:val="00083450"/>
    <w:rsid w:val="000B46A1"/>
    <w:rsid w:val="000B765C"/>
    <w:rsid w:val="000C42A8"/>
    <w:rsid w:val="000C4852"/>
    <w:rsid w:val="000C6D02"/>
    <w:rsid w:val="000E0A1F"/>
    <w:rsid w:val="000F5FE8"/>
    <w:rsid w:val="00121139"/>
    <w:rsid w:val="00146E5C"/>
    <w:rsid w:val="0015688A"/>
    <w:rsid w:val="0018014E"/>
    <w:rsid w:val="00182709"/>
    <w:rsid w:val="00193966"/>
    <w:rsid w:val="001E3B25"/>
    <w:rsid w:val="001F5659"/>
    <w:rsid w:val="00205C42"/>
    <w:rsid w:val="002429B3"/>
    <w:rsid w:val="00242A4E"/>
    <w:rsid w:val="002546E5"/>
    <w:rsid w:val="00256BD3"/>
    <w:rsid w:val="00295948"/>
    <w:rsid w:val="002B7413"/>
    <w:rsid w:val="002C0706"/>
    <w:rsid w:val="002E5AF4"/>
    <w:rsid w:val="003000EC"/>
    <w:rsid w:val="00301EE5"/>
    <w:rsid w:val="00323682"/>
    <w:rsid w:val="0034227B"/>
    <w:rsid w:val="00344E67"/>
    <w:rsid w:val="00353DBB"/>
    <w:rsid w:val="00362D65"/>
    <w:rsid w:val="00386705"/>
    <w:rsid w:val="00386F41"/>
    <w:rsid w:val="003953F7"/>
    <w:rsid w:val="003A3C41"/>
    <w:rsid w:val="003E08B9"/>
    <w:rsid w:val="004000A7"/>
    <w:rsid w:val="0040383B"/>
    <w:rsid w:val="00471052"/>
    <w:rsid w:val="0049798E"/>
    <w:rsid w:val="004B212E"/>
    <w:rsid w:val="004B3CB9"/>
    <w:rsid w:val="004C0281"/>
    <w:rsid w:val="004D293E"/>
    <w:rsid w:val="004E0E19"/>
    <w:rsid w:val="004F51F7"/>
    <w:rsid w:val="0050631D"/>
    <w:rsid w:val="00587FD9"/>
    <w:rsid w:val="006270F0"/>
    <w:rsid w:val="00645A43"/>
    <w:rsid w:val="00667F49"/>
    <w:rsid w:val="006C7552"/>
    <w:rsid w:val="006D1E7F"/>
    <w:rsid w:val="006E49E0"/>
    <w:rsid w:val="006F6103"/>
    <w:rsid w:val="006F77CE"/>
    <w:rsid w:val="007075AE"/>
    <w:rsid w:val="00727D9E"/>
    <w:rsid w:val="0073235B"/>
    <w:rsid w:val="00733926"/>
    <w:rsid w:val="007500DE"/>
    <w:rsid w:val="0077586E"/>
    <w:rsid w:val="007832C7"/>
    <w:rsid w:val="007A2CBF"/>
    <w:rsid w:val="007F2B6D"/>
    <w:rsid w:val="007F3F18"/>
    <w:rsid w:val="007F41E6"/>
    <w:rsid w:val="00813CF7"/>
    <w:rsid w:val="008377DD"/>
    <w:rsid w:val="00843FBC"/>
    <w:rsid w:val="0086762E"/>
    <w:rsid w:val="0087148C"/>
    <w:rsid w:val="00874A0D"/>
    <w:rsid w:val="0088052B"/>
    <w:rsid w:val="00885DC1"/>
    <w:rsid w:val="00896B1C"/>
    <w:rsid w:val="008E467A"/>
    <w:rsid w:val="00996A06"/>
    <w:rsid w:val="009B0EDA"/>
    <w:rsid w:val="009B184F"/>
    <w:rsid w:val="009B2A8D"/>
    <w:rsid w:val="009C7C97"/>
    <w:rsid w:val="00A143DD"/>
    <w:rsid w:val="00A26256"/>
    <w:rsid w:val="00A55005"/>
    <w:rsid w:val="00A641B0"/>
    <w:rsid w:val="00A717EC"/>
    <w:rsid w:val="00A81229"/>
    <w:rsid w:val="00A94315"/>
    <w:rsid w:val="00A9485D"/>
    <w:rsid w:val="00AB0D97"/>
    <w:rsid w:val="00AB61C8"/>
    <w:rsid w:val="00AE29D5"/>
    <w:rsid w:val="00AF1567"/>
    <w:rsid w:val="00B01217"/>
    <w:rsid w:val="00B048B1"/>
    <w:rsid w:val="00B21B3D"/>
    <w:rsid w:val="00B51A96"/>
    <w:rsid w:val="00B65DA8"/>
    <w:rsid w:val="00B67E96"/>
    <w:rsid w:val="00B90417"/>
    <w:rsid w:val="00B90DFE"/>
    <w:rsid w:val="00B97EF2"/>
    <w:rsid w:val="00BC609B"/>
    <w:rsid w:val="00BC6DC8"/>
    <w:rsid w:val="00BF2045"/>
    <w:rsid w:val="00C10385"/>
    <w:rsid w:val="00C225E6"/>
    <w:rsid w:val="00C52FB4"/>
    <w:rsid w:val="00C5438F"/>
    <w:rsid w:val="00CF2607"/>
    <w:rsid w:val="00CF78A3"/>
    <w:rsid w:val="00D02585"/>
    <w:rsid w:val="00D60CBC"/>
    <w:rsid w:val="00D803D1"/>
    <w:rsid w:val="00DC5DD0"/>
    <w:rsid w:val="00DC6E75"/>
    <w:rsid w:val="00E104FE"/>
    <w:rsid w:val="00E24217"/>
    <w:rsid w:val="00E374B2"/>
    <w:rsid w:val="00E654DC"/>
    <w:rsid w:val="00E94DB9"/>
    <w:rsid w:val="00EB11E2"/>
    <w:rsid w:val="00EC6D8B"/>
    <w:rsid w:val="00ED3A90"/>
    <w:rsid w:val="00ED47F3"/>
    <w:rsid w:val="00F372B9"/>
    <w:rsid w:val="00F537ED"/>
    <w:rsid w:val="00F6457B"/>
    <w:rsid w:val="00F71BF5"/>
    <w:rsid w:val="00F76C93"/>
    <w:rsid w:val="00F97976"/>
    <w:rsid w:val="00FC6E75"/>
    <w:rsid w:val="00FC6EDB"/>
    <w:rsid w:val="00FD4204"/>
    <w:rsid w:val="00FE1A7E"/>
    <w:rsid w:val="00FE2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25"/>
    <w:pPr>
      <w:spacing w:after="160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1">
    <w:name w:val="heading 1"/>
    <w:basedOn w:val="a"/>
    <w:uiPriority w:val="9"/>
    <w:qFormat/>
    <w:rsid w:val="00AF1567"/>
    <w:pPr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AF1567"/>
    <w:rPr>
      <w:vertAlign w:val="superscript"/>
    </w:rPr>
  </w:style>
  <w:style w:type="table" w:customStyle="1" w:styleId="10">
    <w:name w:val="Обычная таблица1"/>
    <w:uiPriority w:val="99"/>
    <w:rsid w:val="00AF156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Колонтитулы"/>
    <w:basedOn w:val="a"/>
    <w:rsid w:val="00AF1567"/>
    <w:rPr>
      <w:rFonts w:ascii="Helvetica Neue" w:eastAsia="Helvetica Neue" w:hAnsi="Helvetica Neue" w:cs="Helvetica Neue"/>
    </w:rPr>
  </w:style>
  <w:style w:type="table" w:customStyle="1" w:styleId="11">
    <w:name w:val="Сетка таблицы1"/>
    <w:uiPriority w:val="99"/>
    <w:rsid w:val="00AF1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Верхний колонтитул1"/>
    <w:basedOn w:val="a"/>
    <w:rsid w:val="00AF1567"/>
    <w:pPr>
      <w:spacing w:after="0"/>
    </w:pPr>
  </w:style>
  <w:style w:type="character" w:customStyle="1" w:styleId="a5">
    <w:name w:val="Верхний колонтитул Знак"/>
    <w:uiPriority w:val="99"/>
    <w:rsid w:val="00AF1567"/>
    <w:rPr>
      <w:rFonts w:ascii="Calibri" w:eastAsia="Calibri" w:hAnsi="Calibri" w:cs="Calibri"/>
      <w:color w:val="000000"/>
      <w:sz w:val="22"/>
      <w:szCs w:val="22"/>
    </w:rPr>
  </w:style>
  <w:style w:type="paragraph" w:customStyle="1" w:styleId="13">
    <w:name w:val="Нижний колонтитул1"/>
    <w:basedOn w:val="a"/>
    <w:rsid w:val="00AF1567"/>
    <w:pPr>
      <w:spacing w:after="0"/>
    </w:pPr>
  </w:style>
  <w:style w:type="character" w:customStyle="1" w:styleId="a6">
    <w:name w:val="Нижний колонтитул Знак"/>
    <w:uiPriority w:val="99"/>
    <w:rsid w:val="00AF1567"/>
    <w:rPr>
      <w:rFonts w:ascii="Calibri" w:eastAsia="Calibri" w:hAnsi="Calibri" w:cs="Calibri"/>
      <w:color w:val="000000"/>
      <w:sz w:val="22"/>
      <w:szCs w:val="22"/>
    </w:rPr>
  </w:style>
  <w:style w:type="character" w:customStyle="1" w:styleId="fontStyleText">
    <w:name w:val="fontStyleText"/>
    <w:rsid w:val="00AF1567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PageNum">
    <w:name w:val="paragraphStylePageNum"/>
    <w:basedOn w:val="a"/>
    <w:rsid w:val="00AF1567"/>
    <w:pPr>
      <w:spacing w:after="100"/>
      <w:jc w:val="right"/>
    </w:pPr>
  </w:style>
  <w:style w:type="paragraph" w:customStyle="1" w:styleId="paragraphStyleText">
    <w:name w:val="paragraphStyleText"/>
    <w:basedOn w:val="a"/>
    <w:rsid w:val="00AF1567"/>
    <w:pPr>
      <w:spacing w:after="0" w:line="360" w:lineRule="auto"/>
      <w:ind w:firstLine="720"/>
      <w:jc w:val="both"/>
    </w:pPr>
  </w:style>
  <w:style w:type="paragraph" w:styleId="a7">
    <w:name w:val="header"/>
    <w:basedOn w:val="a"/>
    <w:link w:val="14"/>
    <w:uiPriority w:val="99"/>
    <w:unhideWhenUsed/>
    <w:rsid w:val="00B65DA8"/>
    <w:pPr>
      <w:tabs>
        <w:tab w:val="center" w:pos="4677"/>
        <w:tab w:val="right" w:pos="9355"/>
      </w:tabs>
      <w:spacing w:after="0"/>
    </w:pPr>
  </w:style>
  <w:style w:type="character" w:customStyle="1" w:styleId="14">
    <w:name w:val="Верхний колонтитул Знак1"/>
    <w:basedOn w:val="a0"/>
    <w:link w:val="a7"/>
    <w:uiPriority w:val="99"/>
    <w:rsid w:val="00B65DA8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a8">
    <w:name w:val="footer"/>
    <w:basedOn w:val="a"/>
    <w:link w:val="15"/>
    <w:uiPriority w:val="99"/>
    <w:unhideWhenUsed/>
    <w:rsid w:val="00B65DA8"/>
    <w:pPr>
      <w:tabs>
        <w:tab w:val="center" w:pos="4677"/>
        <w:tab w:val="right" w:pos="9355"/>
      </w:tabs>
      <w:spacing w:after="0"/>
    </w:pPr>
  </w:style>
  <w:style w:type="character" w:customStyle="1" w:styleId="15">
    <w:name w:val="Нижний колонтитул Знак1"/>
    <w:basedOn w:val="a0"/>
    <w:link w:val="a8"/>
    <w:uiPriority w:val="99"/>
    <w:rsid w:val="00B65DA8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16">
    <w:name w:val="toc 1"/>
    <w:basedOn w:val="a"/>
    <w:next w:val="a"/>
    <w:autoRedefine/>
    <w:uiPriority w:val="39"/>
    <w:unhideWhenUsed/>
    <w:rsid w:val="0073235B"/>
    <w:pPr>
      <w:tabs>
        <w:tab w:val="right" w:leader="dot" w:pos="9344"/>
      </w:tabs>
      <w:spacing w:after="100"/>
    </w:pPr>
  </w:style>
  <w:style w:type="character" w:styleId="a9">
    <w:name w:val="Hyperlink"/>
    <w:basedOn w:val="a0"/>
    <w:uiPriority w:val="99"/>
    <w:unhideWhenUsed/>
    <w:rsid w:val="00B65DA8"/>
    <w:rPr>
      <w:color w:val="0000FF" w:themeColor="hyperlink"/>
      <w:u w:val="single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B01217"/>
    <w:rPr>
      <w:color w:val="605E5C"/>
      <w:shd w:val="clear" w:color="auto" w:fill="E1DFDD"/>
    </w:rPr>
  </w:style>
  <w:style w:type="character" w:styleId="aa">
    <w:name w:val="page number"/>
    <w:basedOn w:val="a0"/>
    <w:uiPriority w:val="99"/>
    <w:semiHidden/>
    <w:unhideWhenUsed/>
    <w:rsid w:val="00193966"/>
  </w:style>
  <w:style w:type="paragraph" w:styleId="ab">
    <w:name w:val="Normal (Web)"/>
    <w:basedOn w:val="a"/>
    <w:uiPriority w:val="99"/>
    <w:semiHidden/>
    <w:unhideWhenUsed/>
    <w:rsid w:val="00146E5C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c">
    <w:name w:val="List Paragraph"/>
    <w:basedOn w:val="a"/>
    <w:uiPriority w:val="34"/>
    <w:qFormat/>
    <w:rsid w:val="00A8122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E3B2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25"/>
    <w:pPr>
      <w:spacing w:after="160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1">
    <w:name w:val="heading 1"/>
    <w:basedOn w:val="a"/>
    <w:uiPriority w:val="9"/>
    <w:qFormat/>
    <w:rsid w:val="00AF1567"/>
    <w:pPr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AF1567"/>
    <w:rPr>
      <w:vertAlign w:val="superscript"/>
    </w:rPr>
  </w:style>
  <w:style w:type="table" w:customStyle="1" w:styleId="10">
    <w:name w:val="Обычная таблица1"/>
    <w:uiPriority w:val="99"/>
    <w:rsid w:val="00AF156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Колонтитулы"/>
    <w:basedOn w:val="a"/>
    <w:rsid w:val="00AF1567"/>
    <w:rPr>
      <w:rFonts w:ascii="Helvetica Neue" w:eastAsia="Helvetica Neue" w:hAnsi="Helvetica Neue" w:cs="Helvetica Neue"/>
    </w:rPr>
  </w:style>
  <w:style w:type="table" w:customStyle="1" w:styleId="11">
    <w:name w:val="Сетка таблицы1"/>
    <w:uiPriority w:val="99"/>
    <w:rsid w:val="00AF1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Верхний колонтитул1"/>
    <w:basedOn w:val="a"/>
    <w:rsid w:val="00AF1567"/>
    <w:pPr>
      <w:spacing w:after="0"/>
    </w:pPr>
  </w:style>
  <w:style w:type="character" w:customStyle="1" w:styleId="a5">
    <w:name w:val="Верхний колонтитул Знак"/>
    <w:rsid w:val="00AF1567"/>
    <w:rPr>
      <w:rFonts w:ascii="Calibri" w:eastAsia="Calibri" w:hAnsi="Calibri" w:cs="Calibri"/>
      <w:color w:val="000000"/>
      <w:sz w:val="22"/>
      <w:szCs w:val="22"/>
    </w:rPr>
  </w:style>
  <w:style w:type="paragraph" w:customStyle="1" w:styleId="13">
    <w:name w:val="Нижний колонтитул1"/>
    <w:basedOn w:val="a"/>
    <w:rsid w:val="00AF1567"/>
    <w:pPr>
      <w:spacing w:after="0"/>
    </w:pPr>
  </w:style>
  <w:style w:type="character" w:customStyle="1" w:styleId="a6">
    <w:name w:val="Нижний колонтитул Знак"/>
    <w:rsid w:val="00AF1567"/>
    <w:rPr>
      <w:rFonts w:ascii="Calibri" w:eastAsia="Calibri" w:hAnsi="Calibri" w:cs="Calibri"/>
      <w:color w:val="000000"/>
      <w:sz w:val="22"/>
      <w:szCs w:val="22"/>
    </w:rPr>
  </w:style>
  <w:style w:type="character" w:customStyle="1" w:styleId="fontStyleText">
    <w:name w:val="fontStyleText"/>
    <w:rsid w:val="00AF1567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PageNum">
    <w:name w:val="paragraphStylePageNum"/>
    <w:basedOn w:val="a"/>
    <w:rsid w:val="00AF1567"/>
    <w:pPr>
      <w:spacing w:after="100"/>
      <w:jc w:val="right"/>
    </w:pPr>
  </w:style>
  <w:style w:type="paragraph" w:customStyle="1" w:styleId="paragraphStyleText">
    <w:name w:val="paragraphStyleText"/>
    <w:basedOn w:val="a"/>
    <w:rsid w:val="00AF1567"/>
    <w:pPr>
      <w:spacing w:after="0" w:line="360" w:lineRule="auto"/>
      <w:ind w:firstLine="720"/>
      <w:jc w:val="both"/>
    </w:pPr>
  </w:style>
  <w:style w:type="paragraph" w:styleId="a7">
    <w:name w:val="header"/>
    <w:basedOn w:val="a"/>
    <w:link w:val="14"/>
    <w:uiPriority w:val="99"/>
    <w:unhideWhenUsed/>
    <w:rsid w:val="00B65DA8"/>
    <w:pPr>
      <w:tabs>
        <w:tab w:val="center" w:pos="4677"/>
        <w:tab w:val="right" w:pos="9355"/>
      </w:tabs>
      <w:spacing w:after="0"/>
    </w:pPr>
  </w:style>
  <w:style w:type="character" w:customStyle="1" w:styleId="14">
    <w:name w:val="Верхний колонтитул Знак1"/>
    <w:basedOn w:val="a0"/>
    <w:link w:val="a7"/>
    <w:uiPriority w:val="99"/>
    <w:rsid w:val="00B65DA8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a8">
    <w:name w:val="footer"/>
    <w:basedOn w:val="a"/>
    <w:link w:val="15"/>
    <w:uiPriority w:val="99"/>
    <w:unhideWhenUsed/>
    <w:rsid w:val="00B65DA8"/>
    <w:pPr>
      <w:tabs>
        <w:tab w:val="center" w:pos="4677"/>
        <w:tab w:val="right" w:pos="9355"/>
      </w:tabs>
      <w:spacing w:after="0"/>
    </w:pPr>
  </w:style>
  <w:style w:type="character" w:customStyle="1" w:styleId="15">
    <w:name w:val="Нижний колонтитул Знак1"/>
    <w:basedOn w:val="a0"/>
    <w:link w:val="a8"/>
    <w:uiPriority w:val="99"/>
    <w:rsid w:val="00B65DA8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16">
    <w:name w:val="toc 1"/>
    <w:basedOn w:val="a"/>
    <w:next w:val="a"/>
    <w:autoRedefine/>
    <w:uiPriority w:val="39"/>
    <w:unhideWhenUsed/>
    <w:rsid w:val="0073235B"/>
    <w:pPr>
      <w:tabs>
        <w:tab w:val="right" w:leader="dot" w:pos="9344"/>
      </w:tabs>
      <w:spacing w:after="100"/>
    </w:pPr>
  </w:style>
  <w:style w:type="character" w:styleId="a9">
    <w:name w:val="Hyperlink"/>
    <w:basedOn w:val="a0"/>
    <w:uiPriority w:val="99"/>
    <w:unhideWhenUsed/>
    <w:rsid w:val="00B65DA8"/>
    <w:rPr>
      <w:color w:val="0000FF" w:themeColor="hyperlink"/>
      <w:u w:val="single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B01217"/>
    <w:rPr>
      <w:color w:val="605E5C"/>
      <w:shd w:val="clear" w:color="auto" w:fill="E1DFDD"/>
    </w:rPr>
  </w:style>
  <w:style w:type="character" w:styleId="aa">
    <w:name w:val="page number"/>
    <w:basedOn w:val="a0"/>
    <w:uiPriority w:val="99"/>
    <w:semiHidden/>
    <w:unhideWhenUsed/>
    <w:rsid w:val="00193966"/>
  </w:style>
  <w:style w:type="paragraph" w:styleId="ab">
    <w:name w:val="Normal (Web)"/>
    <w:basedOn w:val="a"/>
    <w:uiPriority w:val="99"/>
    <w:semiHidden/>
    <w:unhideWhenUsed/>
    <w:rsid w:val="00146E5C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c">
    <w:name w:val="List Paragraph"/>
    <w:basedOn w:val="a"/>
    <w:uiPriority w:val="34"/>
    <w:qFormat/>
    <w:rsid w:val="00A8122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E3B2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B07989-5441-4F64-8460-3DB784DF3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4529</Words>
  <Characters>25818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cp:lastModifiedBy>ЦМК</cp:lastModifiedBy>
  <cp:revision>3</cp:revision>
  <dcterms:created xsi:type="dcterms:W3CDTF">2026-02-23T14:27:00Z</dcterms:created>
  <dcterms:modified xsi:type="dcterms:W3CDTF">2026-04-01T08:29:00Z</dcterms:modified>
</cp:coreProperties>
</file>