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D8" w:rsidRDefault="009748D8" w:rsidP="009748D8">
      <w:pPr>
        <w:pStyle w:val="cdt4ke"/>
        <w:spacing w:before="0" w:beforeAutospacing="0" w:after="0" w:afterAutospacing="0"/>
        <w:rPr>
          <w:rFonts w:ascii="Merriweather" w:hAnsi="Merriweather"/>
          <w:color w:val="212121"/>
        </w:rPr>
      </w:pPr>
    </w:p>
    <w:p w:rsidR="009748D8" w:rsidRDefault="009748D8" w:rsidP="009748D8">
      <w:pPr>
        <w:pStyle w:val="cdt4ke"/>
        <w:spacing w:before="0" w:beforeAutospacing="0" w:after="0" w:afterAutospacing="0"/>
        <w:rPr>
          <w:rFonts w:ascii="Merriweather" w:hAnsi="Merriweather"/>
          <w:color w:val="212121"/>
        </w:rPr>
      </w:pPr>
    </w:p>
    <w:p w:rsidR="009748D8" w:rsidRPr="009748D8" w:rsidRDefault="009748D8" w:rsidP="009748D8">
      <w:pPr>
        <w:pStyle w:val="cdt4ke"/>
        <w:spacing w:before="0" w:beforeAutospacing="0" w:after="0" w:afterAutospacing="0"/>
        <w:rPr>
          <w:b/>
          <w:color w:val="212121"/>
        </w:rPr>
      </w:pPr>
      <w:r>
        <w:rPr>
          <w:b/>
          <w:color w:val="212121"/>
        </w:rPr>
        <w:t xml:space="preserve">                 </w:t>
      </w:r>
      <w:r w:rsidRPr="009748D8">
        <w:rPr>
          <w:b/>
          <w:color w:val="212121"/>
        </w:rPr>
        <w:t>Контрольно-измерительные материалы по музыке</w:t>
      </w:r>
      <w:r w:rsidRPr="009748D8">
        <w:rPr>
          <w:b/>
          <w:color w:val="212121"/>
        </w:rPr>
        <w:t xml:space="preserve">. </w:t>
      </w:r>
      <w:r w:rsidRPr="009748D8">
        <w:rPr>
          <w:b/>
          <w:color w:val="212121"/>
        </w:rPr>
        <w:t>7 класс</w:t>
      </w:r>
      <w:r w:rsidRPr="009748D8">
        <w:rPr>
          <w:b/>
          <w:color w:val="212121"/>
        </w:rPr>
        <w:t>.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9748D8">
        <w:rPr>
          <w:color w:val="212121"/>
        </w:rPr>
        <w:t xml:space="preserve">Фамилия, </w:t>
      </w:r>
      <w:proofErr w:type="spellStart"/>
      <w:r w:rsidRPr="009748D8">
        <w:rPr>
          <w:color w:val="212121"/>
        </w:rPr>
        <w:t>имя______________________________</w:t>
      </w:r>
      <w:bookmarkStart w:id="0" w:name="_GoBack"/>
      <w:bookmarkEnd w:id="0"/>
      <w:r w:rsidRPr="009748D8">
        <w:rPr>
          <w:color w:val="212121"/>
        </w:rPr>
        <w:t>________Класс</w:t>
      </w:r>
      <w:proofErr w:type="spellEnd"/>
      <w:r w:rsidRPr="009748D8">
        <w:rPr>
          <w:color w:val="212121"/>
        </w:rPr>
        <w:t>_____________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jc w:val="both"/>
        <w:rPr>
          <w:color w:val="212121"/>
        </w:rPr>
      </w:pPr>
      <w:r w:rsidRPr="009748D8">
        <w:rPr>
          <w:color w:val="212121"/>
        </w:rPr>
        <w:t>Тест составлен по программе Критской Е.Д., Сергеевой Г.П. и содержит 15 вопросов различной сложности. Первый уровень состоит из десяти вопросов с вариантами ответов, второй из пяти вопросов без вариантов ответов. За каждый правильный ответ – 1 балл. Время выполнения – 40 минут.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9748D8">
        <w:rPr>
          <w:color w:val="212121"/>
        </w:rPr>
        <w:t>1 уровень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1. </w:t>
      </w:r>
      <w:r w:rsidRPr="009748D8">
        <w:rPr>
          <w:color w:val="212121"/>
        </w:rPr>
        <w:tab/>
        <w:t>Произведения музыкального искусства, получившие мировое признание и</w:t>
      </w:r>
      <w:r w:rsidRPr="009748D8">
        <w:rPr>
          <w:color w:val="212121"/>
        </w:rPr>
        <w:tab/>
        <w:t>имеющие непреходящую ценность для национальной и мировой культуры: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а) популярная музыка </w:t>
      </w:r>
      <w:r w:rsidRPr="009748D8">
        <w:rPr>
          <w:color w:val="212121"/>
        </w:rPr>
        <w:tab/>
        <w:t xml:space="preserve">б) легкая музыка </w:t>
      </w:r>
      <w:r w:rsidRPr="009748D8">
        <w:rPr>
          <w:color w:val="212121"/>
        </w:rPr>
        <w:tab/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в) современная музыка </w:t>
      </w:r>
      <w:r w:rsidRPr="009748D8">
        <w:rPr>
          <w:color w:val="212121"/>
        </w:rPr>
        <w:tab/>
        <w:t>г) классическая музыка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660"/>
        <w:rPr>
          <w:color w:val="212121"/>
        </w:rPr>
      </w:pPr>
      <w:r w:rsidRPr="009748D8">
        <w:rPr>
          <w:color w:val="212121"/>
        </w:rPr>
        <w:t>2. Страна – родина импрессионизма.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rPr>
          <w:color w:val="212121"/>
        </w:rPr>
      </w:pPr>
      <w:r w:rsidRPr="009748D8">
        <w:rPr>
          <w:color w:val="212121"/>
        </w:rPr>
        <w:t>а) Россия б) Италия в) Франция г) США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3. </w:t>
      </w:r>
      <w:r w:rsidRPr="009748D8">
        <w:rPr>
          <w:color w:val="212121"/>
        </w:rPr>
        <w:tab/>
        <w:t xml:space="preserve">В музыкальной характеристике Кармен в опере </w:t>
      </w:r>
      <w:proofErr w:type="spellStart"/>
      <w:r w:rsidRPr="009748D8">
        <w:rPr>
          <w:color w:val="212121"/>
        </w:rPr>
        <w:t>Ж.Бизе</w:t>
      </w:r>
      <w:proofErr w:type="spellEnd"/>
      <w:r w:rsidRPr="009748D8">
        <w:rPr>
          <w:color w:val="212121"/>
        </w:rPr>
        <w:t xml:space="preserve"> преобладает: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а) танцевальная музыка </w:t>
      </w:r>
      <w:r w:rsidRPr="009748D8">
        <w:rPr>
          <w:color w:val="212121"/>
        </w:rPr>
        <w:tab/>
        <w:t xml:space="preserve">б) маршевая музыка </w:t>
      </w:r>
      <w:r w:rsidRPr="009748D8">
        <w:rPr>
          <w:color w:val="212121"/>
        </w:rPr>
        <w:tab/>
        <w:t>в) песенная музыка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4. </w:t>
      </w:r>
      <w:r w:rsidRPr="009748D8">
        <w:rPr>
          <w:color w:val="212121"/>
        </w:rPr>
        <w:tab/>
        <w:t xml:space="preserve">Транскрипция, современное прочтение оперы </w:t>
      </w:r>
      <w:proofErr w:type="spellStart"/>
      <w:r w:rsidRPr="009748D8">
        <w:rPr>
          <w:color w:val="212121"/>
        </w:rPr>
        <w:t>Ж.Бизе</w:t>
      </w:r>
      <w:proofErr w:type="spellEnd"/>
      <w:r w:rsidRPr="009748D8">
        <w:rPr>
          <w:color w:val="212121"/>
        </w:rPr>
        <w:t>: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>а) Увертюра-фантазия П.И. Чайковского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б) Балет-сюита </w:t>
      </w:r>
      <w:proofErr w:type="spellStart"/>
      <w:r w:rsidRPr="009748D8">
        <w:rPr>
          <w:color w:val="212121"/>
        </w:rPr>
        <w:t>Р.Щедрина</w:t>
      </w:r>
      <w:proofErr w:type="spellEnd"/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в) Балет </w:t>
      </w:r>
      <w:proofErr w:type="spellStart"/>
      <w:r w:rsidRPr="009748D8">
        <w:rPr>
          <w:color w:val="212121"/>
        </w:rPr>
        <w:t>С.Прокофьева</w:t>
      </w:r>
      <w:proofErr w:type="spellEnd"/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5. </w:t>
      </w:r>
      <w:r w:rsidRPr="009748D8">
        <w:rPr>
          <w:color w:val="212121"/>
        </w:rPr>
        <w:tab/>
        <w:t xml:space="preserve">"Иисус Христос - суперзвезда" </w:t>
      </w:r>
      <w:proofErr w:type="spellStart"/>
      <w:r w:rsidRPr="009748D8">
        <w:rPr>
          <w:color w:val="212121"/>
        </w:rPr>
        <w:t>Э.Л.Уэббера</w:t>
      </w:r>
      <w:proofErr w:type="spellEnd"/>
      <w:r w:rsidRPr="009748D8">
        <w:rPr>
          <w:color w:val="212121"/>
        </w:rPr>
        <w:t xml:space="preserve"> - это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>а) величайший шедевр русской духовной музыки, вокальное произведение, в основе которого лежат напевы древнерусских песнопений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 xml:space="preserve">б) рок-опера, в </w:t>
      </w:r>
      <w:proofErr w:type="gramStart"/>
      <w:r w:rsidRPr="009748D8">
        <w:rPr>
          <w:color w:val="212121"/>
        </w:rPr>
        <w:t>основу</w:t>
      </w:r>
      <w:proofErr w:type="gramEnd"/>
      <w:r w:rsidRPr="009748D8">
        <w:rPr>
          <w:color w:val="212121"/>
        </w:rPr>
        <w:t xml:space="preserve"> которой положены события Евангелия о последних днях земной жизни Христа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>в) вокально-инструментальное произведение для солистов, органа, хора и оркестра,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proofErr w:type="gramStart"/>
      <w:r w:rsidRPr="009748D8">
        <w:rPr>
          <w:color w:val="212121"/>
        </w:rPr>
        <w:t>написанное</w:t>
      </w:r>
      <w:proofErr w:type="gramEnd"/>
      <w:r w:rsidRPr="009748D8">
        <w:rPr>
          <w:color w:val="212121"/>
        </w:rPr>
        <w:t xml:space="preserve"> на латинский текст католической литургии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6. </w:t>
      </w:r>
      <w:r w:rsidRPr="009748D8">
        <w:rPr>
          <w:color w:val="212121"/>
        </w:rPr>
        <w:tab/>
        <w:t>В основе русской духовной музыки лежит: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 xml:space="preserve">а) хорал </w:t>
      </w:r>
      <w:r w:rsidRPr="009748D8">
        <w:rPr>
          <w:color w:val="212121"/>
        </w:rPr>
        <w:tab/>
        <w:t xml:space="preserve">б) знаменный распев </w:t>
      </w:r>
      <w:r w:rsidRPr="009748D8">
        <w:rPr>
          <w:color w:val="212121"/>
        </w:rPr>
        <w:tab/>
        <w:t>в) русская народная песня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7. </w:t>
      </w:r>
      <w:r w:rsidRPr="009748D8">
        <w:rPr>
          <w:color w:val="212121"/>
        </w:rPr>
        <w:tab/>
        <w:t>Композитор, создатель жанра концертного этюда: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lastRenderedPageBreak/>
        <w:tab/>
        <w:t xml:space="preserve">а) </w:t>
      </w:r>
      <w:proofErr w:type="spellStart"/>
      <w:r w:rsidRPr="009748D8">
        <w:rPr>
          <w:color w:val="212121"/>
        </w:rPr>
        <w:t>Ф.Лист</w:t>
      </w:r>
      <w:proofErr w:type="spellEnd"/>
      <w:r w:rsidRPr="009748D8">
        <w:rPr>
          <w:color w:val="212121"/>
        </w:rPr>
        <w:t xml:space="preserve"> </w:t>
      </w:r>
      <w:r w:rsidRPr="009748D8">
        <w:rPr>
          <w:color w:val="212121"/>
        </w:rPr>
        <w:tab/>
        <w:t xml:space="preserve">б) </w:t>
      </w:r>
      <w:proofErr w:type="spellStart"/>
      <w:r w:rsidRPr="009748D8">
        <w:rPr>
          <w:color w:val="212121"/>
        </w:rPr>
        <w:t>Ф.Шуберт</w:t>
      </w:r>
      <w:proofErr w:type="spellEnd"/>
      <w:r w:rsidRPr="009748D8">
        <w:rPr>
          <w:color w:val="212121"/>
        </w:rPr>
        <w:t xml:space="preserve"> </w:t>
      </w:r>
      <w:r w:rsidRPr="009748D8">
        <w:rPr>
          <w:color w:val="212121"/>
        </w:rPr>
        <w:tab/>
        <w:t xml:space="preserve">в) </w:t>
      </w:r>
      <w:proofErr w:type="spellStart"/>
      <w:r w:rsidRPr="009748D8">
        <w:rPr>
          <w:color w:val="212121"/>
        </w:rPr>
        <w:t>Ф.Шопен</w:t>
      </w:r>
      <w:proofErr w:type="spellEnd"/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8. </w:t>
      </w:r>
      <w:r w:rsidRPr="009748D8">
        <w:rPr>
          <w:color w:val="212121"/>
        </w:rPr>
        <w:tab/>
        <w:t>Назови венских классиков - великих симфонистов XVIII века: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 xml:space="preserve">а) </w:t>
      </w:r>
      <w:proofErr w:type="spellStart"/>
      <w:r w:rsidRPr="009748D8">
        <w:rPr>
          <w:color w:val="212121"/>
        </w:rPr>
        <w:t>В.А.Моцарт</w:t>
      </w:r>
      <w:proofErr w:type="spellEnd"/>
      <w:r w:rsidRPr="009748D8">
        <w:rPr>
          <w:color w:val="212121"/>
        </w:rPr>
        <w:t xml:space="preserve"> </w:t>
      </w:r>
      <w:r w:rsidRPr="009748D8">
        <w:rPr>
          <w:color w:val="212121"/>
        </w:rPr>
        <w:tab/>
        <w:t xml:space="preserve">б) </w:t>
      </w:r>
      <w:proofErr w:type="spellStart"/>
      <w:r w:rsidRPr="009748D8">
        <w:rPr>
          <w:color w:val="212121"/>
        </w:rPr>
        <w:t>Л.В.Бетховен</w:t>
      </w:r>
      <w:proofErr w:type="spellEnd"/>
      <w:r w:rsidRPr="009748D8">
        <w:rPr>
          <w:color w:val="212121"/>
        </w:rPr>
        <w:t xml:space="preserve"> </w:t>
      </w:r>
      <w:r w:rsidRPr="009748D8">
        <w:rPr>
          <w:color w:val="212121"/>
        </w:rPr>
        <w:tab/>
        <w:t xml:space="preserve">в) </w:t>
      </w:r>
      <w:proofErr w:type="spellStart"/>
      <w:r w:rsidRPr="009748D8">
        <w:rPr>
          <w:color w:val="212121"/>
        </w:rPr>
        <w:t>И.С.Бах</w:t>
      </w:r>
      <w:proofErr w:type="spellEnd"/>
      <w:r w:rsidRPr="009748D8">
        <w:rPr>
          <w:color w:val="212121"/>
        </w:rPr>
        <w:t xml:space="preserve"> </w:t>
      </w:r>
      <w:r w:rsidRPr="009748D8">
        <w:rPr>
          <w:color w:val="212121"/>
        </w:rPr>
        <w:tab/>
        <w:t xml:space="preserve">г) </w:t>
      </w:r>
      <w:proofErr w:type="spellStart"/>
      <w:r w:rsidRPr="009748D8">
        <w:rPr>
          <w:color w:val="212121"/>
        </w:rPr>
        <w:t>Й.Гайдн</w:t>
      </w:r>
      <w:proofErr w:type="spellEnd"/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9. </w:t>
      </w:r>
      <w:r w:rsidRPr="009748D8">
        <w:rPr>
          <w:color w:val="212121"/>
        </w:rPr>
        <w:tab/>
        <w:t xml:space="preserve">"Всенощное бдение" </w:t>
      </w:r>
      <w:proofErr w:type="spellStart"/>
      <w:r w:rsidRPr="009748D8">
        <w:rPr>
          <w:color w:val="212121"/>
        </w:rPr>
        <w:t>С.В.Рахманинова</w:t>
      </w:r>
      <w:proofErr w:type="spellEnd"/>
      <w:r w:rsidRPr="009748D8">
        <w:rPr>
          <w:color w:val="212121"/>
        </w:rPr>
        <w:t xml:space="preserve"> – это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>а) величайший шедевр русской духовной музыки, вокальное произведение, в основе которого лежат напевы древнерусских песнопений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 xml:space="preserve">б) рок-опера, в </w:t>
      </w:r>
      <w:proofErr w:type="gramStart"/>
      <w:r w:rsidRPr="009748D8">
        <w:rPr>
          <w:color w:val="212121"/>
        </w:rPr>
        <w:t>основу</w:t>
      </w:r>
      <w:proofErr w:type="gramEnd"/>
      <w:r w:rsidRPr="009748D8">
        <w:rPr>
          <w:color w:val="212121"/>
        </w:rPr>
        <w:t xml:space="preserve"> которой положены события Евангелия о последних днях земной жизни Христа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>в) вокально-инструментальное произведение для солистов, органа, хора и оркестра, написанное на латинский текст католической литургии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 xml:space="preserve">10. </w:t>
      </w:r>
      <w:r w:rsidRPr="009748D8">
        <w:rPr>
          <w:color w:val="212121"/>
        </w:rPr>
        <w:tab/>
        <w:t>Ведущий жанр оркестровой музыки, сложное, богато развитое многочастное произведение: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ab/>
        <w:t xml:space="preserve">а) сюита </w:t>
      </w:r>
      <w:r w:rsidRPr="009748D8">
        <w:rPr>
          <w:color w:val="212121"/>
        </w:rPr>
        <w:tab/>
        <w:t>б) симфония</w:t>
      </w:r>
      <w:r w:rsidRPr="009748D8">
        <w:rPr>
          <w:color w:val="212121"/>
        </w:rPr>
        <w:tab/>
        <w:t xml:space="preserve"> в) увертюра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jc w:val="center"/>
        <w:rPr>
          <w:color w:val="212121"/>
        </w:rPr>
      </w:pPr>
      <w:r w:rsidRPr="009748D8">
        <w:rPr>
          <w:color w:val="212121"/>
        </w:rPr>
        <w:t>2 уровень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>11. Музыка, исполняемая небольшим составом исполнителей?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>____________________________________________________________________________________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>12. Создатель американской национальной классики 20 века, основоположник американской музыки, создатель симфоджаза?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rPr>
          <w:color w:val="212121"/>
        </w:rPr>
      </w:pPr>
      <w:r w:rsidRPr="009748D8">
        <w:rPr>
          <w:color w:val="212121"/>
        </w:rPr>
        <w:t>____________________________________________________________________________________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>13. Автор оперы «Иван Сусанин»?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9748D8">
        <w:rPr>
          <w:color w:val="212121"/>
        </w:rPr>
        <w:t>____________________________________________________________________________________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 w:hanging="720"/>
        <w:rPr>
          <w:color w:val="212121"/>
        </w:rPr>
      </w:pPr>
      <w:r w:rsidRPr="009748D8">
        <w:rPr>
          <w:color w:val="212121"/>
        </w:rPr>
        <w:t>14. Опера А.П. Бородина?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rPr>
          <w:color w:val="212121"/>
        </w:rPr>
      </w:pPr>
      <w:r w:rsidRPr="009748D8">
        <w:rPr>
          <w:color w:val="212121"/>
        </w:rPr>
        <w:t>_______________________________________________________________________________________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ind w:right="280" w:hanging="720"/>
        <w:rPr>
          <w:color w:val="212121"/>
        </w:rPr>
      </w:pPr>
      <w:r w:rsidRPr="009748D8">
        <w:rPr>
          <w:color w:val="212121"/>
        </w:rPr>
        <w:t>15. Композитор, чьи симфонии воплощают идею борьбы человека с мрачными силами, стоящими на пути к счастью?</w:t>
      </w:r>
    </w:p>
    <w:p w:rsidR="009748D8" w:rsidRPr="009748D8" w:rsidRDefault="009748D8" w:rsidP="009748D8">
      <w:pPr>
        <w:pStyle w:val="cdt4ke"/>
        <w:spacing w:before="240" w:beforeAutospacing="0" w:after="0" w:afterAutospacing="0"/>
        <w:rPr>
          <w:color w:val="212121"/>
        </w:rPr>
      </w:pPr>
      <w:r w:rsidRPr="009748D8">
        <w:rPr>
          <w:color w:val="212121"/>
        </w:rPr>
        <w:t>_______________________________________________________________________________________</w:t>
      </w:r>
    </w:p>
    <w:p w:rsidR="00934D91" w:rsidRPr="009748D8" w:rsidRDefault="004A015D">
      <w:pPr>
        <w:rPr>
          <w:rFonts w:ascii="Times New Roman" w:hAnsi="Times New Roman" w:cs="Times New Roman"/>
        </w:rPr>
      </w:pPr>
    </w:p>
    <w:sectPr w:rsidR="00934D91" w:rsidRPr="0097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D8"/>
    <w:rsid w:val="004A015D"/>
    <w:rsid w:val="006848D7"/>
    <w:rsid w:val="009748D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97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97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2026-04-04T17:28:00Z</dcterms:created>
  <dcterms:modified xsi:type="dcterms:W3CDTF">2026-04-04T18:05:00Z</dcterms:modified>
</cp:coreProperties>
</file>