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46" w:rsidRDefault="00FC6646" w:rsidP="00FC6646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Инновационная практика обучения детей с ограниченными возможностями здоровья, занимающихся в инклюзивной группе в системе дополнительного образования.</w:t>
      </w:r>
    </w:p>
    <w:p w:rsidR="00FC6646" w:rsidRDefault="00FC6646" w:rsidP="00FC6646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Сафронова О.В. </w:t>
      </w:r>
    </w:p>
    <w:p w:rsidR="00FC6646" w:rsidRDefault="00FC6646" w:rsidP="00FC6646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 дополнительного образования</w:t>
      </w:r>
    </w:p>
    <w:p w:rsidR="00FC6646" w:rsidRDefault="00FC6646" w:rsidP="00FC6646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МБОУДО ДТДМ</w:t>
      </w:r>
    </w:p>
    <w:p w:rsidR="00EA5489" w:rsidRDefault="00F30FE3" w:rsidP="00FC66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педагогическом сообществе ведется много споров по поводу актуальности и необходимости применения в системе дополнительного образования принципа инклюзивности в организации работы детских творческих объединений. </w:t>
      </w:r>
      <w:r w:rsidR="00EA5489">
        <w:rPr>
          <w:rFonts w:ascii="Times New Roman" w:hAnsi="Times New Roman" w:cs="Times New Roman"/>
          <w:sz w:val="28"/>
          <w:szCs w:val="28"/>
        </w:rPr>
        <w:t>Указом Президента РФ «О национальных целях развития Российской Федерации на период до 2030 года» закреплено значение системы выявления, поддержки и развития способностей и талантов детей и молодежи</w:t>
      </w:r>
      <w:r w:rsidR="00834070">
        <w:rPr>
          <w:rFonts w:ascii="Times New Roman" w:hAnsi="Times New Roman" w:cs="Times New Roman"/>
          <w:sz w:val="28"/>
          <w:szCs w:val="28"/>
        </w:rPr>
        <w:t xml:space="preserve"> в том числе и с ограниченными возможностями здоровья</w:t>
      </w:r>
      <w:r w:rsidR="00EA5489">
        <w:rPr>
          <w:rFonts w:ascii="Times New Roman" w:hAnsi="Times New Roman" w:cs="Times New Roman"/>
          <w:sz w:val="28"/>
          <w:szCs w:val="28"/>
        </w:rPr>
        <w:t xml:space="preserve">. </w:t>
      </w:r>
      <w:r w:rsidR="00834070">
        <w:rPr>
          <w:rFonts w:ascii="Times New Roman" w:hAnsi="Times New Roman" w:cs="Times New Roman"/>
          <w:sz w:val="28"/>
          <w:szCs w:val="28"/>
        </w:rPr>
        <w:t>Также в документе отмечено</w:t>
      </w:r>
      <w:r w:rsidR="00F911E5">
        <w:rPr>
          <w:rFonts w:ascii="Times New Roman" w:hAnsi="Times New Roman" w:cs="Times New Roman"/>
          <w:sz w:val="28"/>
          <w:szCs w:val="28"/>
        </w:rPr>
        <w:t xml:space="preserve"> как в</w:t>
      </w:r>
      <w:r w:rsidR="00EA5489">
        <w:rPr>
          <w:rFonts w:ascii="Times New Roman" w:hAnsi="Times New Roman" w:cs="Times New Roman"/>
          <w:sz w:val="28"/>
          <w:szCs w:val="28"/>
        </w:rPr>
        <w:t xml:space="preserve">ажно обеспечить равный доступ всех детей к актуальным и востребованным программам дополнительного образования, что </w:t>
      </w:r>
      <w:r w:rsidR="00F911E5">
        <w:rPr>
          <w:rFonts w:ascii="Times New Roman" w:hAnsi="Times New Roman" w:cs="Times New Roman"/>
          <w:sz w:val="28"/>
          <w:szCs w:val="28"/>
        </w:rPr>
        <w:t xml:space="preserve">именно это </w:t>
      </w:r>
      <w:r w:rsidR="00EA5489">
        <w:rPr>
          <w:rFonts w:ascii="Times New Roman" w:hAnsi="Times New Roman" w:cs="Times New Roman"/>
          <w:sz w:val="28"/>
          <w:szCs w:val="28"/>
        </w:rPr>
        <w:t xml:space="preserve">может способствовать выявлению талантов каждого и ранней профориентации. Поэтому так необходимо </w:t>
      </w:r>
      <w:r w:rsidR="000723D9">
        <w:rPr>
          <w:rFonts w:ascii="Times New Roman" w:hAnsi="Times New Roman" w:cs="Times New Roman"/>
          <w:sz w:val="28"/>
          <w:szCs w:val="28"/>
        </w:rPr>
        <w:t>создать условия для инклюзивного дополнительного образования, имеющего практико-ориентированный характер, где будет возможно образование детей с разными возможностями и потребностями.</w:t>
      </w:r>
    </w:p>
    <w:p w:rsidR="00FC6646" w:rsidRDefault="00043994" w:rsidP="00FC66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детского коллектива «Арт студия» на базе Муниципального бюджетного образовательного учреждения дополнительного образования «Дворец творчества детей и молодежи» г.о.Тольятти может служить положительным примером развития </w:t>
      </w:r>
      <w:r w:rsidR="00F30FE3">
        <w:rPr>
          <w:rFonts w:ascii="Times New Roman" w:hAnsi="Times New Roman" w:cs="Times New Roman"/>
          <w:sz w:val="28"/>
          <w:szCs w:val="28"/>
        </w:rPr>
        <w:t>творческого потенциала</w:t>
      </w:r>
      <w:r>
        <w:rPr>
          <w:rFonts w:ascii="Times New Roman" w:hAnsi="Times New Roman" w:cs="Times New Roman"/>
          <w:sz w:val="28"/>
          <w:szCs w:val="28"/>
        </w:rPr>
        <w:t>, коммуникативных и социальных навыков детей с ограниченными возможностями здоровья</w:t>
      </w:r>
      <w:r w:rsidR="002F0460">
        <w:rPr>
          <w:rFonts w:ascii="Times New Roman" w:hAnsi="Times New Roman" w:cs="Times New Roman"/>
          <w:sz w:val="28"/>
          <w:szCs w:val="28"/>
        </w:rPr>
        <w:t xml:space="preserve"> и детей инвалидов</w:t>
      </w:r>
      <w:r>
        <w:rPr>
          <w:rFonts w:ascii="Times New Roman" w:hAnsi="Times New Roman" w:cs="Times New Roman"/>
          <w:sz w:val="28"/>
          <w:szCs w:val="28"/>
        </w:rPr>
        <w:t>, занимающихся в инклюзивной группе.</w:t>
      </w:r>
      <w:r w:rsidR="00F30FE3">
        <w:rPr>
          <w:rFonts w:ascii="Times New Roman" w:hAnsi="Times New Roman" w:cs="Times New Roman"/>
          <w:sz w:val="28"/>
          <w:szCs w:val="28"/>
        </w:rPr>
        <w:t xml:space="preserve"> Здесь наряду с навыками работы изобразительными материалами развиваются личностные качества, умения и компетенции, которые в последствии дадут ребенку возможность быть успешным </w:t>
      </w:r>
      <w:r w:rsidR="002F0460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F30FE3">
        <w:rPr>
          <w:rFonts w:ascii="Times New Roman" w:hAnsi="Times New Roman" w:cs="Times New Roman"/>
          <w:sz w:val="28"/>
          <w:szCs w:val="28"/>
        </w:rPr>
        <w:t>в творческой деятельности.</w:t>
      </w:r>
    </w:p>
    <w:p w:rsidR="00043994" w:rsidRDefault="002F0460" w:rsidP="00FC66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общеобразовательные, </w:t>
      </w:r>
      <w:r w:rsidR="00B60200">
        <w:rPr>
          <w:rFonts w:ascii="Times New Roman" w:hAnsi="Times New Roman" w:cs="Times New Roman"/>
          <w:sz w:val="28"/>
          <w:szCs w:val="28"/>
        </w:rPr>
        <w:t>общеразвивающее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911E5">
        <w:rPr>
          <w:rFonts w:ascii="Times New Roman" w:hAnsi="Times New Roman" w:cs="Times New Roman"/>
          <w:sz w:val="28"/>
          <w:szCs w:val="28"/>
        </w:rPr>
        <w:t xml:space="preserve"> «Семицветик»</w:t>
      </w:r>
      <w:r>
        <w:rPr>
          <w:rFonts w:ascii="Times New Roman" w:hAnsi="Times New Roman" w:cs="Times New Roman"/>
          <w:sz w:val="28"/>
          <w:szCs w:val="28"/>
        </w:rPr>
        <w:t>, «Арт пространство – территория развития» и «Пять оттенков творчества»</w:t>
      </w:r>
      <w:r w:rsidR="00043994">
        <w:rPr>
          <w:rFonts w:ascii="Times New Roman" w:hAnsi="Times New Roman" w:cs="Times New Roman"/>
          <w:sz w:val="28"/>
          <w:szCs w:val="28"/>
        </w:rPr>
        <w:t>, по котор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043994">
        <w:rPr>
          <w:rFonts w:ascii="Times New Roman" w:hAnsi="Times New Roman" w:cs="Times New Roman"/>
          <w:sz w:val="28"/>
          <w:szCs w:val="28"/>
        </w:rPr>
        <w:t xml:space="preserve"> работают инклюзивные группы, предполага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043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реализацию проектов</w:t>
      </w:r>
      <w:r w:rsidR="00043994">
        <w:rPr>
          <w:rFonts w:ascii="Times New Roman" w:hAnsi="Times New Roman" w:cs="Times New Roman"/>
          <w:sz w:val="28"/>
          <w:szCs w:val="28"/>
        </w:rPr>
        <w:t>. Такой подход позволяет сделать каждого воспитанника активным участником образовательного процесса.</w:t>
      </w:r>
      <w:r w:rsidR="00944B75">
        <w:rPr>
          <w:rFonts w:ascii="Times New Roman" w:hAnsi="Times New Roman" w:cs="Times New Roman"/>
          <w:sz w:val="28"/>
          <w:szCs w:val="28"/>
        </w:rPr>
        <w:t xml:space="preserve"> Ребенок из объекта процесса образования трансформируется в носителя инициатив</w:t>
      </w:r>
      <w:r w:rsidR="00F053B9">
        <w:rPr>
          <w:rFonts w:ascii="Times New Roman" w:hAnsi="Times New Roman" w:cs="Times New Roman"/>
          <w:sz w:val="28"/>
          <w:szCs w:val="28"/>
        </w:rPr>
        <w:t>ы</w:t>
      </w:r>
      <w:r w:rsidR="00944B75">
        <w:rPr>
          <w:rFonts w:ascii="Times New Roman" w:hAnsi="Times New Roman" w:cs="Times New Roman"/>
          <w:sz w:val="28"/>
          <w:szCs w:val="28"/>
        </w:rPr>
        <w:t xml:space="preserve">, способного донести имеющуюся у него информацию до окружающих. </w:t>
      </w:r>
    </w:p>
    <w:p w:rsidR="00807690" w:rsidRDefault="00BA5E1F" w:rsidP="00FC66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различной направленности предполагают в итоге выполнение творческой работы. Здесь реализуется самая важная особенность проектной деятельности – получение уникального продукта. И если любой иной проект может исследовать уже исследованное, иметь в результате не собственный продукт, а уже известный или подтвержденный, то наша деятельность выдает в действительности уникальный продукт, не похожий на что-то созданное ранее. Более того, ребята имеют возможность выбрать направление творческой деятельности</w:t>
      </w:r>
      <w:r w:rsidR="00807690">
        <w:rPr>
          <w:rFonts w:ascii="Times New Roman" w:hAnsi="Times New Roman" w:cs="Times New Roman"/>
          <w:sz w:val="28"/>
          <w:szCs w:val="28"/>
        </w:rPr>
        <w:t>, формата творческой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07690">
        <w:rPr>
          <w:rFonts w:ascii="Times New Roman" w:hAnsi="Times New Roman" w:cs="Times New Roman"/>
          <w:sz w:val="28"/>
          <w:szCs w:val="28"/>
        </w:rPr>
        <w:t>рисунок в любой из изученных изобразительных техник, декоративно-прикладная работа, анимационный мультфильм.</w:t>
      </w:r>
    </w:p>
    <w:p w:rsidR="00807690" w:rsidRDefault="00807690" w:rsidP="00FC66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Многим</w:t>
      </w:r>
      <w:r w:rsidR="00BA5E1F">
        <w:rPr>
          <w:rFonts w:ascii="Times New Roman" w:hAnsi="Times New Roman" w:cs="Times New Roman"/>
          <w:sz w:val="28"/>
          <w:szCs w:val="28"/>
        </w:rPr>
        <w:t xml:space="preserve"> </w:t>
      </w:r>
      <w:r w:rsidR="00A8169F">
        <w:rPr>
          <w:rFonts w:ascii="Times New Roman" w:hAnsi="Times New Roman" w:cs="Times New Roman"/>
          <w:sz w:val="28"/>
          <w:szCs w:val="28"/>
        </w:rPr>
        <w:t xml:space="preserve">моим воспитанникам (детям с </w:t>
      </w:r>
      <w:r w:rsidR="00801F08">
        <w:rPr>
          <w:rFonts w:ascii="Times New Roman" w:hAnsi="Times New Roman" w:cs="Times New Roman"/>
          <w:sz w:val="28"/>
          <w:szCs w:val="28"/>
        </w:rPr>
        <w:t>УО, нарушением речи,</w:t>
      </w:r>
      <w:r w:rsidR="00A8169F">
        <w:rPr>
          <w:rFonts w:ascii="Times New Roman" w:hAnsi="Times New Roman" w:cs="Times New Roman"/>
          <w:sz w:val="28"/>
          <w:szCs w:val="28"/>
        </w:rPr>
        <w:t xml:space="preserve"> с РАС) трудно передать свои мысли и переживания с помощью слов. </w:t>
      </w:r>
      <w:r w:rsidR="00F30FE3">
        <w:rPr>
          <w:rFonts w:ascii="Times New Roman" w:hAnsi="Times New Roman" w:cs="Times New Roman"/>
          <w:sz w:val="28"/>
          <w:szCs w:val="28"/>
        </w:rPr>
        <w:t xml:space="preserve">Это от части определило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F30FE3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30FE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включение в список творческих реализаций мультипликацию</w:t>
      </w:r>
      <w:r w:rsidR="00A8169F">
        <w:rPr>
          <w:rFonts w:ascii="Times New Roman" w:hAnsi="Times New Roman" w:cs="Times New Roman"/>
          <w:sz w:val="28"/>
          <w:szCs w:val="28"/>
        </w:rPr>
        <w:t xml:space="preserve">. </w:t>
      </w:r>
      <w:r w:rsidR="00F30FE3">
        <w:rPr>
          <w:rFonts w:ascii="Times New Roman" w:hAnsi="Times New Roman" w:cs="Times New Roman"/>
          <w:sz w:val="28"/>
          <w:szCs w:val="28"/>
        </w:rPr>
        <w:t>Наши</w:t>
      </w:r>
      <w:r w:rsidR="00C72486">
        <w:rPr>
          <w:rFonts w:ascii="Times New Roman" w:hAnsi="Times New Roman" w:cs="Times New Roman"/>
          <w:sz w:val="28"/>
          <w:szCs w:val="28"/>
        </w:rPr>
        <w:t xml:space="preserve"> мультфильмы </w:t>
      </w:r>
      <w:r w:rsidR="00F30FE3">
        <w:rPr>
          <w:rFonts w:ascii="Times New Roman" w:hAnsi="Times New Roman" w:cs="Times New Roman"/>
          <w:sz w:val="28"/>
          <w:szCs w:val="28"/>
        </w:rPr>
        <w:t>р</w:t>
      </w:r>
      <w:r w:rsidR="00AB6C4E">
        <w:rPr>
          <w:rFonts w:ascii="Times New Roman" w:hAnsi="Times New Roman" w:cs="Times New Roman"/>
          <w:sz w:val="28"/>
          <w:szCs w:val="28"/>
        </w:rPr>
        <w:t>исованные</w:t>
      </w:r>
      <w:r>
        <w:rPr>
          <w:rFonts w:ascii="Times New Roman" w:hAnsi="Times New Roman" w:cs="Times New Roman"/>
          <w:sz w:val="28"/>
          <w:szCs w:val="28"/>
        </w:rPr>
        <w:t>, выполненные с использованием конструктора</w:t>
      </w:r>
      <w:r w:rsidR="00AB6C4E">
        <w:rPr>
          <w:rFonts w:ascii="Times New Roman" w:hAnsi="Times New Roman" w:cs="Times New Roman"/>
          <w:sz w:val="28"/>
          <w:szCs w:val="28"/>
        </w:rPr>
        <w:t xml:space="preserve"> или слепленные, сняты</w:t>
      </w:r>
      <w:r w:rsidR="00F30FE3">
        <w:rPr>
          <w:rFonts w:ascii="Times New Roman" w:hAnsi="Times New Roman" w:cs="Times New Roman"/>
          <w:sz w:val="28"/>
          <w:szCs w:val="28"/>
        </w:rPr>
        <w:t xml:space="preserve"> в традиционной технике – перекладка</w:t>
      </w:r>
      <w:r w:rsidR="00F053B9">
        <w:rPr>
          <w:rFonts w:ascii="Times New Roman" w:hAnsi="Times New Roman" w:cs="Times New Roman"/>
          <w:sz w:val="28"/>
          <w:szCs w:val="28"/>
        </w:rPr>
        <w:t>, компьютер и компьютерные программы используются лишь для коррекции отснятого покадрового материала и монтажа будущего мультфильма</w:t>
      </w:r>
      <w:r w:rsidR="00F30FE3">
        <w:rPr>
          <w:rFonts w:ascii="Times New Roman" w:hAnsi="Times New Roman" w:cs="Times New Roman"/>
          <w:sz w:val="28"/>
          <w:szCs w:val="28"/>
        </w:rPr>
        <w:t>.</w:t>
      </w:r>
      <w:r w:rsidR="00456536">
        <w:rPr>
          <w:rFonts w:ascii="Times New Roman" w:hAnsi="Times New Roman" w:cs="Times New Roman"/>
          <w:sz w:val="28"/>
          <w:szCs w:val="28"/>
        </w:rPr>
        <w:t xml:space="preserve"> </w:t>
      </w:r>
      <w:r w:rsidR="006032DE">
        <w:rPr>
          <w:rFonts w:ascii="Times New Roman" w:hAnsi="Times New Roman" w:cs="Times New Roman"/>
          <w:sz w:val="28"/>
          <w:szCs w:val="28"/>
        </w:rPr>
        <w:t>Благодаря этому у</w:t>
      </w:r>
      <w:r w:rsidR="00456536">
        <w:rPr>
          <w:rFonts w:ascii="Times New Roman" w:hAnsi="Times New Roman" w:cs="Times New Roman"/>
          <w:sz w:val="28"/>
          <w:szCs w:val="28"/>
        </w:rPr>
        <w:t xml:space="preserve"> ребят с ОВЗ активно развиваются нео</w:t>
      </w:r>
      <w:r w:rsidR="00C72486">
        <w:rPr>
          <w:rFonts w:ascii="Times New Roman" w:hAnsi="Times New Roman" w:cs="Times New Roman"/>
          <w:sz w:val="28"/>
          <w:szCs w:val="28"/>
        </w:rPr>
        <w:t xml:space="preserve">бходимые навыки мелкой моторики, что 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развитию речи и </w:t>
      </w:r>
      <w:r w:rsidR="00B60200">
        <w:rPr>
          <w:rFonts w:ascii="Times New Roman" w:hAnsi="Times New Roman" w:cs="Times New Roman"/>
          <w:sz w:val="28"/>
          <w:szCs w:val="28"/>
        </w:rPr>
        <w:t>когнитивных</w:t>
      </w:r>
      <w:r>
        <w:rPr>
          <w:rFonts w:ascii="Times New Roman" w:hAnsi="Times New Roman" w:cs="Times New Roman"/>
          <w:sz w:val="28"/>
          <w:szCs w:val="28"/>
        </w:rPr>
        <w:t xml:space="preserve"> навыков</w:t>
      </w:r>
      <w:r w:rsidR="00C724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73A" w:rsidRDefault="00F053B9" w:rsidP="00CB086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 деятельность</w:t>
      </w:r>
      <w:r w:rsidR="00807690">
        <w:rPr>
          <w:rFonts w:ascii="Times New Roman" w:hAnsi="Times New Roman" w:cs="Times New Roman"/>
          <w:sz w:val="28"/>
          <w:szCs w:val="28"/>
        </w:rPr>
        <w:t>, лежит в основе реализации проекта любой направленности</w:t>
      </w:r>
      <w:r w:rsidR="0031573A">
        <w:rPr>
          <w:rFonts w:ascii="Times New Roman" w:hAnsi="Times New Roman" w:cs="Times New Roman"/>
          <w:sz w:val="28"/>
          <w:szCs w:val="28"/>
        </w:rPr>
        <w:t xml:space="preserve">. </w:t>
      </w:r>
      <w:r w:rsidR="00CB0866">
        <w:rPr>
          <w:rFonts w:ascii="Times New Roman" w:hAnsi="Times New Roman" w:cs="Times New Roman"/>
          <w:sz w:val="28"/>
          <w:szCs w:val="28"/>
        </w:rPr>
        <w:t>Это наглядно можно видеть в таблице, расположенной ниже (рис.1).</w:t>
      </w:r>
    </w:p>
    <w:p w:rsidR="00CB0866" w:rsidRPr="00CB0866" w:rsidRDefault="00CB0866" w:rsidP="00CB08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52601A" w:rsidTr="0052601A">
        <w:tc>
          <w:tcPr>
            <w:tcW w:w="3823" w:type="dxa"/>
          </w:tcPr>
          <w:p w:rsidR="0052601A" w:rsidRPr="004A5F25" w:rsidRDefault="0052601A" w:rsidP="004A5F2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F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 проектной деятельности</w:t>
            </w:r>
            <w:r w:rsidR="004A5F25" w:rsidRPr="004A5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ее направление</w:t>
            </w:r>
          </w:p>
        </w:tc>
        <w:tc>
          <w:tcPr>
            <w:tcW w:w="5805" w:type="dxa"/>
          </w:tcPr>
          <w:p w:rsidR="0052601A" w:rsidRPr="0052601A" w:rsidRDefault="0052601A" w:rsidP="0052601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1A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продукт</w:t>
            </w:r>
          </w:p>
        </w:tc>
      </w:tr>
      <w:tr w:rsidR="0052601A" w:rsidTr="0052601A">
        <w:tc>
          <w:tcPr>
            <w:tcW w:w="3823" w:type="dxa"/>
          </w:tcPr>
          <w:p w:rsidR="0052601A" w:rsidRPr="00BD13E5" w:rsidRDefault="0052601A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13E5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</w:p>
          <w:p w:rsidR="0052601A" w:rsidRPr="00BD13E5" w:rsidRDefault="0052601A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13E5">
              <w:rPr>
                <w:rFonts w:ascii="Times New Roman" w:hAnsi="Times New Roman" w:cs="Times New Roman"/>
                <w:sz w:val="28"/>
                <w:szCs w:val="28"/>
              </w:rPr>
              <w:t>(прикладной) нацелен на</w:t>
            </w:r>
          </w:p>
          <w:p w:rsidR="0052601A" w:rsidRPr="00BD13E5" w:rsidRDefault="00D35131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творческой работы, удовлетворяющей предложенные условия</w:t>
            </w:r>
          </w:p>
        </w:tc>
        <w:tc>
          <w:tcPr>
            <w:tcW w:w="5805" w:type="dxa"/>
          </w:tcPr>
          <w:p w:rsidR="00BD13E5" w:rsidRPr="00BD13E5" w:rsidRDefault="00AC3B28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работа, </w:t>
            </w:r>
            <w:r w:rsidR="0052601A" w:rsidRPr="00BD13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атериальный объект, макет, иное </w:t>
            </w:r>
            <w:r w:rsidR="00BD13E5">
              <w:rPr>
                <w:rFonts w:ascii="Times New Roman" w:hAnsi="Times New Roman" w:cs="Times New Roman"/>
                <w:sz w:val="28"/>
                <w:szCs w:val="28"/>
              </w:rPr>
              <w:t>художественное изделие</w:t>
            </w:r>
          </w:p>
          <w:p w:rsidR="0052601A" w:rsidRPr="00BD13E5" w:rsidRDefault="0052601A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01A" w:rsidTr="0052601A">
        <w:tc>
          <w:tcPr>
            <w:tcW w:w="3823" w:type="dxa"/>
          </w:tcPr>
          <w:p w:rsidR="0052601A" w:rsidRPr="00BD13E5" w:rsidRDefault="0052601A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13E5">
              <w:rPr>
                <w:rFonts w:ascii="Times New Roman" w:hAnsi="Times New Roman" w:cs="Times New Roman"/>
                <w:sz w:val="28"/>
                <w:szCs w:val="28"/>
              </w:rPr>
              <w:t>Социальный направлен на</w:t>
            </w:r>
          </w:p>
          <w:p w:rsidR="0052601A" w:rsidRPr="00BD13E5" w:rsidRDefault="00D35131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</w:t>
            </w:r>
            <w:r w:rsidR="00BD13E5">
              <w:rPr>
                <w:rFonts w:ascii="Times New Roman" w:hAnsi="Times New Roman" w:cs="Times New Roman"/>
                <w:sz w:val="28"/>
                <w:szCs w:val="28"/>
              </w:rPr>
              <w:t xml:space="preserve"> форм жизни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их понимание</w:t>
            </w:r>
          </w:p>
          <w:p w:rsidR="0052601A" w:rsidRPr="00BD13E5" w:rsidRDefault="0052601A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:rsidR="0052601A" w:rsidRPr="00BD13E5" w:rsidRDefault="00BD13E5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работы</w:t>
            </w:r>
            <w:r w:rsidR="0052601A" w:rsidRPr="00BD13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мультимедийные продукты</w:t>
            </w:r>
            <w:r w:rsidR="004A5F25">
              <w:rPr>
                <w:rFonts w:ascii="Times New Roman" w:hAnsi="Times New Roman" w:cs="Times New Roman"/>
                <w:sz w:val="28"/>
                <w:szCs w:val="28"/>
              </w:rPr>
              <w:t>, отвечающие поставленной задаче</w:t>
            </w:r>
            <w:r w:rsidR="00C4466F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</w:tr>
      <w:tr w:rsidR="0052601A" w:rsidTr="0052601A">
        <w:tc>
          <w:tcPr>
            <w:tcW w:w="3823" w:type="dxa"/>
          </w:tcPr>
          <w:p w:rsidR="0052601A" w:rsidRPr="00BD13E5" w:rsidRDefault="0052601A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13E5">
              <w:rPr>
                <w:rFonts w:ascii="Times New Roman" w:hAnsi="Times New Roman" w:cs="Times New Roman"/>
                <w:sz w:val="28"/>
                <w:szCs w:val="28"/>
              </w:rPr>
              <w:t>Творческий нацелен на развитие</w:t>
            </w:r>
            <w:r w:rsidR="00C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13E5">
              <w:rPr>
                <w:rFonts w:ascii="Times New Roman" w:hAnsi="Times New Roman" w:cs="Times New Roman"/>
                <w:sz w:val="28"/>
                <w:szCs w:val="28"/>
              </w:rPr>
              <w:t>творческого потенциала личности</w:t>
            </w:r>
          </w:p>
          <w:p w:rsidR="0052601A" w:rsidRPr="00BD13E5" w:rsidRDefault="0052601A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:rsidR="0052601A" w:rsidRPr="00BD13E5" w:rsidRDefault="004A5F25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2601A" w:rsidRPr="00BD13E5">
              <w:rPr>
                <w:rFonts w:ascii="Times New Roman" w:hAnsi="Times New Roman" w:cs="Times New Roman"/>
                <w:sz w:val="28"/>
                <w:szCs w:val="28"/>
              </w:rPr>
              <w:t>ворческая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  <w:r w:rsidR="0052601A" w:rsidRPr="00BD13E5">
              <w:rPr>
                <w:rFonts w:ascii="Times New Roman" w:hAnsi="Times New Roman" w:cs="Times New Roman"/>
                <w:sz w:val="28"/>
                <w:szCs w:val="28"/>
              </w:rPr>
              <w:t>, представленная в</w:t>
            </w:r>
          </w:p>
          <w:p w:rsidR="0052601A" w:rsidRPr="00BD13E5" w:rsidRDefault="0052601A" w:rsidP="004A5F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13E5">
              <w:rPr>
                <w:rFonts w:ascii="Times New Roman" w:hAnsi="Times New Roman" w:cs="Times New Roman"/>
                <w:sz w:val="28"/>
                <w:szCs w:val="28"/>
              </w:rPr>
              <w:t xml:space="preserve">виде </w:t>
            </w:r>
            <w:r w:rsidR="00C4466F">
              <w:rPr>
                <w:rFonts w:ascii="Times New Roman" w:hAnsi="Times New Roman" w:cs="Times New Roman"/>
                <w:sz w:val="28"/>
                <w:szCs w:val="28"/>
              </w:rPr>
              <w:t xml:space="preserve">анимационного </w:t>
            </w:r>
            <w:r w:rsidR="004A5F25">
              <w:rPr>
                <w:rFonts w:ascii="Times New Roman" w:hAnsi="Times New Roman" w:cs="Times New Roman"/>
                <w:sz w:val="28"/>
                <w:szCs w:val="28"/>
              </w:rPr>
              <w:t>фильма или</w:t>
            </w:r>
            <w:r w:rsidRPr="00BD1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F25">
              <w:rPr>
                <w:rFonts w:ascii="Times New Roman" w:hAnsi="Times New Roman" w:cs="Times New Roman"/>
                <w:sz w:val="28"/>
                <w:szCs w:val="28"/>
              </w:rPr>
              <w:t>серии работ (выставка</w:t>
            </w:r>
            <w:r w:rsidR="00C4466F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работ на </w:t>
            </w:r>
            <w:r w:rsidR="004A5F25">
              <w:rPr>
                <w:rFonts w:ascii="Times New Roman" w:hAnsi="Times New Roman" w:cs="Times New Roman"/>
                <w:sz w:val="28"/>
                <w:szCs w:val="28"/>
              </w:rPr>
              <w:t>предложенную</w:t>
            </w:r>
            <w:r w:rsidR="00C4466F">
              <w:rPr>
                <w:rFonts w:ascii="Times New Roman" w:hAnsi="Times New Roman" w:cs="Times New Roman"/>
                <w:sz w:val="28"/>
                <w:szCs w:val="28"/>
              </w:rPr>
              <w:t xml:space="preserve"> тему</w:t>
            </w:r>
            <w:r w:rsidR="004A5F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601A" w:rsidTr="0052601A">
        <w:tc>
          <w:tcPr>
            <w:tcW w:w="3823" w:type="dxa"/>
          </w:tcPr>
          <w:p w:rsidR="0052601A" w:rsidRPr="00BD13E5" w:rsidRDefault="0052601A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13E5">
              <w:rPr>
                <w:rFonts w:ascii="Times New Roman" w:hAnsi="Times New Roman" w:cs="Times New Roman"/>
                <w:sz w:val="28"/>
                <w:szCs w:val="28"/>
              </w:rPr>
              <w:t>Информационный нацелен на сбор,</w:t>
            </w:r>
            <w:r w:rsidR="00C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13E5">
              <w:rPr>
                <w:rFonts w:ascii="Times New Roman" w:hAnsi="Times New Roman" w:cs="Times New Roman"/>
                <w:sz w:val="28"/>
                <w:szCs w:val="28"/>
              </w:rPr>
              <w:t>анализ, обобщение информации о</w:t>
            </w:r>
          </w:p>
          <w:p w:rsidR="0052601A" w:rsidRPr="00BD13E5" w:rsidRDefault="0052601A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13E5">
              <w:rPr>
                <w:rFonts w:ascii="Times New Roman" w:hAnsi="Times New Roman" w:cs="Times New Roman"/>
                <w:sz w:val="28"/>
                <w:szCs w:val="28"/>
              </w:rPr>
              <w:t>каком – то объекте или явлении</w:t>
            </w:r>
            <w:r w:rsidR="00BD13E5">
              <w:rPr>
                <w:rFonts w:ascii="Times New Roman" w:hAnsi="Times New Roman" w:cs="Times New Roman"/>
                <w:sz w:val="28"/>
                <w:szCs w:val="28"/>
              </w:rPr>
              <w:t xml:space="preserve"> и предоставлении ее сообществу (одноклассники, семья и т.д.)</w:t>
            </w:r>
          </w:p>
        </w:tc>
        <w:tc>
          <w:tcPr>
            <w:tcW w:w="5805" w:type="dxa"/>
          </w:tcPr>
          <w:p w:rsidR="0052601A" w:rsidRPr="00BD13E5" w:rsidRDefault="004A5F25" w:rsidP="00C446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4466F">
              <w:rPr>
                <w:rFonts w:ascii="Times New Roman" w:hAnsi="Times New Roman" w:cs="Times New Roman"/>
                <w:sz w:val="28"/>
                <w:szCs w:val="28"/>
              </w:rPr>
              <w:t xml:space="preserve">ворческая работа, </w:t>
            </w:r>
            <w:r w:rsidR="0052601A" w:rsidRPr="00BD13E5">
              <w:rPr>
                <w:rFonts w:ascii="Times New Roman" w:hAnsi="Times New Roman" w:cs="Times New Roman"/>
                <w:sz w:val="28"/>
                <w:szCs w:val="28"/>
              </w:rPr>
              <w:t>продук</w:t>
            </w:r>
            <w:r w:rsidR="00C4466F">
              <w:rPr>
                <w:rFonts w:ascii="Times New Roman" w:hAnsi="Times New Roman" w:cs="Times New Roman"/>
                <w:sz w:val="28"/>
                <w:szCs w:val="28"/>
              </w:rPr>
              <w:t xml:space="preserve">т, подготовленный с применением </w:t>
            </w:r>
            <w:r w:rsidR="0052601A" w:rsidRPr="00BD13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466F">
              <w:rPr>
                <w:rFonts w:ascii="Times New Roman" w:hAnsi="Times New Roman" w:cs="Times New Roman"/>
                <w:sz w:val="28"/>
                <w:szCs w:val="28"/>
              </w:rPr>
              <w:t>редств ИКТ: презентация,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предназначенные для демонстрации</w:t>
            </w:r>
          </w:p>
        </w:tc>
      </w:tr>
      <w:tr w:rsidR="0052601A" w:rsidTr="0052601A">
        <w:tc>
          <w:tcPr>
            <w:tcW w:w="3823" w:type="dxa"/>
          </w:tcPr>
          <w:p w:rsidR="0052601A" w:rsidRPr="00BD13E5" w:rsidRDefault="0052601A" w:rsidP="00C446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13E5">
              <w:rPr>
                <w:rFonts w:ascii="Times New Roman" w:hAnsi="Times New Roman" w:cs="Times New Roman"/>
                <w:sz w:val="28"/>
                <w:szCs w:val="28"/>
              </w:rPr>
              <w:t>Исследовательский проект нацелен на формирование навыка исследовательской деятельности</w:t>
            </w:r>
          </w:p>
        </w:tc>
        <w:tc>
          <w:tcPr>
            <w:tcW w:w="5805" w:type="dxa"/>
          </w:tcPr>
          <w:p w:rsidR="0052601A" w:rsidRPr="00BD13E5" w:rsidRDefault="004A5F25" w:rsidP="00BD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анимационный фильм, содержащий иллюстрацию изученного материала (на его основе), творческая работа по мотивам изученного творчества художника, изобразительной техники</w:t>
            </w:r>
          </w:p>
        </w:tc>
      </w:tr>
    </w:tbl>
    <w:p w:rsidR="00C4466F" w:rsidRDefault="00CB0866" w:rsidP="00CB0866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</w:p>
    <w:p w:rsidR="00A8169F" w:rsidRDefault="00807690" w:rsidP="0031573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проектом – коллективная форма деятельности</w:t>
      </w:r>
      <w:r w:rsidR="00CB0866">
        <w:rPr>
          <w:rFonts w:ascii="Times New Roman" w:hAnsi="Times New Roman" w:cs="Times New Roman"/>
          <w:sz w:val="28"/>
          <w:szCs w:val="28"/>
        </w:rPr>
        <w:t>. Выполняя творческие работы, объединенные единой темой или сюжетом, с</w:t>
      </w:r>
      <w:r w:rsidR="0031573A">
        <w:rPr>
          <w:rFonts w:ascii="Times New Roman" w:hAnsi="Times New Roman" w:cs="Times New Roman"/>
          <w:sz w:val="28"/>
          <w:szCs w:val="28"/>
        </w:rPr>
        <w:t>оздавая мультфильм</w:t>
      </w:r>
      <w:r w:rsidR="0090231E">
        <w:rPr>
          <w:rFonts w:ascii="Times New Roman" w:hAnsi="Times New Roman" w:cs="Times New Roman"/>
          <w:sz w:val="28"/>
          <w:szCs w:val="28"/>
        </w:rPr>
        <w:t>,</w:t>
      </w:r>
      <w:r w:rsidR="0031573A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90231E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C72486">
        <w:rPr>
          <w:rFonts w:ascii="Times New Roman" w:hAnsi="Times New Roman" w:cs="Times New Roman"/>
          <w:sz w:val="28"/>
          <w:szCs w:val="28"/>
        </w:rPr>
        <w:t xml:space="preserve"> оживляют свои представления о мире, о счастье, учатся взаимодействовать друг с другом и со вз</w:t>
      </w:r>
      <w:r w:rsidR="0031573A">
        <w:rPr>
          <w:rFonts w:ascii="Times New Roman" w:hAnsi="Times New Roman" w:cs="Times New Roman"/>
          <w:sz w:val="28"/>
          <w:szCs w:val="28"/>
        </w:rPr>
        <w:t>рослыми -</w:t>
      </w:r>
      <w:r w:rsidR="00C72486">
        <w:rPr>
          <w:rFonts w:ascii="Times New Roman" w:hAnsi="Times New Roman" w:cs="Times New Roman"/>
          <w:sz w:val="28"/>
          <w:szCs w:val="28"/>
        </w:rPr>
        <w:t xml:space="preserve"> происходит активный процесс социализации.</w:t>
      </w:r>
    </w:p>
    <w:p w:rsidR="00E97074" w:rsidRDefault="006E52A3" w:rsidP="00E9707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работу, </w:t>
      </w:r>
      <w:r w:rsidR="0090231E">
        <w:rPr>
          <w:rFonts w:ascii="Times New Roman" w:hAnsi="Times New Roman" w:cs="Times New Roman"/>
          <w:sz w:val="28"/>
          <w:szCs w:val="28"/>
        </w:rPr>
        <w:t xml:space="preserve">над каждым из проектов, </w:t>
      </w:r>
      <w:r>
        <w:rPr>
          <w:rFonts w:ascii="Times New Roman" w:hAnsi="Times New Roman" w:cs="Times New Roman"/>
          <w:sz w:val="28"/>
          <w:szCs w:val="28"/>
        </w:rPr>
        <w:t>я пытаюсь обучить ребенка новому, обогатить его память, сформировать навыки</w:t>
      </w:r>
      <w:r w:rsidR="0090231E">
        <w:rPr>
          <w:rFonts w:ascii="Times New Roman" w:hAnsi="Times New Roman" w:cs="Times New Roman"/>
          <w:sz w:val="28"/>
          <w:szCs w:val="28"/>
        </w:rPr>
        <w:t xml:space="preserve"> работы с изобразительными материалами и инструментами. </w:t>
      </w:r>
      <w:r w:rsidR="00D35131">
        <w:rPr>
          <w:rFonts w:ascii="Times New Roman" w:hAnsi="Times New Roman" w:cs="Times New Roman"/>
          <w:sz w:val="28"/>
          <w:szCs w:val="28"/>
        </w:rPr>
        <w:t xml:space="preserve">Творческая деятельность каждого воспитанника планируется с учетом его </w:t>
      </w:r>
      <w:r w:rsidR="00E97074">
        <w:rPr>
          <w:rFonts w:ascii="Times New Roman" w:hAnsi="Times New Roman" w:cs="Times New Roman"/>
          <w:sz w:val="28"/>
          <w:szCs w:val="28"/>
        </w:rPr>
        <w:t>мотиваци</w:t>
      </w:r>
      <w:r w:rsidR="00D35131">
        <w:rPr>
          <w:rFonts w:ascii="Times New Roman" w:hAnsi="Times New Roman" w:cs="Times New Roman"/>
          <w:sz w:val="28"/>
          <w:szCs w:val="28"/>
        </w:rPr>
        <w:t>и на</w:t>
      </w:r>
      <w:r w:rsidR="00C72486">
        <w:rPr>
          <w:rFonts w:ascii="Times New Roman" w:hAnsi="Times New Roman" w:cs="Times New Roman"/>
          <w:sz w:val="28"/>
          <w:szCs w:val="28"/>
        </w:rPr>
        <w:t xml:space="preserve"> освоени</w:t>
      </w:r>
      <w:r w:rsidR="00D35131">
        <w:rPr>
          <w:rFonts w:ascii="Times New Roman" w:hAnsi="Times New Roman" w:cs="Times New Roman"/>
          <w:sz w:val="28"/>
          <w:szCs w:val="28"/>
        </w:rPr>
        <w:t>е</w:t>
      </w:r>
      <w:r w:rsidR="00C72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развития существующих навыков работы </w:t>
      </w:r>
      <w:r w:rsidR="00C72486">
        <w:rPr>
          <w:rFonts w:ascii="Times New Roman" w:hAnsi="Times New Roman" w:cs="Times New Roman"/>
          <w:sz w:val="28"/>
          <w:szCs w:val="28"/>
        </w:rPr>
        <w:t>изобразительны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C72486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C72486">
        <w:rPr>
          <w:rFonts w:ascii="Times New Roman" w:hAnsi="Times New Roman" w:cs="Times New Roman"/>
          <w:sz w:val="28"/>
          <w:szCs w:val="28"/>
        </w:rPr>
        <w:t xml:space="preserve"> и </w:t>
      </w:r>
      <w:r w:rsidR="00C72486">
        <w:rPr>
          <w:rFonts w:ascii="Times New Roman" w:hAnsi="Times New Roman" w:cs="Times New Roman"/>
          <w:sz w:val="28"/>
          <w:szCs w:val="28"/>
        </w:rPr>
        <w:lastRenderedPageBreak/>
        <w:t>инструмент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C72486">
        <w:rPr>
          <w:rFonts w:ascii="Times New Roman" w:hAnsi="Times New Roman" w:cs="Times New Roman"/>
          <w:sz w:val="28"/>
          <w:szCs w:val="28"/>
        </w:rPr>
        <w:t xml:space="preserve">, </w:t>
      </w:r>
      <w:r w:rsidR="00D35131">
        <w:rPr>
          <w:rFonts w:ascii="Times New Roman" w:hAnsi="Times New Roman" w:cs="Times New Roman"/>
          <w:sz w:val="28"/>
          <w:szCs w:val="28"/>
        </w:rPr>
        <w:t xml:space="preserve">с учетом существующего </w:t>
      </w:r>
      <w:r>
        <w:rPr>
          <w:rFonts w:ascii="Times New Roman" w:hAnsi="Times New Roman" w:cs="Times New Roman"/>
          <w:sz w:val="28"/>
          <w:szCs w:val="28"/>
        </w:rPr>
        <w:t>понимани</w:t>
      </w:r>
      <w:r w:rsidR="00D351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важности</w:t>
      </w:r>
      <w:r w:rsidR="00C72486">
        <w:rPr>
          <w:rFonts w:ascii="Times New Roman" w:hAnsi="Times New Roman" w:cs="Times New Roman"/>
          <w:sz w:val="28"/>
          <w:szCs w:val="28"/>
        </w:rPr>
        <w:t xml:space="preserve"> изучения </w:t>
      </w:r>
      <w:r w:rsidR="00D35131">
        <w:rPr>
          <w:rFonts w:ascii="Times New Roman" w:hAnsi="Times New Roman" w:cs="Times New Roman"/>
          <w:sz w:val="28"/>
          <w:szCs w:val="28"/>
        </w:rPr>
        <w:t>дополнительного</w:t>
      </w:r>
      <w:r w:rsidR="006032DE">
        <w:rPr>
          <w:rFonts w:ascii="Times New Roman" w:hAnsi="Times New Roman" w:cs="Times New Roman"/>
          <w:sz w:val="28"/>
          <w:szCs w:val="28"/>
        </w:rPr>
        <w:t xml:space="preserve"> </w:t>
      </w:r>
      <w:r w:rsidR="00C72486">
        <w:rPr>
          <w:rFonts w:ascii="Times New Roman" w:hAnsi="Times New Roman" w:cs="Times New Roman"/>
          <w:sz w:val="28"/>
          <w:szCs w:val="28"/>
        </w:rPr>
        <w:t xml:space="preserve">материала по выбранной теме. </w:t>
      </w:r>
      <w:r w:rsidR="00E97074">
        <w:rPr>
          <w:rFonts w:ascii="Times New Roman" w:hAnsi="Times New Roman" w:cs="Times New Roman"/>
          <w:sz w:val="28"/>
          <w:szCs w:val="28"/>
        </w:rPr>
        <w:t xml:space="preserve">Так появляется возможность </w:t>
      </w:r>
      <w:r w:rsidR="00D35131">
        <w:rPr>
          <w:rFonts w:ascii="Times New Roman" w:hAnsi="Times New Roman" w:cs="Times New Roman"/>
          <w:sz w:val="28"/>
          <w:szCs w:val="28"/>
        </w:rPr>
        <w:t xml:space="preserve">с одной стороны - </w:t>
      </w:r>
      <w:r w:rsidR="00E97074">
        <w:rPr>
          <w:rFonts w:ascii="Times New Roman" w:hAnsi="Times New Roman" w:cs="Times New Roman"/>
          <w:sz w:val="28"/>
          <w:szCs w:val="28"/>
        </w:rPr>
        <w:t>реализовать потенциал проектной деятельности в работе по программе в системе дополнительного образования</w:t>
      </w:r>
      <w:r w:rsidR="00D35131">
        <w:rPr>
          <w:rFonts w:ascii="Times New Roman" w:hAnsi="Times New Roman" w:cs="Times New Roman"/>
          <w:sz w:val="28"/>
          <w:szCs w:val="28"/>
        </w:rPr>
        <w:t>, с другой стороны – выстроить учебный процесс опираясь на индивидуальные возможности и потребности каждого ребенка</w:t>
      </w:r>
      <w:r w:rsidR="00E970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200" w:rsidRDefault="00E97074" w:rsidP="00BF604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в инклюзивной группе воспитанников, понимаешь, что существует ряд особенностей организации деятельности по созданию </w:t>
      </w:r>
      <w:r w:rsidR="00D35131">
        <w:rPr>
          <w:rFonts w:ascii="Times New Roman" w:hAnsi="Times New Roman" w:cs="Times New Roman"/>
          <w:sz w:val="28"/>
          <w:szCs w:val="28"/>
        </w:rPr>
        <w:t xml:space="preserve">творческой работы или </w:t>
      </w:r>
      <w:r>
        <w:rPr>
          <w:rFonts w:ascii="Times New Roman" w:hAnsi="Times New Roman" w:cs="Times New Roman"/>
          <w:sz w:val="28"/>
          <w:szCs w:val="28"/>
        </w:rPr>
        <w:t>анимационного фильма. Особое значение здесь имеет технология наставничества, которая работает по схеме: ребенок – ребенок с ОВЗ. Наставничество – универсальная технология, где через неформальное общение</w:t>
      </w:r>
      <w:r w:rsidR="00A02574">
        <w:rPr>
          <w:rFonts w:ascii="Times New Roman" w:hAnsi="Times New Roman" w:cs="Times New Roman"/>
          <w:sz w:val="28"/>
          <w:szCs w:val="28"/>
        </w:rPr>
        <w:t xml:space="preserve">, </w:t>
      </w:r>
      <w:r w:rsidR="00D35131">
        <w:rPr>
          <w:rFonts w:ascii="Times New Roman" w:hAnsi="Times New Roman" w:cs="Times New Roman"/>
          <w:sz w:val="28"/>
          <w:szCs w:val="28"/>
        </w:rPr>
        <w:t>которое основано</w:t>
      </w:r>
      <w:r w:rsidR="00A02574">
        <w:rPr>
          <w:rFonts w:ascii="Times New Roman" w:hAnsi="Times New Roman" w:cs="Times New Roman"/>
          <w:sz w:val="28"/>
          <w:szCs w:val="28"/>
        </w:rPr>
        <w:t xml:space="preserve"> на доверии и партнерстве, может проходить формирование поликультурной, информационно-коммуникативной, аналитико-</w:t>
      </w:r>
      <w:r w:rsidR="00B60200">
        <w:rPr>
          <w:rFonts w:ascii="Times New Roman" w:hAnsi="Times New Roman" w:cs="Times New Roman"/>
          <w:sz w:val="28"/>
          <w:szCs w:val="28"/>
        </w:rPr>
        <w:t>прогностической</w:t>
      </w:r>
      <w:r w:rsidR="00A02574">
        <w:rPr>
          <w:rFonts w:ascii="Times New Roman" w:hAnsi="Times New Roman" w:cs="Times New Roman"/>
          <w:sz w:val="28"/>
          <w:szCs w:val="28"/>
        </w:rPr>
        <w:t xml:space="preserve"> компетенций и </w:t>
      </w:r>
      <w:r w:rsidR="00B60200">
        <w:rPr>
          <w:rFonts w:ascii="Times New Roman" w:hAnsi="Times New Roman" w:cs="Times New Roman"/>
          <w:sz w:val="28"/>
          <w:szCs w:val="28"/>
        </w:rPr>
        <w:t>мета компетенций</w:t>
      </w:r>
      <w:r w:rsidR="00A02574">
        <w:rPr>
          <w:rFonts w:ascii="Times New Roman" w:hAnsi="Times New Roman" w:cs="Times New Roman"/>
          <w:sz w:val="28"/>
          <w:szCs w:val="28"/>
        </w:rPr>
        <w:t xml:space="preserve">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A46">
        <w:rPr>
          <w:rFonts w:ascii="Times New Roman" w:hAnsi="Times New Roman" w:cs="Times New Roman"/>
          <w:sz w:val="28"/>
          <w:szCs w:val="28"/>
        </w:rPr>
        <w:t>Б</w:t>
      </w:r>
      <w:r w:rsidR="00BF6042">
        <w:rPr>
          <w:rFonts w:ascii="Times New Roman" w:hAnsi="Times New Roman" w:cs="Times New Roman"/>
          <w:sz w:val="28"/>
          <w:szCs w:val="28"/>
        </w:rPr>
        <w:t xml:space="preserve">ольшую роль </w:t>
      </w:r>
      <w:r w:rsidR="00795A46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BF6042">
        <w:rPr>
          <w:rFonts w:ascii="Times New Roman" w:hAnsi="Times New Roman" w:cs="Times New Roman"/>
          <w:sz w:val="28"/>
          <w:szCs w:val="28"/>
        </w:rPr>
        <w:t>играет организационная работа педагога дополнительного образования. Важно правильно сформировать творческие группы (опира</w:t>
      </w:r>
      <w:r w:rsidR="00795A46">
        <w:rPr>
          <w:rFonts w:ascii="Times New Roman" w:hAnsi="Times New Roman" w:cs="Times New Roman"/>
          <w:sz w:val="28"/>
          <w:szCs w:val="28"/>
        </w:rPr>
        <w:t>я</w:t>
      </w:r>
      <w:r w:rsidR="00BF6042">
        <w:rPr>
          <w:rFonts w:ascii="Times New Roman" w:hAnsi="Times New Roman" w:cs="Times New Roman"/>
          <w:sz w:val="28"/>
          <w:szCs w:val="28"/>
        </w:rPr>
        <w:t>сь на интерес ребенка, на его личностные особенности</w:t>
      </w:r>
      <w:r w:rsidR="00B60200">
        <w:rPr>
          <w:rFonts w:ascii="Times New Roman" w:hAnsi="Times New Roman" w:cs="Times New Roman"/>
          <w:sz w:val="28"/>
          <w:szCs w:val="28"/>
        </w:rPr>
        <w:t>, учитывая нозологические ограничения</w:t>
      </w:r>
      <w:r w:rsidR="00BF6042">
        <w:rPr>
          <w:rFonts w:ascii="Times New Roman" w:hAnsi="Times New Roman" w:cs="Times New Roman"/>
          <w:sz w:val="28"/>
          <w:szCs w:val="28"/>
        </w:rPr>
        <w:t xml:space="preserve">), </w:t>
      </w:r>
      <w:r w:rsidR="00795A46">
        <w:rPr>
          <w:rFonts w:ascii="Times New Roman" w:hAnsi="Times New Roman" w:cs="Times New Roman"/>
          <w:sz w:val="28"/>
          <w:szCs w:val="28"/>
        </w:rPr>
        <w:t>сделать работу в каждой группе эффективной (</w:t>
      </w:r>
      <w:r w:rsidR="00B60200">
        <w:rPr>
          <w:rFonts w:ascii="Times New Roman" w:hAnsi="Times New Roman" w:cs="Times New Roman"/>
          <w:sz w:val="28"/>
          <w:szCs w:val="28"/>
        </w:rPr>
        <w:t>спланировать нагрузку и распределить обязанности.</w:t>
      </w:r>
      <w:r w:rsidR="00BF6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574" w:rsidRDefault="00A02574" w:rsidP="00BF604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в рамках инклюзивного образования, педагог адаптирует формы проектной деятельности, отталкиваясь от особенностей восприятия учебного материала ребятами с ОВЗ. Здесь могут быть пролонгированы сроки выполнения </w:t>
      </w:r>
      <w:r w:rsidR="00BF6042">
        <w:rPr>
          <w:rFonts w:ascii="Times New Roman" w:hAnsi="Times New Roman" w:cs="Times New Roman"/>
          <w:sz w:val="28"/>
          <w:szCs w:val="28"/>
        </w:rPr>
        <w:t>отдельных проектных этапов</w:t>
      </w:r>
      <w:r w:rsidR="006F54EF">
        <w:rPr>
          <w:rFonts w:ascii="Times New Roman" w:hAnsi="Times New Roman" w:cs="Times New Roman"/>
          <w:sz w:val="28"/>
          <w:szCs w:val="28"/>
        </w:rPr>
        <w:t>, изменен уровень сложности</w:t>
      </w:r>
      <w:r w:rsidR="00BF6042">
        <w:rPr>
          <w:rFonts w:ascii="Times New Roman" w:hAnsi="Times New Roman" w:cs="Times New Roman"/>
          <w:sz w:val="28"/>
          <w:szCs w:val="28"/>
        </w:rPr>
        <w:t xml:space="preserve"> выполняемой работы. </w:t>
      </w:r>
      <w:r w:rsidR="00B60200">
        <w:rPr>
          <w:rFonts w:ascii="Times New Roman" w:hAnsi="Times New Roman" w:cs="Times New Roman"/>
          <w:sz w:val="28"/>
          <w:szCs w:val="28"/>
        </w:rPr>
        <w:t>И здесь можно говорить об индивидуальных образовательных маршрутах для каждого «особенного» ребенка. Один из принципов успешной реализации проекта – наличие понятной и достижимой цели проектной деятельности. Безусловно, чем детальнее будет разработан маршрут реализации, тем меньше недопонимания и конфликтов будет возникать в результате работы.</w:t>
      </w:r>
    </w:p>
    <w:p w:rsidR="00346FCF" w:rsidRDefault="00346FCF" w:rsidP="00BF604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роль в успешной реализации каждого проекта играет мотивация детей на завершение работы. Создание позитивной рабочей атмосферы, где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взаимная поддержка и открытое общение между детьми, между детьми и педагогом, между детьми и родителями помогают обмениваться идеями и эффективно решать поставленные задачи. Не секрет, что многие родители детей с ОВЗ рассматривают занятия в системе дополнительного образования лишь как дополнительную площадку для организации общения своего ребенка с социумом. Задача, которую они ставят перед педагогом – это на</w:t>
      </w:r>
      <w:r w:rsidR="00421D0C">
        <w:rPr>
          <w:rFonts w:ascii="Times New Roman" w:hAnsi="Times New Roman" w:cs="Times New Roman"/>
          <w:sz w:val="28"/>
          <w:szCs w:val="28"/>
        </w:rPr>
        <w:t>учить общению. Признание достижений ребенка сообществом детского творческого объединения, одноклассниками – дают перспективу успешной социализации в дальнейшем.</w:t>
      </w:r>
    </w:p>
    <w:p w:rsidR="00B66E83" w:rsidRDefault="006032DE" w:rsidP="00FC66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работаем уже </w:t>
      </w:r>
      <w:r w:rsidR="00421D0C">
        <w:rPr>
          <w:rFonts w:ascii="Times New Roman" w:hAnsi="Times New Roman" w:cs="Times New Roman"/>
          <w:sz w:val="28"/>
          <w:szCs w:val="28"/>
        </w:rPr>
        <w:t>десятый</w:t>
      </w:r>
      <w:r>
        <w:rPr>
          <w:rFonts w:ascii="Times New Roman" w:hAnsi="Times New Roman" w:cs="Times New Roman"/>
          <w:sz w:val="28"/>
          <w:szCs w:val="28"/>
        </w:rPr>
        <w:t xml:space="preserve"> год и сегодня</w:t>
      </w:r>
      <w:r w:rsidR="00B66E83">
        <w:rPr>
          <w:rFonts w:ascii="Times New Roman" w:hAnsi="Times New Roman" w:cs="Times New Roman"/>
          <w:sz w:val="28"/>
          <w:szCs w:val="28"/>
        </w:rPr>
        <w:t xml:space="preserve"> сформированы</w:t>
      </w:r>
      <w:r>
        <w:rPr>
          <w:rFonts w:ascii="Times New Roman" w:hAnsi="Times New Roman" w:cs="Times New Roman"/>
          <w:sz w:val="28"/>
          <w:szCs w:val="28"/>
        </w:rPr>
        <w:t xml:space="preserve"> с опорой на </w:t>
      </w:r>
      <w:r w:rsidR="00BF6042">
        <w:rPr>
          <w:rFonts w:ascii="Times New Roman" w:hAnsi="Times New Roman" w:cs="Times New Roman"/>
          <w:sz w:val="28"/>
          <w:szCs w:val="28"/>
        </w:rPr>
        <w:t>выполненные проекты</w:t>
      </w:r>
      <w:r w:rsidR="006E52A3">
        <w:rPr>
          <w:rFonts w:ascii="Times New Roman" w:hAnsi="Times New Roman" w:cs="Times New Roman"/>
          <w:sz w:val="28"/>
          <w:szCs w:val="28"/>
        </w:rPr>
        <w:t xml:space="preserve"> темы</w:t>
      </w:r>
      <w:r w:rsidR="00421D0C">
        <w:rPr>
          <w:rFonts w:ascii="Times New Roman" w:hAnsi="Times New Roman" w:cs="Times New Roman"/>
          <w:sz w:val="28"/>
          <w:szCs w:val="28"/>
        </w:rPr>
        <w:t xml:space="preserve"> выставок, </w:t>
      </w:r>
      <w:r w:rsidR="006E52A3">
        <w:rPr>
          <w:rFonts w:ascii="Times New Roman" w:hAnsi="Times New Roman" w:cs="Times New Roman"/>
          <w:sz w:val="28"/>
          <w:szCs w:val="28"/>
        </w:rPr>
        <w:t>страницы анимационного альбома</w:t>
      </w:r>
      <w:r w:rsidR="00B66E83">
        <w:rPr>
          <w:rFonts w:ascii="Times New Roman" w:hAnsi="Times New Roman" w:cs="Times New Roman"/>
          <w:sz w:val="28"/>
          <w:szCs w:val="28"/>
        </w:rPr>
        <w:t xml:space="preserve">. </w:t>
      </w:r>
      <w:r w:rsidR="00421D0C">
        <w:rPr>
          <w:rFonts w:ascii="Times New Roman" w:hAnsi="Times New Roman" w:cs="Times New Roman"/>
          <w:sz w:val="28"/>
          <w:szCs w:val="28"/>
        </w:rPr>
        <w:t xml:space="preserve">Именно анимационный альбом позволяет многим увидеть достижения каждого из ребят с ОВЗ, надолго сохранить изученный материал в интересной форме. </w:t>
      </w:r>
      <w:r w:rsidR="00B66E83">
        <w:rPr>
          <w:rFonts w:ascii="Times New Roman" w:hAnsi="Times New Roman" w:cs="Times New Roman"/>
          <w:sz w:val="28"/>
          <w:szCs w:val="28"/>
        </w:rPr>
        <w:t>Одна из самых востребованных – это тема «Непридуманные истории». Здесь объединены мультфильмы, где ребята рассказывают о мире, в котором живут, о тех интересных событиях, которые случались с ними или с их друзьями.</w:t>
      </w:r>
    </w:p>
    <w:p w:rsidR="00B66E83" w:rsidRDefault="006E52A3" w:rsidP="00FC66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работ выполнено</w:t>
      </w:r>
      <w:r w:rsidR="003D4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тему</w:t>
      </w:r>
      <w:r w:rsidR="003D40F7">
        <w:rPr>
          <w:rFonts w:ascii="Times New Roman" w:hAnsi="Times New Roman" w:cs="Times New Roman"/>
          <w:sz w:val="28"/>
          <w:szCs w:val="28"/>
        </w:rPr>
        <w:t xml:space="preserve"> «Для всех де</w:t>
      </w:r>
      <w:r>
        <w:rPr>
          <w:rFonts w:ascii="Times New Roman" w:hAnsi="Times New Roman" w:cs="Times New Roman"/>
          <w:sz w:val="28"/>
          <w:szCs w:val="28"/>
        </w:rPr>
        <w:t>тишек – сестренок и братишек», где м</w:t>
      </w:r>
      <w:r w:rsidR="003D40F7">
        <w:rPr>
          <w:rFonts w:ascii="Times New Roman" w:hAnsi="Times New Roman" w:cs="Times New Roman"/>
          <w:sz w:val="28"/>
          <w:szCs w:val="28"/>
        </w:rPr>
        <w:t>ультфильмы носят познавательн</w:t>
      </w:r>
      <w:r>
        <w:rPr>
          <w:rFonts w:ascii="Times New Roman" w:hAnsi="Times New Roman" w:cs="Times New Roman"/>
          <w:sz w:val="28"/>
          <w:szCs w:val="28"/>
        </w:rPr>
        <w:t>ый или развлекательный характер:</w:t>
      </w:r>
      <w:r w:rsidR="003D40F7">
        <w:rPr>
          <w:rFonts w:ascii="Times New Roman" w:hAnsi="Times New Roman" w:cs="Times New Roman"/>
          <w:sz w:val="28"/>
          <w:szCs w:val="28"/>
        </w:rPr>
        <w:t xml:space="preserve"> иллюстрации детских песенок, небольшие познавательные истории</w:t>
      </w:r>
      <w:r>
        <w:rPr>
          <w:rFonts w:ascii="Times New Roman" w:hAnsi="Times New Roman" w:cs="Times New Roman"/>
          <w:sz w:val="28"/>
          <w:szCs w:val="28"/>
        </w:rPr>
        <w:t>, музыкальные иллюстрации</w:t>
      </w:r>
      <w:r w:rsidR="00421D0C">
        <w:rPr>
          <w:rFonts w:ascii="Times New Roman" w:hAnsi="Times New Roman" w:cs="Times New Roman"/>
          <w:sz w:val="28"/>
          <w:szCs w:val="28"/>
        </w:rPr>
        <w:t>. Эти мультфильмы,</w:t>
      </w:r>
      <w:r w:rsidR="003D40F7">
        <w:rPr>
          <w:rFonts w:ascii="Times New Roman" w:hAnsi="Times New Roman" w:cs="Times New Roman"/>
          <w:sz w:val="28"/>
          <w:szCs w:val="28"/>
        </w:rPr>
        <w:t xml:space="preserve"> созданные старшими</w:t>
      </w:r>
      <w:r>
        <w:rPr>
          <w:rFonts w:ascii="Times New Roman" w:hAnsi="Times New Roman" w:cs="Times New Roman"/>
          <w:sz w:val="28"/>
          <w:szCs w:val="28"/>
        </w:rPr>
        <w:t xml:space="preserve"> ребятами</w:t>
      </w:r>
      <w:r w:rsidR="003D40F7">
        <w:rPr>
          <w:rFonts w:ascii="Times New Roman" w:hAnsi="Times New Roman" w:cs="Times New Roman"/>
          <w:sz w:val="28"/>
          <w:szCs w:val="28"/>
        </w:rPr>
        <w:t xml:space="preserve">, с большим удовольствием смотрят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3D40F7">
        <w:rPr>
          <w:rFonts w:ascii="Times New Roman" w:hAnsi="Times New Roman" w:cs="Times New Roman"/>
          <w:sz w:val="28"/>
          <w:szCs w:val="28"/>
        </w:rPr>
        <w:t>младшие брат</w:t>
      </w:r>
      <w:r w:rsidR="00421D0C">
        <w:rPr>
          <w:rFonts w:ascii="Times New Roman" w:hAnsi="Times New Roman" w:cs="Times New Roman"/>
          <w:sz w:val="28"/>
          <w:szCs w:val="28"/>
        </w:rPr>
        <w:t>ишки</w:t>
      </w:r>
      <w:r w:rsidR="003D40F7">
        <w:rPr>
          <w:rFonts w:ascii="Times New Roman" w:hAnsi="Times New Roman" w:cs="Times New Roman"/>
          <w:sz w:val="28"/>
          <w:szCs w:val="28"/>
        </w:rPr>
        <w:t xml:space="preserve"> и сестренки.</w:t>
      </w:r>
    </w:p>
    <w:p w:rsidR="003D40F7" w:rsidRDefault="003D40F7" w:rsidP="006E52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тематика </w:t>
      </w:r>
      <w:r w:rsidR="00BF6042">
        <w:rPr>
          <w:rFonts w:ascii="Times New Roman" w:hAnsi="Times New Roman" w:cs="Times New Roman"/>
          <w:sz w:val="28"/>
          <w:szCs w:val="28"/>
        </w:rPr>
        <w:t xml:space="preserve">созданных </w:t>
      </w:r>
      <w:r>
        <w:rPr>
          <w:rFonts w:ascii="Times New Roman" w:hAnsi="Times New Roman" w:cs="Times New Roman"/>
          <w:sz w:val="28"/>
          <w:szCs w:val="28"/>
        </w:rPr>
        <w:t xml:space="preserve">мультфильмов зависит от возраста воспитанников. Так подборка «В гостях у сказки» содержит мультфильмы, созданные ребятами младшего и среднего возраста. Краеведческое направление деятельности </w:t>
      </w:r>
      <w:r w:rsidR="006E52A3">
        <w:rPr>
          <w:rFonts w:ascii="Times New Roman" w:hAnsi="Times New Roman" w:cs="Times New Roman"/>
          <w:sz w:val="28"/>
          <w:szCs w:val="28"/>
        </w:rPr>
        <w:t>выбирают для себя дети среднего и старшего школьного возраста</w:t>
      </w:r>
      <w:r w:rsidR="00421D0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C09DE">
        <w:rPr>
          <w:rFonts w:ascii="Times New Roman" w:hAnsi="Times New Roman" w:cs="Times New Roman"/>
          <w:sz w:val="28"/>
          <w:szCs w:val="28"/>
        </w:rPr>
        <w:t>накомство с заповедными местами Самарской Луки (</w:t>
      </w:r>
      <w:r w:rsidR="009B28D1">
        <w:rPr>
          <w:rFonts w:ascii="Times New Roman" w:hAnsi="Times New Roman" w:cs="Times New Roman"/>
          <w:sz w:val="28"/>
          <w:szCs w:val="28"/>
        </w:rPr>
        <w:t>подборка</w:t>
      </w:r>
      <w:r w:rsidRPr="003C09DE">
        <w:rPr>
          <w:rFonts w:ascii="Times New Roman" w:hAnsi="Times New Roman" w:cs="Times New Roman"/>
          <w:sz w:val="28"/>
          <w:szCs w:val="28"/>
        </w:rPr>
        <w:t xml:space="preserve"> «Сказки дядюшки АУ»), </w:t>
      </w:r>
      <w:r>
        <w:rPr>
          <w:rFonts w:ascii="Times New Roman" w:hAnsi="Times New Roman" w:cs="Times New Roman"/>
          <w:sz w:val="28"/>
          <w:szCs w:val="28"/>
        </w:rPr>
        <w:t>изучение истории создания памятников архитектуры нашего</w:t>
      </w:r>
      <w:r w:rsidRPr="003C09DE">
        <w:rPr>
          <w:rFonts w:ascii="Times New Roman" w:hAnsi="Times New Roman" w:cs="Times New Roman"/>
          <w:sz w:val="28"/>
          <w:szCs w:val="28"/>
        </w:rPr>
        <w:t xml:space="preserve"> областного</w:t>
      </w:r>
      <w:r>
        <w:rPr>
          <w:rFonts w:ascii="Times New Roman" w:hAnsi="Times New Roman" w:cs="Times New Roman"/>
          <w:sz w:val="28"/>
          <w:szCs w:val="28"/>
        </w:rPr>
        <w:t xml:space="preserve"> центра - города Самары (</w:t>
      </w:r>
      <w:r w:rsidR="009B28D1">
        <w:rPr>
          <w:rFonts w:ascii="Times New Roman" w:hAnsi="Times New Roman" w:cs="Times New Roman"/>
          <w:sz w:val="28"/>
          <w:szCs w:val="28"/>
        </w:rPr>
        <w:t>подборка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C09DE">
        <w:rPr>
          <w:rFonts w:ascii="Times New Roman" w:hAnsi="Times New Roman" w:cs="Times New Roman"/>
          <w:sz w:val="28"/>
          <w:szCs w:val="28"/>
        </w:rPr>
        <w:t>Сказки Самарских домовых»)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0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21D0C">
        <w:rPr>
          <w:rFonts w:ascii="Times New Roman" w:hAnsi="Times New Roman" w:cs="Times New Roman"/>
          <w:sz w:val="28"/>
          <w:szCs w:val="28"/>
        </w:rPr>
        <w:t>ак т</w:t>
      </w:r>
      <w:r>
        <w:rPr>
          <w:rFonts w:ascii="Times New Roman" w:hAnsi="Times New Roman" w:cs="Times New Roman"/>
          <w:sz w:val="28"/>
          <w:szCs w:val="28"/>
        </w:rPr>
        <w:t xml:space="preserve">ематика </w:t>
      </w:r>
      <w:r w:rsidR="00421D0C">
        <w:rPr>
          <w:rFonts w:ascii="Times New Roman" w:hAnsi="Times New Roman" w:cs="Times New Roman"/>
          <w:sz w:val="28"/>
          <w:szCs w:val="28"/>
        </w:rPr>
        <w:t xml:space="preserve">наших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Pr="003C09DE">
        <w:rPr>
          <w:rFonts w:ascii="Times New Roman" w:hAnsi="Times New Roman" w:cs="Times New Roman"/>
          <w:sz w:val="28"/>
          <w:szCs w:val="28"/>
        </w:rPr>
        <w:t xml:space="preserve"> позволяет изучить, а затем популяризировать знания о месте, где родились и выросли наши воспитанники. </w:t>
      </w:r>
      <w:r>
        <w:rPr>
          <w:rFonts w:ascii="Times New Roman" w:hAnsi="Times New Roman" w:cs="Times New Roman"/>
          <w:sz w:val="28"/>
          <w:szCs w:val="28"/>
        </w:rPr>
        <w:t xml:space="preserve">Работа над </w:t>
      </w:r>
      <w:r w:rsidR="009B28D1">
        <w:rPr>
          <w:rFonts w:ascii="Times New Roman" w:hAnsi="Times New Roman" w:cs="Times New Roman"/>
          <w:sz w:val="28"/>
          <w:szCs w:val="28"/>
        </w:rPr>
        <w:t xml:space="preserve">такими </w:t>
      </w:r>
      <w:r w:rsidR="009B28D1">
        <w:rPr>
          <w:rFonts w:ascii="Times New Roman" w:hAnsi="Times New Roman" w:cs="Times New Roman"/>
          <w:sz w:val="28"/>
          <w:szCs w:val="28"/>
        </w:rPr>
        <w:lastRenderedPageBreak/>
        <w:t>анимационными сериями</w:t>
      </w:r>
      <w:r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Pr="003C09DE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9B28D1">
        <w:rPr>
          <w:rFonts w:ascii="Times New Roman" w:hAnsi="Times New Roman" w:cs="Times New Roman"/>
          <w:sz w:val="28"/>
          <w:szCs w:val="28"/>
        </w:rPr>
        <w:t>изучать нашу малую Родину, путешествовать (пусть виртуально) по ее заповедным местам с детьми с ОВЗ</w:t>
      </w:r>
      <w:r w:rsidRPr="003C09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0F7" w:rsidRDefault="003D40F7" w:rsidP="009B28D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DE">
        <w:rPr>
          <w:rFonts w:ascii="Times New Roman" w:hAnsi="Times New Roman" w:cs="Times New Roman"/>
          <w:sz w:val="28"/>
          <w:szCs w:val="28"/>
        </w:rPr>
        <w:t>Создание анимационного фильма, посвященного истории своей семьи, подвигу нашего народа в годы Великой Отечественной войны (</w:t>
      </w:r>
      <w:r w:rsidR="009B28D1">
        <w:rPr>
          <w:rFonts w:ascii="Times New Roman" w:hAnsi="Times New Roman" w:cs="Times New Roman"/>
          <w:sz w:val="28"/>
          <w:szCs w:val="28"/>
        </w:rPr>
        <w:t xml:space="preserve">серия мультфильмов </w:t>
      </w:r>
      <w:r w:rsidRPr="003C09DE">
        <w:rPr>
          <w:rFonts w:ascii="Times New Roman" w:hAnsi="Times New Roman" w:cs="Times New Roman"/>
          <w:sz w:val="28"/>
          <w:szCs w:val="28"/>
        </w:rPr>
        <w:t xml:space="preserve">«Правнуки победителей») способствует воспитанию патриотизма, любви к Родине, уважения к старшему поколению, чуткости и внимательности к окружающим людям. </w:t>
      </w:r>
      <w:r w:rsidR="00421D0C">
        <w:rPr>
          <w:rFonts w:ascii="Times New Roman" w:hAnsi="Times New Roman" w:cs="Times New Roman"/>
          <w:sz w:val="28"/>
          <w:szCs w:val="28"/>
        </w:rPr>
        <w:t xml:space="preserve">Эти мультфильмы надолго занимают свое почетное место в семейных архивах, </w:t>
      </w:r>
      <w:r w:rsidR="00F55620">
        <w:rPr>
          <w:rFonts w:ascii="Times New Roman" w:hAnsi="Times New Roman" w:cs="Times New Roman"/>
          <w:sz w:val="28"/>
          <w:szCs w:val="28"/>
        </w:rPr>
        <w:t xml:space="preserve">с гордостью </w:t>
      </w:r>
      <w:r w:rsidR="00421D0C">
        <w:rPr>
          <w:rFonts w:ascii="Times New Roman" w:hAnsi="Times New Roman" w:cs="Times New Roman"/>
          <w:sz w:val="28"/>
          <w:szCs w:val="28"/>
        </w:rPr>
        <w:t>передаются друзьям и знакомым</w:t>
      </w:r>
      <w:r w:rsidR="00F55620">
        <w:rPr>
          <w:rFonts w:ascii="Times New Roman" w:hAnsi="Times New Roman" w:cs="Times New Roman"/>
          <w:sz w:val="28"/>
          <w:szCs w:val="28"/>
        </w:rPr>
        <w:t xml:space="preserve">, </w:t>
      </w:r>
      <w:r w:rsidR="00421D0C">
        <w:rPr>
          <w:rFonts w:ascii="Times New Roman" w:hAnsi="Times New Roman" w:cs="Times New Roman"/>
          <w:sz w:val="28"/>
          <w:szCs w:val="28"/>
        </w:rPr>
        <w:t xml:space="preserve">просматриваются </w:t>
      </w:r>
      <w:r w:rsidR="00F55620">
        <w:rPr>
          <w:rFonts w:ascii="Times New Roman" w:hAnsi="Times New Roman" w:cs="Times New Roman"/>
          <w:sz w:val="28"/>
          <w:szCs w:val="28"/>
        </w:rPr>
        <w:t>семьей в дни празднования Великой Победы.</w:t>
      </w:r>
    </w:p>
    <w:p w:rsidR="00AA6E66" w:rsidRDefault="00AA6E66" w:rsidP="00FC66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 моих воспитанников занимают призовые места в конкурсах разного уровня. С большим удовольствием ребята демонстрируют свои мультфильмы дома и в школе. Социальная значимость многих тем, которые освещены в работах</w:t>
      </w:r>
      <w:r w:rsidR="00B66E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позволяет говорить о большом воспитательном потенциале </w:t>
      </w:r>
      <w:r w:rsidR="00BF6042">
        <w:rPr>
          <w:rFonts w:ascii="Times New Roman" w:hAnsi="Times New Roman" w:cs="Times New Roman"/>
          <w:sz w:val="28"/>
          <w:szCs w:val="28"/>
        </w:rPr>
        <w:t xml:space="preserve">этой </w:t>
      </w:r>
      <w:r>
        <w:rPr>
          <w:rFonts w:ascii="Times New Roman" w:hAnsi="Times New Roman" w:cs="Times New Roman"/>
          <w:sz w:val="28"/>
          <w:szCs w:val="28"/>
        </w:rPr>
        <w:t>педагогической практики.</w:t>
      </w:r>
    </w:p>
    <w:p w:rsidR="00BF6042" w:rsidRDefault="00BF6042" w:rsidP="00FC66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</w:t>
      </w:r>
      <w:r w:rsidR="00AA6E66">
        <w:rPr>
          <w:rFonts w:ascii="Times New Roman" w:hAnsi="Times New Roman" w:cs="Times New Roman"/>
          <w:sz w:val="28"/>
          <w:szCs w:val="28"/>
        </w:rPr>
        <w:t xml:space="preserve"> </w:t>
      </w:r>
      <w:r w:rsidR="00163B54">
        <w:rPr>
          <w:rFonts w:ascii="Times New Roman" w:hAnsi="Times New Roman" w:cs="Times New Roman"/>
          <w:sz w:val="28"/>
          <w:szCs w:val="28"/>
        </w:rPr>
        <w:t>нескольких видов продуктивной деятельности (</w:t>
      </w:r>
      <w:r w:rsidR="00AA6E66">
        <w:rPr>
          <w:rFonts w:ascii="Times New Roman" w:hAnsi="Times New Roman" w:cs="Times New Roman"/>
          <w:sz w:val="28"/>
          <w:szCs w:val="28"/>
        </w:rPr>
        <w:t>техничес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="00AA6E66">
        <w:rPr>
          <w:rFonts w:ascii="Times New Roman" w:hAnsi="Times New Roman" w:cs="Times New Roman"/>
          <w:sz w:val="28"/>
          <w:szCs w:val="28"/>
        </w:rPr>
        <w:t xml:space="preserve"> и художественн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A6E66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163B54">
        <w:rPr>
          <w:rFonts w:ascii="Times New Roman" w:hAnsi="Times New Roman" w:cs="Times New Roman"/>
          <w:sz w:val="28"/>
          <w:szCs w:val="28"/>
        </w:rPr>
        <w:t>)</w:t>
      </w:r>
      <w:r w:rsidR="00AA6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позволило сделать </w:t>
      </w:r>
      <w:r w:rsidR="00F55620">
        <w:rPr>
          <w:rFonts w:ascii="Times New Roman" w:hAnsi="Times New Roman" w:cs="Times New Roman"/>
          <w:sz w:val="28"/>
          <w:szCs w:val="28"/>
        </w:rPr>
        <w:t xml:space="preserve">разработанные дополнительные общеобразовательные и общеразвивающие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F55620">
        <w:rPr>
          <w:rFonts w:ascii="Times New Roman" w:hAnsi="Times New Roman" w:cs="Times New Roman"/>
          <w:sz w:val="28"/>
          <w:szCs w:val="28"/>
        </w:rPr>
        <w:t xml:space="preserve">ы </w:t>
      </w:r>
      <w:r w:rsidR="00F55620">
        <w:rPr>
          <w:rFonts w:ascii="Times New Roman" w:hAnsi="Times New Roman" w:cs="Times New Roman"/>
          <w:sz w:val="28"/>
          <w:szCs w:val="28"/>
        </w:rPr>
        <w:t xml:space="preserve">«Семицветик», «Арт пространство – территория развития» и </w:t>
      </w:r>
      <w:r w:rsidR="00F55620">
        <w:rPr>
          <w:rFonts w:ascii="Times New Roman" w:hAnsi="Times New Roman" w:cs="Times New Roman"/>
          <w:sz w:val="28"/>
          <w:szCs w:val="28"/>
        </w:rPr>
        <w:t xml:space="preserve">«Пять оттенков творчества» </w:t>
      </w:r>
      <w:r>
        <w:rPr>
          <w:rFonts w:ascii="Times New Roman" w:hAnsi="Times New Roman" w:cs="Times New Roman"/>
          <w:sz w:val="28"/>
          <w:szCs w:val="28"/>
        </w:rPr>
        <w:t>востребованн</w:t>
      </w:r>
      <w:r w:rsidR="00F55620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, решить </w:t>
      </w:r>
      <w:r w:rsidRPr="00163B54">
        <w:rPr>
          <w:rFonts w:ascii="Times New Roman" w:hAnsi="Times New Roman" w:cs="Times New Roman"/>
          <w:sz w:val="28"/>
          <w:szCs w:val="28"/>
        </w:rPr>
        <w:t>проблему</w:t>
      </w:r>
      <w:r w:rsidR="00163B54">
        <w:rPr>
          <w:rFonts w:ascii="Times New Roman" w:hAnsi="Times New Roman" w:cs="Times New Roman"/>
          <w:sz w:val="28"/>
          <w:szCs w:val="28"/>
        </w:rPr>
        <w:t xml:space="preserve"> формирования и развития новых </w:t>
      </w:r>
      <w:r w:rsidR="002F0460">
        <w:rPr>
          <w:rFonts w:ascii="Times New Roman" w:hAnsi="Times New Roman" w:cs="Times New Roman"/>
          <w:sz w:val="28"/>
          <w:szCs w:val="28"/>
        </w:rPr>
        <w:t xml:space="preserve">направлений и </w:t>
      </w:r>
      <w:r w:rsidR="00163B54">
        <w:rPr>
          <w:rFonts w:ascii="Times New Roman" w:hAnsi="Times New Roman" w:cs="Times New Roman"/>
          <w:sz w:val="28"/>
          <w:szCs w:val="28"/>
        </w:rPr>
        <w:t>форм дополнительного образования, которые были бы способны увлечь современного ребенка</w:t>
      </w:r>
      <w:r w:rsidR="00AA6E66">
        <w:rPr>
          <w:rFonts w:ascii="Times New Roman" w:hAnsi="Times New Roman" w:cs="Times New Roman"/>
          <w:sz w:val="28"/>
          <w:szCs w:val="28"/>
        </w:rPr>
        <w:t xml:space="preserve">. </w:t>
      </w:r>
      <w:r w:rsidR="00163B54">
        <w:rPr>
          <w:rFonts w:ascii="Times New Roman" w:hAnsi="Times New Roman" w:cs="Times New Roman"/>
          <w:sz w:val="28"/>
          <w:szCs w:val="28"/>
        </w:rPr>
        <w:t>Создание анимационного фильма –</w:t>
      </w:r>
      <w:r w:rsidR="002F0460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="00163B54">
        <w:rPr>
          <w:rFonts w:ascii="Times New Roman" w:hAnsi="Times New Roman" w:cs="Times New Roman"/>
          <w:sz w:val="28"/>
          <w:szCs w:val="28"/>
        </w:rPr>
        <w:t xml:space="preserve">ит творческую деятельность воспитанников </w:t>
      </w:r>
      <w:r w:rsidR="002F0460">
        <w:rPr>
          <w:rFonts w:ascii="Times New Roman" w:hAnsi="Times New Roman" w:cs="Times New Roman"/>
          <w:sz w:val="28"/>
          <w:szCs w:val="28"/>
        </w:rPr>
        <w:t>на новый уровень - делает</w:t>
      </w:r>
      <w:r w:rsidR="00163B54">
        <w:rPr>
          <w:rFonts w:ascii="Times New Roman" w:hAnsi="Times New Roman" w:cs="Times New Roman"/>
          <w:sz w:val="28"/>
          <w:szCs w:val="28"/>
        </w:rPr>
        <w:t xml:space="preserve"> </w:t>
      </w:r>
      <w:r w:rsidR="002F0460">
        <w:rPr>
          <w:rFonts w:ascii="Times New Roman" w:hAnsi="Times New Roman" w:cs="Times New Roman"/>
          <w:sz w:val="28"/>
          <w:szCs w:val="28"/>
        </w:rPr>
        <w:t>интересной многим.</w:t>
      </w:r>
    </w:p>
    <w:p w:rsidR="00043994" w:rsidRPr="00FC6646" w:rsidRDefault="00043994" w:rsidP="00FC66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Заветной мечтой каждого родителя «особенного» ребенка является формирование умения жить и реализовывать свои возможности в современном обществе. </w:t>
      </w:r>
      <w:r w:rsidR="00F55620">
        <w:rPr>
          <w:rFonts w:ascii="Times New Roman" w:hAnsi="Times New Roman" w:cs="Times New Roman"/>
          <w:sz w:val="28"/>
          <w:szCs w:val="28"/>
        </w:rPr>
        <w:t>Занятия в</w:t>
      </w:r>
      <w:r w:rsidR="00D86037">
        <w:rPr>
          <w:rFonts w:ascii="Times New Roman" w:hAnsi="Times New Roman" w:cs="Times New Roman"/>
          <w:sz w:val="28"/>
          <w:szCs w:val="28"/>
        </w:rPr>
        <w:t xml:space="preserve"> детском объединении Арт студия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помогают этой мечте стать реальностью.</w:t>
      </w:r>
    </w:p>
    <w:sectPr w:rsidR="00043994" w:rsidRPr="00FC6646" w:rsidSect="00383F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54"/>
    <w:rsid w:val="00043994"/>
    <w:rsid w:val="000723D9"/>
    <w:rsid w:val="00163B54"/>
    <w:rsid w:val="00193363"/>
    <w:rsid w:val="00207C58"/>
    <w:rsid w:val="00232770"/>
    <w:rsid w:val="002F0460"/>
    <w:rsid w:val="0031573A"/>
    <w:rsid w:val="00346FCF"/>
    <w:rsid w:val="00383F8C"/>
    <w:rsid w:val="003D40F7"/>
    <w:rsid w:val="00421D0C"/>
    <w:rsid w:val="00456536"/>
    <w:rsid w:val="0049623B"/>
    <w:rsid w:val="004A5F25"/>
    <w:rsid w:val="0052601A"/>
    <w:rsid w:val="005D41C7"/>
    <w:rsid w:val="006032DE"/>
    <w:rsid w:val="006E52A3"/>
    <w:rsid w:val="006F54EF"/>
    <w:rsid w:val="00795A46"/>
    <w:rsid w:val="00801F08"/>
    <w:rsid w:val="00807690"/>
    <w:rsid w:val="00834070"/>
    <w:rsid w:val="00897E74"/>
    <w:rsid w:val="0090231E"/>
    <w:rsid w:val="00944B75"/>
    <w:rsid w:val="00957A52"/>
    <w:rsid w:val="009B28D1"/>
    <w:rsid w:val="00A02574"/>
    <w:rsid w:val="00A80E69"/>
    <w:rsid w:val="00A8169F"/>
    <w:rsid w:val="00AA6E66"/>
    <w:rsid w:val="00AB6C4E"/>
    <w:rsid w:val="00AC3B28"/>
    <w:rsid w:val="00B60200"/>
    <w:rsid w:val="00B66E83"/>
    <w:rsid w:val="00B7788E"/>
    <w:rsid w:val="00BA5E1F"/>
    <w:rsid w:val="00BD13E5"/>
    <w:rsid w:val="00BF6042"/>
    <w:rsid w:val="00C15393"/>
    <w:rsid w:val="00C4466F"/>
    <w:rsid w:val="00C72486"/>
    <w:rsid w:val="00CB0866"/>
    <w:rsid w:val="00D35131"/>
    <w:rsid w:val="00D86037"/>
    <w:rsid w:val="00DD572B"/>
    <w:rsid w:val="00E97074"/>
    <w:rsid w:val="00EA5489"/>
    <w:rsid w:val="00ED247B"/>
    <w:rsid w:val="00EE5954"/>
    <w:rsid w:val="00F00688"/>
    <w:rsid w:val="00F053B9"/>
    <w:rsid w:val="00F30FE3"/>
    <w:rsid w:val="00F55620"/>
    <w:rsid w:val="00F911E5"/>
    <w:rsid w:val="00FC6646"/>
    <w:rsid w:val="00F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B2FE2-1D58-4163-848A-88DB470C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F8C"/>
    <w:pPr>
      <w:spacing w:after="0" w:line="240" w:lineRule="auto"/>
    </w:pPr>
  </w:style>
  <w:style w:type="table" w:styleId="a4">
    <w:name w:val="Table Grid"/>
    <w:basedOn w:val="a1"/>
    <w:uiPriority w:val="59"/>
    <w:rsid w:val="0052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2924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Габа</dc:creator>
  <cp:lastModifiedBy>Владелец</cp:lastModifiedBy>
  <cp:revision>8</cp:revision>
  <dcterms:created xsi:type="dcterms:W3CDTF">2023-10-28T10:17:00Z</dcterms:created>
  <dcterms:modified xsi:type="dcterms:W3CDTF">2026-03-31T07:05:00Z</dcterms:modified>
</cp:coreProperties>
</file>