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AB6AA" w14:textId="3821F9F2" w:rsidR="001619BB" w:rsidRPr="006171FA" w:rsidRDefault="001619BB" w:rsidP="001619B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171F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УДК 0</w:t>
      </w:r>
      <w:r w:rsidR="00C93EC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37</w:t>
      </w:r>
    </w:p>
    <w:p w14:paraId="36DE7605" w14:textId="4348056E" w:rsidR="001619BB" w:rsidRPr="006171FA" w:rsidRDefault="001619BB" w:rsidP="001619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171F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И.А. Безрученко</w:t>
      </w:r>
      <w:r w:rsidR="009253E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, В.И. Гончарова</w:t>
      </w:r>
    </w:p>
    <w:p w14:paraId="0F627BA1" w14:textId="77777777" w:rsidR="001619BB" w:rsidRPr="006171FA" w:rsidRDefault="001619BB" w:rsidP="001619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171FA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  <w:t xml:space="preserve">Казенное общеобразовательное учреждение Воронежской области «Павловская школа-интернат №1 для </w:t>
      </w:r>
      <w:proofErr w:type="gramStart"/>
      <w:r w:rsidRPr="006171FA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  <w:t>обучающихся</w:t>
      </w:r>
      <w:proofErr w:type="gramEnd"/>
      <w:r w:rsidRPr="006171FA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  <w:t xml:space="preserve"> с ограниченными возможностями здоровья», </w:t>
      </w:r>
    </w:p>
    <w:p w14:paraId="502D92D9" w14:textId="77777777" w:rsidR="001619BB" w:rsidRPr="006171FA" w:rsidRDefault="001619BB" w:rsidP="001619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171FA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  <w:t>intpav4@mail.ru</w:t>
      </w:r>
    </w:p>
    <w:p w14:paraId="7F6773FB" w14:textId="0CF2F543" w:rsidR="001619BB" w:rsidRPr="006171FA" w:rsidRDefault="001619BB" w:rsidP="001619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72A5308" w14:textId="788D9A29" w:rsidR="001619BB" w:rsidRPr="006171FA" w:rsidRDefault="001619BB" w:rsidP="001619B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71FA">
        <w:rPr>
          <w:rFonts w:ascii="Times New Roman" w:hAnsi="Times New Roman" w:cs="Times New Roman"/>
          <w:b/>
          <w:bCs/>
          <w:sz w:val="32"/>
          <w:szCs w:val="32"/>
        </w:rPr>
        <w:t xml:space="preserve">ЭФФЕКТИВНОСТЬ ДОПОЛНИТЕЛЬНОГО ОБРАЗОВАНИЯ В ФОРМИРОВАНИИ КЛЮЧЕВЫХ МЕТАПРЕДМЕТНЫХ УМЕНИЙ У ОБУЧАЮЩИХСЯ С </w:t>
      </w:r>
      <w:r w:rsidR="00E26C25">
        <w:rPr>
          <w:rFonts w:ascii="Times New Roman" w:hAnsi="Times New Roman" w:cs="Times New Roman"/>
          <w:b/>
          <w:bCs/>
          <w:sz w:val="32"/>
          <w:szCs w:val="32"/>
        </w:rPr>
        <w:t>НАРУШЕНИЯМИ ЗРЕНИЯ</w:t>
      </w:r>
    </w:p>
    <w:p w14:paraId="36292D7D" w14:textId="77777777" w:rsidR="001619BB" w:rsidRPr="006171FA" w:rsidRDefault="001619BB" w:rsidP="001619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171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62D2EAB8" w14:textId="313E2E25" w:rsidR="00A8225C" w:rsidRDefault="001619BB" w:rsidP="001619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kern w:val="0"/>
          <w:sz w:val="32"/>
          <w:szCs w:val="32"/>
          <w:lang w:eastAsia="ru-RU"/>
          <w14:ligatures w14:val="none"/>
        </w:rPr>
      </w:pPr>
      <w:r w:rsidRPr="006171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  <w14:ligatures w14:val="none"/>
        </w:rPr>
        <w:t>Аннотация</w:t>
      </w:r>
      <w:r w:rsidRPr="006171F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: </w:t>
      </w:r>
      <w:r w:rsidR="00A8225C" w:rsidRPr="00A8225C">
        <w:rPr>
          <w:rFonts w:ascii="Times New Roman" w:eastAsia="Times New Roman" w:hAnsi="Times New Roman" w:cs="Times New Roman"/>
          <w:color w:val="00000A"/>
          <w:kern w:val="0"/>
          <w:sz w:val="32"/>
          <w:szCs w:val="32"/>
          <w:lang w:eastAsia="ru-RU"/>
          <w14:ligatures w14:val="none"/>
        </w:rPr>
        <w:t xml:space="preserve">В статье рассматривается </w:t>
      </w:r>
      <w:r w:rsidR="00A8225C">
        <w:rPr>
          <w:rFonts w:ascii="Times New Roman" w:eastAsia="Times New Roman" w:hAnsi="Times New Roman" w:cs="Times New Roman"/>
          <w:color w:val="00000A"/>
          <w:kern w:val="0"/>
          <w:sz w:val="32"/>
          <w:szCs w:val="32"/>
          <w:lang w:eastAsia="ru-RU"/>
          <w14:ligatures w14:val="none"/>
        </w:rPr>
        <w:t>роль</w:t>
      </w:r>
      <w:r w:rsidR="00A8225C" w:rsidRPr="00A8225C">
        <w:rPr>
          <w:rFonts w:ascii="Times New Roman" w:eastAsia="Times New Roman" w:hAnsi="Times New Roman" w:cs="Times New Roman"/>
          <w:color w:val="00000A"/>
          <w:kern w:val="0"/>
          <w:sz w:val="32"/>
          <w:szCs w:val="32"/>
          <w:lang w:eastAsia="ru-RU"/>
          <w14:ligatures w14:val="none"/>
        </w:rPr>
        <w:t xml:space="preserve"> дополнительного образования как эффективного ресурса формирования метапредметных умений у младших школьников с ограниченными возможностями здоровья, в частности у детей с нарушением зрения</w:t>
      </w:r>
      <w:r w:rsidR="00A8225C">
        <w:rPr>
          <w:rFonts w:ascii="Times New Roman" w:eastAsia="Times New Roman" w:hAnsi="Times New Roman" w:cs="Times New Roman"/>
          <w:color w:val="00000A"/>
          <w:kern w:val="0"/>
          <w:sz w:val="32"/>
          <w:szCs w:val="32"/>
          <w:lang w:eastAsia="ru-RU"/>
          <w14:ligatures w14:val="none"/>
        </w:rPr>
        <w:t>.</w:t>
      </w:r>
    </w:p>
    <w:p w14:paraId="218369BB" w14:textId="2030C86D" w:rsidR="001619BB" w:rsidRPr="006171FA" w:rsidRDefault="001619BB" w:rsidP="001619BB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171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  <w14:ligatures w14:val="none"/>
        </w:rPr>
        <w:t xml:space="preserve">Ключевые слова: </w:t>
      </w:r>
      <w:r w:rsidR="00A8225C">
        <w:rPr>
          <w:rFonts w:ascii="Times New Roman" w:eastAsia="Times New Roman" w:hAnsi="Times New Roman" w:cs="Times New Roman"/>
          <w:color w:val="00000A"/>
          <w:kern w:val="0"/>
          <w:sz w:val="32"/>
          <w:szCs w:val="32"/>
          <w:lang w:eastAsia="ru-RU"/>
          <w14:ligatures w14:val="none"/>
        </w:rPr>
        <w:t>дополнительное образование, младшие школьники, нарушения зрения, кружки, метапредметные умения.</w:t>
      </w:r>
    </w:p>
    <w:p w14:paraId="497BF350" w14:textId="77777777" w:rsidR="001619BB" w:rsidRPr="006171FA" w:rsidRDefault="001619BB" w:rsidP="001619BB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171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33322FBC" w14:textId="444FBBA8" w:rsidR="001619BB" w:rsidRPr="009253E0" w:rsidRDefault="001619BB" w:rsidP="001619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171F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US" w:eastAsia="ru-RU"/>
          <w14:ligatures w14:val="none"/>
        </w:rPr>
        <w:t>I</w:t>
      </w:r>
      <w:r w:rsidRPr="009253E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.</w:t>
      </w:r>
      <w:r w:rsidRPr="006171F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А</w:t>
      </w:r>
      <w:r w:rsidRPr="009253E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6171F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US" w:eastAsia="ru-RU"/>
          <w14:ligatures w14:val="none"/>
        </w:rPr>
        <w:t>Bezruchenko</w:t>
      </w:r>
      <w:proofErr w:type="spellEnd"/>
      <w:r w:rsidR="009253E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, </w:t>
      </w:r>
      <w:r w:rsidR="009253E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US" w:eastAsia="ru-RU"/>
          <w14:ligatures w14:val="none"/>
        </w:rPr>
        <w:t>V</w:t>
      </w:r>
      <w:r w:rsidR="009253E0" w:rsidRPr="009253E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.</w:t>
      </w:r>
      <w:r w:rsidR="009253E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US" w:eastAsia="ru-RU"/>
          <w14:ligatures w14:val="none"/>
        </w:rPr>
        <w:t>I</w:t>
      </w:r>
      <w:r w:rsidR="009253E0" w:rsidRPr="009253E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.</w:t>
      </w:r>
      <w:r w:rsidR="009253E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US" w:eastAsia="ru-RU"/>
          <w14:ligatures w14:val="none"/>
        </w:rPr>
        <w:t>Goncarova</w:t>
      </w:r>
      <w:bookmarkStart w:id="0" w:name="_GoBack"/>
      <w:bookmarkEnd w:id="0"/>
    </w:p>
    <w:p w14:paraId="275E19D0" w14:textId="77777777" w:rsidR="001619BB" w:rsidRPr="006171FA" w:rsidRDefault="001619BB" w:rsidP="001619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6171FA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val="en-US" w:eastAsia="ru-RU"/>
          <w14:ligatures w14:val="none"/>
        </w:rPr>
        <w:t xml:space="preserve">State educational institution of the Voronezh region "Pavlovskaya boarding school No. 1 for students with disabilities", </w:t>
      </w:r>
    </w:p>
    <w:p w14:paraId="60110439" w14:textId="77777777" w:rsidR="001619BB" w:rsidRPr="006171FA" w:rsidRDefault="009253E0" w:rsidP="001619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hyperlink r:id="rId6" w:tooltip="mailto:intpav4@mail.ru" w:history="1">
        <w:r w:rsidR="001619BB" w:rsidRPr="006171FA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32"/>
            <w:szCs w:val="32"/>
            <w:u w:val="single"/>
            <w:lang w:val="en-US" w:eastAsia="ru-RU"/>
            <w14:ligatures w14:val="none"/>
          </w:rPr>
          <w:t>intpav4@mail.ru</w:t>
        </w:r>
      </w:hyperlink>
    </w:p>
    <w:p w14:paraId="07DBD960" w14:textId="77777777" w:rsidR="001619BB" w:rsidRPr="006171FA" w:rsidRDefault="001619BB" w:rsidP="001619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6171F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 </w:t>
      </w:r>
    </w:p>
    <w:p w14:paraId="59CB7B97" w14:textId="3F86FBF6" w:rsidR="001619BB" w:rsidRPr="00C01C5B" w:rsidRDefault="00A8225C" w:rsidP="001619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A8225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US" w:eastAsia="ru-RU"/>
          <w14:ligatures w14:val="none"/>
        </w:rPr>
        <w:t>EFFECTIVENESS OF ADDITIONAL EDUCATION IN THE FORMATION OF KEY METASUBJECT SKILLS IN STUDENTS WITH VISUAL IMPAIRMENTS</w:t>
      </w:r>
      <w:r w:rsidR="001619BB" w:rsidRPr="006171F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 </w:t>
      </w:r>
    </w:p>
    <w:p w14:paraId="2B224AB8" w14:textId="77777777" w:rsidR="00A8225C" w:rsidRPr="00C01C5B" w:rsidRDefault="00A8225C" w:rsidP="001619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</w:p>
    <w:p w14:paraId="6E514890" w14:textId="72F73680" w:rsidR="001619BB" w:rsidRPr="00A8225C" w:rsidRDefault="001619BB" w:rsidP="001619BB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A8225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en-US" w:eastAsia="ru-RU"/>
          <w14:ligatures w14:val="none"/>
        </w:rPr>
        <w:t>Abstract:</w:t>
      </w:r>
      <w:r w:rsidRPr="00A8225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 </w:t>
      </w:r>
      <w:r w:rsidR="00A8225C" w:rsidRPr="00A8225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The article examines the role of additional education as an effective resource for developing meta-subject skills in younger students with disabilities, particularly those with visual impairments.</w:t>
      </w:r>
    </w:p>
    <w:p w14:paraId="3F59AE0E" w14:textId="105FE9E7" w:rsidR="001619BB" w:rsidRPr="00A8225C" w:rsidRDefault="001619BB" w:rsidP="001619BB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A8225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en-US" w:eastAsia="ru-RU"/>
          <w14:ligatures w14:val="none"/>
        </w:rPr>
        <w:t>Keywords:</w:t>
      </w:r>
      <w:r w:rsidRPr="00A8225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 </w:t>
      </w:r>
      <w:r w:rsidR="00A8225C" w:rsidRPr="00A8225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additional education, primary school students, visual impairments, extracurricular activities, and metacognitive skills.</w:t>
      </w:r>
    </w:p>
    <w:p w14:paraId="6E771EBB" w14:textId="77777777" w:rsidR="001619BB" w:rsidRPr="00A8225C" w:rsidRDefault="001619BB" w:rsidP="00726DD3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A8225C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 </w:t>
      </w:r>
    </w:p>
    <w:p w14:paraId="60B4FB4B" w14:textId="77777777" w:rsidR="0064021E" w:rsidRPr="0064021E" w:rsidRDefault="0064021E" w:rsidP="0072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4021E">
        <w:rPr>
          <w:rFonts w:ascii="Times New Roman" w:hAnsi="Times New Roman" w:cs="Times New Roman"/>
          <w:sz w:val="32"/>
          <w:szCs w:val="32"/>
        </w:rPr>
        <w:t xml:space="preserve">В настоящее время из почти 40 млн. детей, проживающих в Российской Федерации, 4,5 %, т. е. 1,6 млн., относятся к категории детей с ограниченными возможностями, вызванными различными отклонениями в состоянии здоровья, и нуждаются в специальном </w:t>
      </w:r>
      <w:r w:rsidRPr="0064021E">
        <w:rPr>
          <w:rFonts w:ascii="Times New Roman" w:hAnsi="Times New Roman" w:cs="Times New Roman"/>
          <w:sz w:val="32"/>
          <w:szCs w:val="32"/>
        </w:rPr>
        <w:lastRenderedPageBreak/>
        <w:t>образовании, отвечающем их особым образовательным потребностям.</w:t>
      </w:r>
    </w:p>
    <w:p w14:paraId="1A1960B0" w14:textId="77777777" w:rsidR="0064021E" w:rsidRPr="0064021E" w:rsidRDefault="0064021E" w:rsidP="0072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4021E">
        <w:rPr>
          <w:rFonts w:ascii="Times New Roman" w:hAnsi="Times New Roman" w:cs="Times New Roman"/>
          <w:sz w:val="32"/>
          <w:szCs w:val="32"/>
        </w:rPr>
        <w:t>В соответствии с Конституцией Российской Федерации и Законом «Об образовании» эти дети имеют равные со всеми права на образование. Образование детей с ОВЗ предусматривает создание для них специальной коррекционно-развивающей образовательной среды,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стандартов, лечение и оздоровление, воспитание, коррекцию нарушений развития, социальную адаптацию.</w:t>
      </w:r>
    </w:p>
    <w:p w14:paraId="67F28D9C" w14:textId="4A5F45E2" w:rsidR="003B53B7" w:rsidRPr="006171FA" w:rsidRDefault="00BB264E" w:rsidP="0072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01C5B">
        <w:rPr>
          <w:rFonts w:ascii="Times New Roman" w:hAnsi="Times New Roman" w:cs="Times New Roman"/>
          <w:sz w:val="32"/>
          <w:szCs w:val="32"/>
        </w:rPr>
        <w:t>Дополнительное образование</w:t>
      </w:r>
      <w:r w:rsidRPr="006171F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171FA">
        <w:rPr>
          <w:rFonts w:ascii="Times New Roman" w:hAnsi="Times New Roman" w:cs="Times New Roman"/>
          <w:sz w:val="32"/>
          <w:szCs w:val="32"/>
        </w:rPr>
        <w:t>— это разновидность обучения, направленная на формирование и повышение уровня творческих способностей, интеллектуального, физического развития, нравственного совершенствования и культуры безопасного образа жизни, организацию свободного времени ребёнка.</w:t>
      </w:r>
      <w:r w:rsidR="005A1952" w:rsidRPr="006171F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DE89D1" w14:textId="73403753" w:rsidR="003B53B7" w:rsidRPr="006171FA" w:rsidRDefault="0064021E" w:rsidP="0072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4021E">
        <w:rPr>
          <w:rFonts w:ascii="Times New Roman" w:hAnsi="Times New Roman" w:cs="Times New Roman"/>
          <w:sz w:val="32"/>
          <w:szCs w:val="32"/>
        </w:rPr>
        <w:t xml:space="preserve">Интеграция основного и дополнительного образования детей позволяет объединить процессы воспитания, обучения и развития, что является одной из наиболее сложных проблем современной педагогики. </w:t>
      </w:r>
      <w:r w:rsidR="003B53B7" w:rsidRPr="006171FA">
        <w:rPr>
          <w:rFonts w:ascii="Times New Roman" w:hAnsi="Times New Roman" w:cs="Times New Roman"/>
          <w:sz w:val="32"/>
          <w:szCs w:val="32"/>
        </w:rPr>
        <w:t>Особенно актуально это для учащихся, сталкивающихся с трудностями в усвоении школьной программы, поскольку им необходимо ощущать собственные достижения. Дополнительное образование расширяет пространство для проявления творческого мышления, познавательной инициативы, а также предоставляет возможности для реализации скрытых способностей</w:t>
      </w:r>
      <w:r>
        <w:rPr>
          <w:rFonts w:ascii="Times New Roman" w:hAnsi="Times New Roman" w:cs="Times New Roman"/>
          <w:sz w:val="32"/>
          <w:szCs w:val="32"/>
        </w:rPr>
        <w:t>.</w:t>
      </w:r>
      <w:r w:rsidR="003B53B7" w:rsidRPr="006171FA">
        <w:rPr>
          <w:rFonts w:ascii="Times New Roman" w:hAnsi="Times New Roman" w:cs="Times New Roman"/>
          <w:sz w:val="32"/>
          <w:szCs w:val="32"/>
        </w:rPr>
        <w:t xml:space="preserve"> Здесь ребёнок чувствует свободу, не </w:t>
      </w:r>
      <w:r w:rsidR="00422D4B">
        <w:rPr>
          <w:rFonts w:ascii="Times New Roman" w:hAnsi="Times New Roman" w:cs="Times New Roman"/>
          <w:sz w:val="32"/>
          <w:szCs w:val="32"/>
        </w:rPr>
        <w:t>боится</w:t>
      </w:r>
      <w:r w:rsidR="003B53B7" w:rsidRPr="006171FA">
        <w:rPr>
          <w:rFonts w:ascii="Times New Roman" w:hAnsi="Times New Roman" w:cs="Times New Roman"/>
          <w:sz w:val="32"/>
          <w:szCs w:val="32"/>
        </w:rPr>
        <w:t xml:space="preserve"> ошибок, что создаёт благоприятн</w:t>
      </w:r>
      <w:r>
        <w:rPr>
          <w:rFonts w:ascii="Times New Roman" w:hAnsi="Times New Roman" w:cs="Times New Roman"/>
          <w:sz w:val="32"/>
          <w:szCs w:val="32"/>
        </w:rPr>
        <w:t xml:space="preserve">ый </w:t>
      </w:r>
      <w:r w:rsidR="003B53B7" w:rsidRPr="006171FA">
        <w:rPr>
          <w:rFonts w:ascii="Times New Roman" w:hAnsi="Times New Roman" w:cs="Times New Roman"/>
          <w:sz w:val="32"/>
          <w:szCs w:val="32"/>
        </w:rPr>
        <w:t>эмоциональн</w:t>
      </w:r>
      <w:r>
        <w:rPr>
          <w:rFonts w:ascii="Times New Roman" w:hAnsi="Times New Roman" w:cs="Times New Roman"/>
          <w:sz w:val="32"/>
          <w:szCs w:val="32"/>
        </w:rPr>
        <w:t>ый фон</w:t>
      </w:r>
      <w:r w:rsidR="003B53B7" w:rsidRPr="006171FA">
        <w:rPr>
          <w:rFonts w:ascii="Times New Roman" w:hAnsi="Times New Roman" w:cs="Times New Roman"/>
          <w:sz w:val="32"/>
          <w:szCs w:val="32"/>
        </w:rPr>
        <w:t xml:space="preserve"> для уверенности, формирует внутреннюю мотивацию к саморазвитию и положительно влияет на академическую успеваемость.</w:t>
      </w:r>
    </w:p>
    <w:p w14:paraId="6E718D4F" w14:textId="77777777" w:rsidR="00FA32E1" w:rsidRPr="006171FA" w:rsidRDefault="00FA32E1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171FA">
        <w:rPr>
          <w:rFonts w:ascii="Times New Roman" w:hAnsi="Times New Roman" w:cs="Times New Roman"/>
          <w:sz w:val="32"/>
          <w:szCs w:val="32"/>
        </w:rPr>
        <w:t>Метапредметные умения – это универсальные навыки, которые не привязаны к конкретному предмету, а применимы в различных сферах жизни и обучения. К ним относятся:</w:t>
      </w:r>
    </w:p>
    <w:p w14:paraId="15471227" w14:textId="462E4CB0" w:rsidR="00FA32E1" w:rsidRPr="006171FA" w:rsidRDefault="00422D4B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A32E1" w:rsidRPr="00422D4B">
        <w:rPr>
          <w:rFonts w:ascii="Times New Roman" w:hAnsi="Times New Roman" w:cs="Times New Roman"/>
          <w:sz w:val="32"/>
          <w:szCs w:val="32"/>
        </w:rPr>
        <w:t>Коммуникативные умения:</w:t>
      </w:r>
      <w:r w:rsidR="00FA32E1" w:rsidRPr="006171FA">
        <w:rPr>
          <w:rFonts w:ascii="Times New Roman" w:hAnsi="Times New Roman" w:cs="Times New Roman"/>
          <w:sz w:val="32"/>
          <w:szCs w:val="32"/>
        </w:rPr>
        <w:t xml:space="preserve"> способность ясно выражать свои мысли, слушать и понимать других, работать в команде, вести диалог.</w:t>
      </w:r>
    </w:p>
    <w:p w14:paraId="62901EC8" w14:textId="2A830A36" w:rsidR="00FA32E1" w:rsidRPr="006171FA" w:rsidRDefault="00422D4B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FA32E1" w:rsidRPr="00422D4B">
        <w:rPr>
          <w:rFonts w:ascii="Times New Roman" w:hAnsi="Times New Roman" w:cs="Times New Roman"/>
          <w:sz w:val="32"/>
          <w:szCs w:val="32"/>
        </w:rPr>
        <w:t>Регулятивные умения:</w:t>
      </w:r>
      <w:r w:rsidR="00FA32E1" w:rsidRPr="006171FA">
        <w:rPr>
          <w:rFonts w:ascii="Times New Roman" w:hAnsi="Times New Roman" w:cs="Times New Roman"/>
          <w:sz w:val="32"/>
          <w:szCs w:val="32"/>
        </w:rPr>
        <w:t xml:space="preserve"> умение ставить цели, планировать свою деятельность, контролировать и оценивать результаты, принимать решения, проявлять самоконтроль и саморегуляцию.</w:t>
      </w:r>
    </w:p>
    <w:p w14:paraId="37D69BBB" w14:textId="77777777" w:rsidR="00422D4B" w:rsidRDefault="00422D4B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 </w:t>
      </w:r>
      <w:r w:rsidR="00FA32E1" w:rsidRPr="00422D4B">
        <w:rPr>
          <w:rFonts w:ascii="Times New Roman" w:hAnsi="Times New Roman" w:cs="Times New Roman"/>
          <w:sz w:val="32"/>
          <w:szCs w:val="32"/>
        </w:rPr>
        <w:t>Познавательные умения</w:t>
      </w:r>
      <w:r w:rsidR="00FA32E1" w:rsidRPr="006171F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FA32E1" w:rsidRPr="006171FA">
        <w:rPr>
          <w:rFonts w:ascii="Times New Roman" w:hAnsi="Times New Roman" w:cs="Times New Roman"/>
          <w:sz w:val="32"/>
          <w:szCs w:val="32"/>
        </w:rPr>
        <w:t xml:space="preserve"> умение анализировать информацию, сравнивать, обобщать, делать выводы, решать проблемы, искать и использовать новые знания.</w:t>
      </w:r>
    </w:p>
    <w:p w14:paraId="0599D317" w14:textId="0B2C29C0" w:rsidR="00FA32E1" w:rsidRPr="006171FA" w:rsidRDefault="00422D4B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422D4B">
        <w:rPr>
          <w:rFonts w:ascii="Times New Roman" w:hAnsi="Times New Roman" w:cs="Times New Roman"/>
          <w:color w:val="FFFFFF"/>
          <w:sz w:val="32"/>
          <w:szCs w:val="32"/>
        </w:rPr>
        <w:t>о</w:t>
      </w:r>
      <w:r w:rsidR="00FA32E1" w:rsidRPr="00422D4B">
        <w:rPr>
          <w:rFonts w:ascii="Times New Roman" w:hAnsi="Times New Roman" w:cs="Times New Roman"/>
          <w:sz w:val="32"/>
          <w:szCs w:val="32"/>
        </w:rPr>
        <w:t>Критическое</w:t>
      </w:r>
      <w:proofErr w:type="spellEnd"/>
      <w:r w:rsidR="00FA32E1" w:rsidRPr="00422D4B">
        <w:rPr>
          <w:rFonts w:ascii="Times New Roman" w:hAnsi="Times New Roman" w:cs="Times New Roman"/>
          <w:sz w:val="32"/>
          <w:szCs w:val="32"/>
        </w:rPr>
        <w:t xml:space="preserve"> мышление:</w:t>
      </w:r>
      <w:r w:rsidR="00FA32E1" w:rsidRPr="006171FA">
        <w:rPr>
          <w:rFonts w:ascii="Times New Roman" w:hAnsi="Times New Roman" w:cs="Times New Roman"/>
          <w:sz w:val="32"/>
          <w:szCs w:val="32"/>
        </w:rPr>
        <w:t xml:space="preserve"> способность анализировать информацию, выявлять противоречия, оценивать достоверность источников, формировать собственное мнение.</w:t>
      </w:r>
    </w:p>
    <w:p w14:paraId="7943C88F" w14:textId="4EE59734" w:rsidR="00FA32E1" w:rsidRPr="006171FA" w:rsidRDefault="00422D4B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A32E1" w:rsidRPr="00422D4B">
        <w:rPr>
          <w:rFonts w:ascii="Times New Roman" w:hAnsi="Times New Roman" w:cs="Times New Roman"/>
          <w:sz w:val="32"/>
          <w:szCs w:val="32"/>
        </w:rPr>
        <w:t>Креативность:</w:t>
      </w:r>
      <w:r w:rsidR="00FA32E1" w:rsidRPr="006171FA">
        <w:rPr>
          <w:rFonts w:ascii="Times New Roman" w:hAnsi="Times New Roman" w:cs="Times New Roman"/>
          <w:sz w:val="32"/>
          <w:szCs w:val="32"/>
        </w:rPr>
        <w:t xml:space="preserve"> способность генерировать новые идеи, находить нестандартные решения, проявлять гибкость мышления.</w:t>
      </w:r>
    </w:p>
    <w:p w14:paraId="3872006C" w14:textId="5EE7BC9C" w:rsidR="00FA32E1" w:rsidRPr="006171FA" w:rsidRDefault="00422D4B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A32E1" w:rsidRPr="00422D4B">
        <w:rPr>
          <w:rFonts w:ascii="Times New Roman" w:hAnsi="Times New Roman" w:cs="Times New Roman"/>
          <w:sz w:val="32"/>
          <w:szCs w:val="32"/>
        </w:rPr>
        <w:t>Навыки самоорганизации и самообучения:</w:t>
      </w:r>
      <w:r w:rsidR="00FA32E1" w:rsidRPr="006171FA">
        <w:rPr>
          <w:rFonts w:ascii="Times New Roman" w:hAnsi="Times New Roman" w:cs="Times New Roman"/>
          <w:sz w:val="32"/>
          <w:szCs w:val="32"/>
        </w:rPr>
        <w:t xml:space="preserve"> умение самостоятельно добывать знания, планировать свое время, управлять своей учебной деятельностью.</w:t>
      </w:r>
    </w:p>
    <w:p w14:paraId="5FDBA274" w14:textId="3EFD76E5" w:rsidR="00622C32" w:rsidRDefault="00622C32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22C32">
        <w:rPr>
          <w:rFonts w:ascii="Times New Roman" w:hAnsi="Times New Roman" w:cs="Times New Roman"/>
          <w:sz w:val="32"/>
          <w:szCs w:val="32"/>
        </w:rPr>
        <w:t xml:space="preserve">Для </w:t>
      </w:r>
      <w:r w:rsidR="00C93EC7">
        <w:rPr>
          <w:rFonts w:ascii="Times New Roman" w:hAnsi="Times New Roman" w:cs="Times New Roman"/>
          <w:sz w:val="32"/>
          <w:szCs w:val="32"/>
        </w:rPr>
        <w:t>детей</w:t>
      </w:r>
      <w:r w:rsidRPr="00622C32">
        <w:rPr>
          <w:rFonts w:ascii="Times New Roman" w:hAnsi="Times New Roman" w:cs="Times New Roman"/>
          <w:sz w:val="32"/>
          <w:szCs w:val="32"/>
        </w:rPr>
        <w:t xml:space="preserve"> с нарушением зрения эти умения особенно значимы, потому что: </w:t>
      </w:r>
    </w:p>
    <w:p w14:paraId="3CF8AD75" w14:textId="77777777" w:rsidR="00622C32" w:rsidRDefault="00622C32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22C32">
        <w:rPr>
          <w:rFonts w:ascii="Times New Roman" w:hAnsi="Times New Roman" w:cs="Times New Roman"/>
          <w:sz w:val="32"/>
          <w:szCs w:val="32"/>
        </w:rPr>
        <w:t xml:space="preserve">- затруднён доступ к визуальным источникам информации и требуется развитие компенсаторных стратегий (слуховых, тактильных, речевых); </w:t>
      </w:r>
    </w:p>
    <w:p w14:paraId="7E4A176F" w14:textId="77777777" w:rsidR="00622C32" w:rsidRDefault="00622C32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22C32">
        <w:rPr>
          <w:rFonts w:ascii="Times New Roman" w:hAnsi="Times New Roman" w:cs="Times New Roman"/>
          <w:sz w:val="32"/>
          <w:szCs w:val="32"/>
        </w:rPr>
        <w:t>- повышается роль планирования действий в пространстве, самоорганизации, использования специальных средств (</w:t>
      </w:r>
      <w:proofErr w:type="spellStart"/>
      <w:r w:rsidRPr="00622C32">
        <w:rPr>
          <w:rFonts w:ascii="Times New Roman" w:hAnsi="Times New Roman" w:cs="Times New Roman"/>
          <w:sz w:val="32"/>
          <w:szCs w:val="32"/>
        </w:rPr>
        <w:t>тифлотехника</w:t>
      </w:r>
      <w:proofErr w:type="spellEnd"/>
      <w:r w:rsidRPr="00622C32">
        <w:rPr>
          <w:rFonts w:ascii="Times New Roman" w:hAnsi="Times New Roman" w:cs="Times New Roman"/>
          <w:sz w:val="32"/>
          <w:szCs w:val="32"/>
        </w:rPr>
        <w:t xml:space="preserve">, крупный шрифт, Брайль, аудио); </w:t>
      </w:r>
    </w:p>
    <w:p w14:paraId="1DFD4666" w14:textId="2B2324DE" w:rsidR="00622C32" w:rsidRDefault="00622C32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22C32">
        <w:rPr>
          <w:rFonts w:ascii="Times New Roman" w:hAnsi="Times New Roman" w:cs="Times New Roman"/>
          <w:sz w:val="32"/>
          <w:szCs w:val="32"/>
        </w:rPr>
        <w:t xml:space="preserve">- коммуникация и совместная деятельность служат важным ресурсом включения в коллектив и профилактики учебной тревожности. </w:t>
      </w:r>
    </w:p>
    <w:p w14:paraId="72700195" w14:textId="109CC51B" w:rsidR="00344D2D" w:rsidRDefault="00344D2D" w:rsidP="00726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4D2D">
        <w:rPr>
          <w:rFonts w:ascii="Times New Roman" w:hAnsi="Times New Roman" w:cs="Times New Roman"/>
          <w:sz w:val="32"/>
          <w:szCs w:val="32"/>
        </w:rPr>
        <w:t>Нарушения зрения ограничивают овладение детьми практическими умениями, что влечёт за собой снижение объёма исполнительных действий и недоразвитие системы операций и способов деятельности в сравнении с нормально видящими. Метапредметные умения обеспечивают овладение межпредметными знаниями, приобретение опыта познания и осуществление разных видов деятельности. </w:t>
      </w:r>
    </w:p>
    <w:p w14:paraId="3E40A719" w14:textId="6DE5A524" w:rsidR="005A1952" w:rsidRPr="005A1952" w:rsidRDefault="005A1952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5A1952">
        <w:rPr>
          <w:rFonts w:ascii="Times New Roman" w:hAnsi="Times New Roman" w:cs="Times New Roman"/>
          <w:sz w:val="32"/>
          <w:szCs w:val="32"/>
        </w:rPr>
        <w:t>Вклад в формирование метапредметных умений направлений дополнительного образования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517BF871" w14:textId="77FE2EB3" w:rsidR="002F7E27" w:rsidRPr="006171FA" w:rsidRDefault="00344D2D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BE2E2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F7E27" w:rsidRPr="00344D2D">
        <w:rPr>
          <w:rFonts w:ascii="Times New Roman" w:hAnsi="Times New Roman" w:cs="Times New Roman"/>
          <w:sz w:val="32"/>
          <w:szCs w:val="32"/>
        </w:rPr>
        <w:t>Театральные студии и студии актерского мастерства:</w:t>
      </w:r>
      <w:r w:rsidR="002F7E27" w:rsidRPr="006171F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</w:t>
      </w:r>
      <w:r w:rsidR="002F7E27" w:rsidRPr="006171FA">
        <w:rPr>
          <w:rFonts w:ascii="Times New Roman" w:hAnsi="Times New Roman" w:cs="Times New Roman"/>
          <w:sz w:val="32"/>
          <w:szCs w:val="32"/>
        </w:rPr>
        <w:t>азвивают коммуникативные умения (выразительность речи, умение слушать, работать в паре), креативность, эмоциональный интеллект, навыки саморегуляции (контроль над эмоциями и поведением).</w:t>
      </w:r>
    </w:p>
    <w:p w14:paraId="1BF6ED8E" w14:textId="4E9FBCB9" w:rsidR="002F7E27" w:rsidRPr="006171FA" w:rsidRDefault="00344D2D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2F7E27" w:rsidRPr="00344D2D">
        <w:rPr>
          <w:rFonts w:ascii="Times New Roman" w:hAnsi="Times New Roman" w:cs="Times New Roman"/>
          <w:sz w:val="32"/>
          <w:szCs w:val="32"/>
        </w:rPr>
        <w:t>Спортивные секции</w:t>
      </w:r>
      <w:r w:rsidRPr="00344D2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ф</w:t>
      </w:r>
      <w:r w:rsidR="002F7E27" w:rsidRPr="006171FA">
        <w:rPr>
          <w:rFonts w:ascii="Times New Roman" w:hAnsi="Times New Roman" w:cs="Times New Roman"/>
          <w:sz w:val="32"/>
          <w:szCs w:val="32"/>
        </w:rPr>
        <w:t>ормируют регулятивные умения (дисциплина, следование правилам, постановка целей), коммуникативные навыки (командная работа, взаимопомощь), навыки самоорганизации.</w:t>
      </w:r>
    </w:p>
    <w:p w14:paraId="6B0426A4" w14:textId="15709C13" w:rsidR="002F7E27" w:rsidRPr="006171FA" w:rsidRDefault="00344D2D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- </w:t>
      </w:r>
      <w:r w:rsidR="002F7E27" w:rsidRPr="00344D2D">
        <w:rPr>
          <w:rFonts w:ascii="Times New Roman" w:hAnsi="Times New Roman" w:cs="Times New Roman"/>
          <w:sz w:val="32"/>
          <w:szCs w:val="32"/>
        </w:rPr>
        <w:t>Кружки робототехники и программирования:</w:t>
      </w:r>
      <w:r w:rsidR="002F7E27" w:rsidRPr="006171F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</w:t>
      </w:r>
      <w:r w:rsidR="002F7E27" w:rsidRPr="006171FA">
        <w:rPr>
          <w:rFonts w:ascii="Times New Roman" w:hAnsi="Times New Roman" w:cs="Times New Roman"/>
          <w:sz w:val="32"/>
          <w:szCs w:val="32"/>
        </w:rPr>
        <w:t>азвивают познавательные умения (логическое мышление, решение проблем, анализ информации), креативность, навыки командной работы, критическое мышление (поиск и исправление ошибок).</w:t>
      </w:r>
    </w:p>
    <w:p w14:paraId="194B5B6A" w14:textId="19AFC377" w:rsidR="002F7E27" w:rsidRPr="006171FA" w:rsidRDefault="00344D2D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2F7E27" w:rsidRPr="00344D2D">
        <w:rPr>
          <w:rFonts w:ascii="Times New Roman" w:hAnsi="Times New Roman" w:cs="Times New Roman"/>
          <w:sz w:val="32"/>
          <w:szCs w:val="32"/>
        </w:rPr>
        <w:t>Изобразительное искусство и декоративно-прикладное творчество:</w:t>
      </w:r>
      <w:r w:rsidR="002F7E27" w:rsidRPr="006171F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</w:t>
      </w:r>
      <w:r w:rsidR="002F7E27" w:rsidRPr="006171FA">
        <w:rPr>
          <w:rFonts w:ascii="Times New Roman" w:hAnsi="Times New Roman" w:cs="Times New Roman"/>
          <w:sz w:val="32"/>
          <w:szCs w:val="32"/>
        </w:rPr>
        <w:t>пособствуют развитию креативности, познавательных умений (наблюдательность, анализ форм и цветов), мелкой моторики, умения выражать свои мысли и чувства невербально.</w:t>
      </w:r>
    </w:p>
    <w:p w14:paraId="7AFEB278" w14:textId="6CA5038A" w:rsidR="002F7E27" w:rsidRPr="006171FA" w:rsidRDefault="00344D2D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2F7E27" w:rsidRPr="00344D2D">
        <w:rPr>
          <w:rFonts w:ascii="Times New Roman" w:hAnsi="Times New Roman" w:cs="Times New Roman"/>
          <w:sz w:val="32"/>
          <w:szCs w:val="32"/>
        </w:rPr>
        <w:t>Музыкальные студии и хоровые коллективы:</w:t>
      </w:r>
      <w:r w:rsidR="002F7E27" w:rsidRPr="006171F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</w:t>
      </w:r>
      <w:r w:rsidR="002F7E27" w:rsidRPr="006171FA">
        <w:rPr>
          <w:rFonts w:ascii="Times New Roman" w:hAnsi="Times New Roman" w:cs="Times New Roman"/>
          <w:sz w:val="32"/>
          <w:szCs w:val="32"/>
        </w:rPr>
        <w:t>азвивают коммуникативные навыки (взаимодействие в ансамбле, слушание партнера), регулятивные умения (дисциплина, концентрация), эмоциональный интеллект.</w:t>
      </w:r>
    </w:p>
    <w:p w14:paraId="181191F1" w14:textId="5063EEDB" w:rsidR="002F7E27" w:rsidRDefault="00344D2D" w:rsidP="00726D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2F7E27" w:rsidRPr="00344D2D">
        <w:rPr>
          <w:rFonts w:ascii="Times New Roman" w:hAnsi="Times New Roman" w:cs="Times New Roman"/>
          <w:sz w:val="32"/>
          <w:szCs w:val="32"/>
        </w:rPr>
        <w:t>Клубы юных натуралистов и экологические кружки:</w:t>
      </w:r>
      <w:r w:rsidR="002F7E27" w:rsidRPr="006171F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</w:t>
      </w:r>
      <w:r w:rsidR="002F7E27" w:rsidRPr="006171FA">
        <w:rPr>
          <w:rFonts w:ascii="Times New Roman" w:hAnsi="Times New Roman" w:cs="Times New Roman"/>
          <w:sz w:val="32"/>
          <w:szCs w:val="32"/>
        </w:rPr>
        <w:t>ормируют познавательные умения (наблюдение, исследование, анализ), навыки решения проблем, ответственность, умение работать в команде.</w:t>
      </w:r>
    </w:p>
    <w:p w14:paraId="0CC8B8E0" w14:textId="2D2D7883" w:rsidR="00FE1799" w:rsidRDefault="00FE1799" w:rsidP="0072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E1799">
        <w:rPr>
          <w:rFonts w:ascii="Times New Roman" w:hAnsi="Times New Roman" w:cs="Times New Roman"/>
          <w:sz w:val="32"/>
          <w:szCs w:val="32"/>
        </w:rPr>
        <w:t xml:space="preserve">В нашей школе мы активно развиваем систему дополнительного образования для детей с нарушением зрения. </w:t>
      </w:r>
      <w:r w:rsidR="00BE2E2D">
        <w:rPr>
          <w:rFonts w:ascii="Times New Roman" w:hAnsi="Times New Roman" w:cs="Times New Roman"/>
          <w:sz w:val="32"/>
          <w:szCs w:val="32"/>
        </w:rPr>
        <w:t xml:space="preserve">В </w:t>
      </w:r>
      <w:r w:rsidR="004074CE">
        <w:rPr>
          <w:rFonts w:ascii="Times New Roman" w:hAnsi="Times New Roman" w:cs="Times New Roman"/>
          <w:sz w:val="32"/>
          <w:szCs w:val="32"/>
        </w:rPr>
        <w:t xml:space="preserve">КОУ ВО «Павловская школа-интернат» (корпус 2) реализуются следующие объединения дополнительного образования: </w:t>
      </w:r>
    </w:p>
    <w:p w14:paraId="096A632B" w14:textId="1082DE8B" w:rsidR="00726DD3" w:rsidRDefault="00726DD3" w:rsidP="0072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Физкультурно – спортивное направление:</w:t>
      </w:r>
    </w:p>
    <w:p w14:paraId="2A26F791" w14:textId="2456879A" w:rsidR="00726DD3" w:rsidRDefault="00726DD3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Спортивная секция «Настольный теннис», руководитель Погребнякова И.С.; Кружок «Шахматы», руководитель Агарков В.В.</w:t>
      </w:r>
    </w:p>
    <w:p w14:paraId="0C8F0292" w14:textId="7A57422E" w:rsidR="00726DD3" w:rsidRDefault="00726DD3" w:rsidP="0072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Художественное направление: </w:t>
      </w:r>
    </w:p>
    <w:p w14:paraId="605BFE88" w14:textId="252F3AD1" w:rsidR="00726DD3" w:rsidRDefault="00726DD3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Кружок «Маленький мастер», руководитель Безрученко И.А.; Кружок «Школьный хор», руководитель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Корогодина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Г.А.; Кружок «Бумажная фантазия», руководитель Шилова Е.В.</w:t>
      </w:r>
    </w:p>
    <w:p w14:paraId="14CBC6C5" w14:textId="39B66436" w:rsidR="0064021E" w:rsidRPr="00726DD3" w:rsidRDefault="0064021E" w:rsidP="0072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Занятия в кружках дополнительного образования</w:t>
      </w:r>
      <w:r w:rsidR="00726DD3" w:rsidRPr="00726DD3">
        <w:rPr>
          <w:rFonts w:ascii="Times New Roman" w:hAnsi="Times New Roman" w:cs="Times New Roman"/>
          <w:sz w:val="32"/>
          <w:szCs w:val="32"/>
        </w:rPr>
        <w:t xml:space="preserve"> способствуют: </w:t>
      </w:r>
    </w:p>
    <w:p w14:paraId="68953B6C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— созданию условий для самореализации личности;</w:t>
      </w:r>
    </w:p>
    <w:p w14:paraId="40157F7E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— увеличению объёма памяти;</w:t>
      </w:r>
    </w:p>
    <w:p w14:paraId="13C8D5C6" w14:textId="0FFC0D3B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—</w:t>
      </w:r>
      <w:r w:rsidR="00726DD3">
        <w:rPr>
          <w:rFonts w:ascii="Times New Roman" w:hAnsi="Times New Roman" w:cs="Times New Roman"/>
          <w:sz w:val="32"/>
          <w:szCs w:val="32"/>
        </w:rPr>
        <w:t xml:space="preserve"> </w:t>
      </w:r>
      <w:r w:rsidRPr="00726DD3">
        <w:rPr>
          <w:rFonts w:ascii="Times New Roman" w:hAnsi="Times New Roman" w:cs="Times New Roman"/>
          <w:sz w:val="32"/>
          <w:szCs w:val="32"/>
        </w:rPr>
        <w:t>расширению общего кругозора;</w:t>
      </w:r>
    </w:p>
    <w:p w14:paraId="7E93700B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— повышению самооценки; самоопределению школьников.</w:t>
      </w:r>
    </w:p>
    <w:p w14:paraId="793E44BD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Обучают:</w:t>
      </w:r>
    </w:p>
    <w:p w14:paraId="64DFF27B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— особенностям работы в различных техниках и с различными материалами;</w:t>
      </w:r>
    </w:p>
    <w:p w14:paraId="7E664134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— историческим и культурным сведениям.</w:t>
      </w:r>
    </w:p>
    <w:p w14:paraId="33E07701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Развивают:</w:t>
      </w:r>
    </w:p>
    <w:p w14:paraId="454238CE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— воображение и образное мышление;</w:t>
      </w:r>
    </w:p>
    <w:p w14:paraId="188A0FB4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lastRenderedPageBreak/>
        <w:t>— эстетический, художественный вкус;</w:t>
      </w:r>
    </w:p>
    <w:p w14:paraId="410AFD21" w14:textId="28510BD9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 xml:space="preserve">— </w:t>
      </w:r>
      <w:r w:rsidR="00726DD3">
        <w:rPr>
          <w:rFonts w:ascii="Times New Roman" w:hAnsi="Times New Roman" w:cs="Times New Roman"/>
          <w:sz w:val="32"/>
          <w:szCs w:val="32"/>
        </w:rPr>
        <w:t>мелкую моторику.</w:t>
      </w:r>
    </w:p>
    <w:p w14:paraId="03B69725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Формируют:</w:t>
      </w:r>
    </w:p>
    <w:p w14:paraId="0ED10B62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— информационные и коммуникативные компетенции;</w:t>
      </w:r>
    </w:p>
    <w:p w14:paraId="04AE7723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— навыки при работе разными техниками.</w:t>
      </w:r>
    </w:p>
    <w:p w14:paraId="341D2699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Воспитывают:</w:t>
      </w:r>
    </w:p>
    <w:p w14:paraId="0F74CEF9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— интерес к культуре своей Родины;</w:t>
      </w:r>
    </w:p>
    <w:p w14:paraId="0F34D3B8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— интерес к декоративно-прикладному искусству;</w:t>
      </w:r>
    </w:p>
    <w:p w14:paraId="78AAE23A" w14:textId="77777777" w:rsidR="0064021E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— аккуратность, усидчивость и терпение;</w:t>
      </w:r>
    </w:p>
    <w:p w14:paraId="5C6BA7E1" w14:textId="60C180DD" w:rsidR="00FE1799" w:rsidRPr="00726DD3" w:rsidRDefault="0064021E" w:rsidP="00726D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— взаимопомощь, коллективизм.</w:t>
      </w:r>
    </w:p>
    <w:p w14:paraId="675A080E" w14:textId="77777777" w:rsidR="00E26C25" w:rsidRPr="00726DD3" w:rsidRDefault="00E26C25" w:rsidP="0072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Особенности организации дополнительного образования для детей с нарушением зрения:</w:t>
      </w:r>
    </w:p>
    <w:p w14:paraId="03F3E4E5" w14:textId="77777777" w:rsidR="00E26C25" w:rsidRPr="00726DD3" w:rsidRDefault="00E26C25" w:rsidP="00B96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Для достижения максимальной эффективности необходимо учитывать специфические потребности детей с нарушением зрения:</w:t>
      </w:r>
    </w:p>
    <w:p w14:paraId="3EA0D692" w14:textId="74B4531A" w:rsidR="00E26C25" w:rsidRPr="00726DD3" w:rsidRDefault="00E26C25" w:rsidP="00B96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50F0">
        <w:rPr>
          <w:rFonts w:ascii="Times New Roman" w:hAnsi="Times New Roman" w:cs="Times New Roman"/>
          <w:sz w:val="32"/>
          <w:szCs w:val="32"/>
        </w:rPr>
        <w:t>Адаптация материалов:</w:t>
      </w:r>
      <w:r w:rsidRPr="00726DD3">
        <w:rPr>
          <w:rFonts w:ascii="Times New Roman" w:hAnsi="Times New Roman" w:cs="Times New Roman"/>
          <w:sz w:val="32"/>
          <w:szCs w:val="32"/>
        </w:rPr>
        <w:t xml:space="preserve"> </w:t>
      </w:r>
      <w:r w:rsidR="002550F0">
        <w:rPr>
          <w:rFonts w:ascii="Times New Roman" w:hAnsi="Times New Roman" w:cs="Times New Roman"/>
          <w:sz w:val="32"/>
          <w:szCs w:val="32"/>
        </w:rPr>
        <w:t>и</w:t>
      </w:r>
      <w:r w:rsidRPr="00726DD3">
        <w:rPr>
          <w:rFonts w:ascii="Times New Roman" w:hAnsi="Times New Roman" w:cs="Times New Roman"/>
          <w:sz w:val="32"/>
          <w:szCs w:val="32"/>
        </w:rPr>
        <w:t>спользование тактильных пособий, аудиоматериалов, крупного шрифта, рельефно-графических изображений.</w:t>
      </w:r>
    </w:p>
    <w:p w14:paraId="3B546D6A" w14:textId="3C813EF2" w:rsidR="00E26C25" w:rsidRPr="00726DD3" w:rsidRDefault="00E26C25" w:rsidP="00B96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50F0">
        <w:rPr>
          <w:rFonts w:ascii="Times New Roman" w:hAnsi="Times New Roman" w:cs="Times New Roman"/>
          <w:sz w:val="32"/>
          <w:szCs w:val="32"/>
        </w:rPr>
        <w:t>Создание доступной среды:</w:t>
      </w:r>
      <w:r w:rsidRPr="00726DD3">
        <w:rPr>
          <w:rFonts w:ascii="Times New Roman" w:hAnsi="Times New Roman" w:cs="Times New Roman"/>
          <w:sz w:val="32"/>
          <w:szCs w:val="32"/>
        </w:rPr>
        <w:t xml:space="preserve"> </w:t>
      </w:r>
      <w:r w:rsidR="002550F0">
        <w:rPr>
          <w:rFonts w:ascii="Times New Roman" w:hAnsi="Times New Roman" w:cs="Times New Roman"/>
          <w:sz w:val="32"/>
          <w:szCs w:val="32"/>
        </w:rPr>
        <w:t>б</w:t>
      </w:r>
      <w:r w:rsidRPr="00726DD3">
        <w:rPr>
          <w:rFonts w:ascii="Times New Roman" w:hAnsi="Times New Roman" w:cs="Times New Roman"/>
          <w:sz w:val="32"/>
          <w:szCs w:val="32"/>
        </w:rPr>
        <w:t>езопасное пространство, четкая навигация, отсутствие препятствий.</w:t>
      </w:r>
    </w:p>
    <w:p w14:paraId="30F65533" w14:textId="77777777" w:rsidR="00E26C25" w:rsidRPr="00726DD3" w:rsidRDefault="00E26C25" w:rsidP="00B96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50F0">
        <w:rPr>
          <w:rFonts w:ascii="Times New Roman" w:hAnsi="Times New Roman" w:cs="Times New Roman"/>
          <w:sz w:val="32"/>
          <w:szCs w:val="32"/>
        </w:rPr>
        <w:t>Индивидуальный подход:</w:t>
      </w:r>
      <w:r w:rsidRPr="00726DD3">
        <w:rPr>
          <w:rFonts w:ascii="Times New Roman" w:hAnsi="Times New Roman" w:cs="Times New Roman"/>
          <w:sz w:val="32"/>
          <w:szCs w:val="32"/>
        </w:rPr>
        <w:t xml:space="preserve"> Учет степени нарушения зрения, индивидуальных особенностей развития и интересов каждого ребенка.</w:t>
      </w:r>
    </w:p>
    <w:p w14:paraId="752F4942" w14:textId="1FCA4928" w:rsidR="00E26C25" w:rsidRPr="00726DD3" w:rsidRDefault="00E26C25" w:rsidP="00B96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50F0">
        <w:rPr>
          <w:rFonts w:ascii="Times New Roman" w:hAnsi="Times New Roman" w:cs="Times New Roman"/>
          <w:sz w:val="32"/>
          <w:szCs w:val="32"/>
        </w:rPr>
        <w:t xml:space="preserve">Использование </w:t>
      </w:r>
      <w:proofErr w:type="spellStart"/>
      <w:r w:rsidRPr="002550F0">
        <w:rPr>
          <w:rFonts w:ascii="Times New Roman" w:hAnsi="Times New Roman" w:cs="Times New Roman"/>
          <w:sz w:val="32"/>
          <w:szCs w:val="32"/>
        </w:rPr>
        <w:t>тифлотехнических</w:t>
      </w:r>
      <w:proofErr w:type="spellEnd"/>
      <w:r w:rsidRPr="002550F0">
        <w:rPr>
          <w:rFonts w:ascii="Times New Roman" w:hAnsi="Times New Roman" w:cs="Times New Roman"/>
          <w:sz w:val="32"/>
          <w:szCs w:val="32"/>
        </w:rPr>
        <w:t xml:space="preserve"> средств:</w:t>
      </w:r>
      <w:r w:rsidRPr="00726DD3">
        <w:rPr>
          <w:rFonts w:ascii="Times New Roman" w:hAnsi="Times New Roman" w:cs="Times New Roman"/>
          <w:sz w:val="32"/>
          <w:szCs w:val="32"/>
        </w:rPr>
        <w:t xml:space="preserve"> </w:t>
      </w:r>
      <w:r w:rsidR="002550F0">
        <w:rPr>
          <w:rFonts w:ascii="Times New Roman" w:hAnsi="Times New Roman" w:cs="Times New Roman"/>
          <w:sz w:val="32"/>
          <w:szCs w:val="32"/>
        </w:rPr>
        <w:t>л</w:t>
      </w:r>
      <w:r w:rsidRPr="00726DD3">
        <w:rPr>
          <w:rFonts w:ascii="Times New Roman" w:hAnsi="Times New Roman" w:cs="Times New Roman"/>
          <w:sz w:val="32"/>
          <w:szCs w:val="32"/>
        </w:rPr>
        <w:t>упы, монокуляры, электронные увеличители, брайлевские дисплеи, программы экранного доступа.</w:t>
      </w:r>
    </w:p>
    <w:p w14:paraId="321A70F9" w14:textId="00998440" w:rsidR="00E26C25" w:rsidRPr="00726DD3" w:rsidRDefault="00E26C25" w:rsidP="00B96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50F0">
        <w:rPr>
          <w:rFonts w:ascii="Times New Roman" w:hAnsi="Times New Roman" w:cs="Times New Roman"/>
          <w:sz w:val="32"/>
          <w:szCs w:val="32"/>
        </w:rPr>
        <w:t>Обучение педагогов:</w:t>
      </w:r>
      <w:r w:rsidRPr="00726DD3">
        <w:rPr>
          <w:rFonts w:ascii="Times New Roman" w:hAnsi="Times New Roman" w:cs="Times New Roman"/>
          <w:sz w:val="32"/>
          <w:szCs w:val="32"/>
        </w:rPr>
        <w:t xml:space="preserve"> </w:t>
      </w:r>
      <w:r w:rsidR="002550F0">
        <w:rPr>
          <w:rFonts w:ascii="Times New Roman" w:hAnsi="Times New Roman" w:cs="Times New Roman"/>
          <w:sz w:val="32"/>
          <w:szCs w:val="32"/>
        </w:rPr>
        <w:t>с</w:t>
      </w:r>
      <w:r w:rsidRPr="00726DD3">
        <w:rPr>
          <w:rFonts w:ascii="Times New Roman" w:hAnsi="Times New Roman" w:cs="Times New Roman"/>
          <w:sz w:val="32"/>
          <w:szCs w:val="32"/>
        </w:rPr>
        <w:t>пециальная подготовка педагогов дополнительного образования по работе с детьми с нарушением зрения.</w:t>
      </w:r>
    </w:p>
    <w:p w14:paraId="3B6CCE02" w14:textId="0B4BA1FB" w:rsidR="00E26C25" w:rsidRPr="00726DD3" w:rsidRDefault="00E26C25" w:rsidP="00B96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50F0">
        <w:rPr>
          <w:rFonts w:ascii="Times New Roman" w:hAnsi="Times New Roman" w:cs="Times New Roman"/>
          <w:sz w:val="32"/>
          <w:szCs w:val="32"/>
        </w:rPr>
        <w:t>Сотрудничество с родителями:</w:t>
      </w:r>
      <w:r w:rsidRPr="00726DD3">
        <w:rPr>
          <w:rFonts w:ascii="Times New Roman" w:hAnsi="Times New Roman" w:cs="Times New Roman"/>
          <w:sz w:val="32"/>
          <w:szCs w:val="32"/>
        </w:rPr>
        <w:t xml:space="preserve"> </w:t>
      </w:r>
      <w:r w:rsidR="002550F0">
        <w:rPr>
          <w:rFonts w:ascii="Times New Roman" w:hAnsi="Times New Roman" w:cs="Times New Roman"/>
          <w:sz w:val="32"/>
          <w:szCs w:val="32"/>
        </w:rPr>
        <w:t>в</w:t>
      </w:r>
      <w:r w:rsidRPr="00726DD3">
        <w:rPr>
          <w:rFonts w:ascii="Times New Roman" w:hAnsi="Times New Roman" w:cs="Times New Roman"/>
          <w:sz w:val="32"/>
          <w:szCs w:val="32"/>
        </w:rPr>
        <w:t>овлечение родителей в процесс дополнительного образования, консультирование по вопросам развития ребенка.</w:t>
      </w:r>
    </w:p>
    <w:p w14:paraId="4179CA42" w14:textId="48700B78" w:rsidR="0064021E" w:rsidRPr="00726DD3" w:rsidRDefault="0064021E" w:rsidP="00255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26DD3">
        <w:rPr>
          <w:rFonts w:ascii="Times New Roman" w:hAnsi="Times New Roman" w:cs="Times New Roman"/>
          <w:sz w:val="32"/>
          <w:szCs w:val="32"/>
        </w:rPr>
        <w:t>Привлечение детей к занятиям в системе дополнительного образования приводит к развитию и них самостоятельной творческой активности, художественного вкуса, творческого мышления, познавательных интересов, навыков самообразования, способствующих самореализации личности. Формирует разностороннее развитие личности, способной реализовать творческий потенциал в современных социально-экономических условиях, как в собственных жизненных интересах, так и в интересах общества.</w:t>
      </w:r>
    </w:p>
    <w:p w14:paraId="43C277C2" w14:textId="09FD43A6" w:rsidR="00E40AC6" w:rsidRDefault="00E40AC6" w:rsidP="00E26C2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418E276" w14:textId="7C1FDC6E" w:rsidR="00E40AC6" w:rsidRDefault="00E40AC6" w:rsidP="00E40AC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 w:rsidRPr="00E40AC6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Список литературы</w:t>
      </w:r>
    </w:p>
    <w:p w14:paraId="70062E97" w14:textId="77777777" w:rsidR="00E40AC6" w:rsidRPr="00E40AC6" w:rsidRDefault="00E40AC6" w:rsidP="00E40AC6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9263648" w14:textId="77777777" w:rsidR="00FA32E1" w:rsidRPr="006171FA" w:rsidRDefault="00FA32E1" w:rsidP="00E26C2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FA32E1" w:rsidRPr="006171FA" w:rsidSect="00726D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52E37"/>
    <w:multiLevelType w:val="multilevel"/>
    <w:tmpl w:val="D180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A027A"/>
    <w:multiLevelType w:val="multilevel"/>
    <w:tmpl w:val="6010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C544D"/>
    <w:multiLevelType w:val="multilevel"/>
    <w:tmpl w:val="93EC3E8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>
    <w:nsid w:val="61AE0D95"/>
    <w:multiLevelType w:val="multilevel"/>
    <w:tmpl w:val="81EA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B7"/>
    <w:rsid w:val="000F734B"/>
    <w:rsid w:val="001619BB"/>
    <w:rsid w:val="0019197D"/>
    <w:rsid w:val="002550F0"/>
    <w:rsid w:val="002B65C3"/>
    <w:rsid w:val="002F7E27"/>
    <w:rsid w:val="00344D2D"/>
    <w:rsid w:val="003B53B7"/>
    <w:rsid w:val="004074CE"/>
    <w:rsid w:val="00422D4B"/>
    <w:rsid w:val="0044692B"/>
    <w:rsid w:val="005A1952"/>
    <w:rsid w:val="005A3F89"/>
    <w:rsid w:val="006171FA"/>
    <w:rsid w:val="00622C32"/>
    <w:rsid w:val="0064021E"/>
    <w:rsid w:val="00726DD3"/>
    <w:rsid w:val="007E6A2C"/>
    <w:rsid w:val="008B21B2"/>
    <w:rsid w:val="009253E0"/>
    <w:rsid w:val="00A8225C"/>
    <w:rsid w:val="00B96C82"/>
    <w:rsid w:val="00BB264E"/>
    <w:rsid w:val="00BE2E2D"/>
    <w:rsid w:val="00C01C5B"/>
    <w:rsid w:val="00C83929"/>
    <w:rsid w:val="00C93EC7"/>
    <w:rsid w:val="00E26C25"/>
    <w:rsid w:val="00E40AC6"/>
    <w:rsid w:val="00F414BC"/>
    <w:rsid w:val="00FA32E1"/>
    <w:rsid w:val="00FA4BDF"/>
    <w:rsid w:val="00FE1799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C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B7"/>
  </w:style>
  <w:style w:type="paragraph" w:styleId="1">
    <w:name w:val="heading 1"/>
    <w:basedOn w:val="a"/>
    <w:next w:val="a"/>
    <w:link w:val="10"/>
    <w:uiPriority w:val="9"/>
    <w:qFormat/>
    <w:rsid w:val="003B5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5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5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53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53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53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53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53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53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5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5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5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5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53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53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53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5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53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53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26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26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B7"/>
  </w:style>
  <w:style w:type="paragraph" w:styleId="1">
    <w:name w:val="heading 1"/>
    <w:basedOn w:val="a"/>
    <w:next w:val="a"/>
    <w:link w:val="10"/>
    <w:uiPriority w:val="9"/>
    <w:qFormat/>
    <w:rsid w:val="003B5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5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5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53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53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53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53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53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53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5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5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5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5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53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53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53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5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53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53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26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2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pav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7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Россия</dc:creator>
  <cp:keywords/>
  <dc:description/>
  <cp:lastModifiedBy>User</cp:lastModifiedBy>
  <cp:revision>10</cp:revision>
  <dcterms:created xsi:type="dcterms:W3CDTF">2026-02-23T14:17:00Z</dcterms:created>
  <dcterms:modified xsi:type="dcterms:W3CDTF">2026-04-07T10:23:00Z</dcterms:modified>
</cp:coreProperties>
</file>