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82B" w:rsidRPr="0036607E" w:rsidRDefault="00C4182B" w:rsidP="00C4182B">
      <w:pPr>
        <w:rPr>
          <w:rFonts w:ascii="Times New Roman" w:hAnsi="Times New Roman" w:cs="Times New Roman"/>
          <w:sz w:val="24"/>
          <w:szCs w:val="24"/>
        </w:rPr>
      </w:pPr>
    </w:p>
    <w:p w:rsidR="00C4182B" w:rsidRPr="0036607E" w:rsidRDefault="00C4182B" w:rsidP="00C4182B">
      <w:pPr>
        <w:rPr>
          <w:rFonts w:ascii="Times New Roman" w:hAnsi="Times New Roman" w:cs="Times New Roman"/>
          <w:sz w:val="24"/>
          <w:szCs w:val="24"/>
        </w:rPr>
      </w:pPr>
    </w:p>
    <w:p w:rsidR="00C4182B" w:rsidRPr="0036607E" w:rsidRDefault="0036607E" w:rsidP="00C4182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4182B" w:rsidRPr="0036607E">
        <w:rPr>
          <w:rFonts w:ascii="Times New Roman" w:hAnsi="Times New Roman" w:cs="Times New Roman"/>
          <w:b/>
          <w:sz w:val="24"/>
          <w:szCs w:val="24"/>
        </w:rPr>
        <w:t xml:space="preserve">Тренинг:  «Формула доброго отношения в семье». 8 класс. </w:t>
      </w:r>
    </w:p>
    <w:bookmarkEnd w:id="0"/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Цель: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положительного отношения к ценности “Нравственность” через воспитание ответственного отношения к семье.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Задачи: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создание в семьях доверительных отношений;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обучение родителей позитивным способам общения с ребенком;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выработка навыков сотрудничества с ребенком.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макет сердца из бумаги, маркеры, ручки, карандаши, цветные ладошки, сердечки, клей, свеча, музыка.</w:t>
      </w:r>
      <w:proofErr w:type="gramEnd"/>
    </w:p>
    <w:p w:rsidR="0036607E" w:rsidRPr="0036607E" w:rsidRDefault="0036607E" w:rsidP="00366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I.Вводная</w:t>
      </w:r>
      <w:proofErr w:type="spellEnd"/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часть.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Вступительное слово учителя.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неслучайно выбрали тему “Счастливая семья”.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значит счастливая семья? Как вести   </w:t>
      </w:r>
      <w:proofErr w:type="gramStart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себя</w:t>
      </w:r>
      <w:proofErr w:type="gramEnd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  чтобы  сделать семейную жизнь более счастливой? На эти вопросы мы постараемся сегодня найти ответы.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– первые воспитатели для своего ребенка и останутся ими на всю жизнь. Ведь народная мудрость не зря гласит: “яблоко от яблони не далеко падает”, “он сын своего отца”, “впитал с молоком матери”.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Мысль о том, что задача учителя, в качестве профессионального педагога, помочь родителям воспитать достойного, образованного гражданина нашего общества, но не заменить родителей, мы стараемся донести до каждого из родителей.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обучения ребенка в школе мы (дети, учителя и родители) составляем треугольник (при этом мы не умаляем роль общественных учреждений, домов культуры, соседей и др.). Главной вершиной треугольника, конечно же, является ребенок. Его задача, познавая новое, открывать самого себя для себя (что я могу, умею, на что я способен). А задача взрослых – помочь ему в этом очень нелегком деле.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произойдет с трехногим табуретом, если подломится одна ножка? Упадет!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сказано в басне И.А. Крылова “Лебедь, рак и щука”? “Когда в товарищах согласья нет, на лад их дело не пойдет, а выйдет из него не дело, только мука”.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Отсюда вывод: нам стоит объединить наш усилия для того, чтобы ребенку хорошо жилось и работалось дома и в его “втором” доме – в школе.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«Притча о счастливой семье»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одном селе жила семья из 100 человек. В ней царила особая атмосфера мира, согласия и взаимопонимания. Никогда здесь ни ссорились, ни ругались. Этот слух дошел до правителя страны. Решил он проверить, так ли это на самом деле. Приехал владыка в село, нашел главу семьи и спросил о том, как ему удается сохранять гармонию между близкими людьми. Старик взял лист бумаги, долго на нем писал, а потом вручил его правителю.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бумаге было начертано 3 слова: "Любовь", "Терпение" и "Прощение". «И это все?» - удивился правитель. На что старик ответил: «Да!  Это основа не только хорошей семьи, но и мира в целом…»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думаете, о чем сегодня пойдет речь на нашей встрече?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 семье, о взаимоотношениях в семье)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Семья – самое главное в жизни для каждого из нас. Именно в семье мы учимся любить, заботиться и уважать других людей. Сегодня мы с вами попробуем вывести формулу ДОБРОГО ОТНОШЕНИЯ В СЕМЬЕ. Предлагаем вам сделать один шаг к познанию своего ребенка.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Существует китайская поговорка: «Расскажи мне – и я забуду.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Покажи мне – и я запомню.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Вовлеки меня – и я пойму и чему-то научусь»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Надеюсь, что сегодняшняя встреча поможет кому – то из вас понять что-то и чему-то научиться.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 Основная часть.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«Ладошки» 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звучит красивая, спокойная музыка)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Закройте глаза, положите  руки перед собой ладошками вверх. Вспомните самые нежные, самые ласковые и добрые слова. Мысленно пошлите их самым родным на свете людям - своим детям. Улыбнитесь и пошлите эту улыбку своему ребенку.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Педагог   подходит к любому родителю, кладет свои ладони на его ладони. Потом переходит к </w:t>
      </w:r>
      <w:proofErr w:type="gramStart"/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другому</w:t>
      </w:r>
      <w:proofErr w:type="gramEnd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(подойти к 3-4 родителям).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Музыку заглушить.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сейчас поделитесь своими ощущениями те, к кому я подходила. Как изменилось ваше состояние?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-Чему учит нас это упражнение?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детей очень важно почувствовать прикосновения близких людей, ощутить внимание к себе со стороны взрослых. Когда ладошки одного человека прикасаются к ладошкам другого, происходит контакт 2 людей, и третьего нет. Никто не может вмешаться в контакт родителя с ребенком: ни второй родитель, ни бабушка, ни другие дети.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мы с вами должны понять, что родительская любовь принесет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ребенку гораздо больше счастья, если он будет постоянно видеть и чувствовать ее. Наша задача — научиться проявлять любовь к ребенку, согревать его своей душевной добротой.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«Ребенок  в лучах солнца» (с элементами арт-терапии)</w:t>
      </w: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(Раздаются белые листы, цветные карандаши).</w:t>
      </w:r>
    </w:p>
    <w:p w:rsidR="0036607E" w:rsidRPr="0036607E" w:rsidRDefault="0036607E" w:rsidP="003660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центре листа нарисуйте круг и напишите имя вашего ребенка.</w:t>
      </w:r>
    </w:p>
    <w:p w:rsidR="0036607E" w:rsidRPr="0036607E" w:rsidRDefault="0036607E" w:rsidP="003660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Нарисуйте лучики. Напишите на лучиках, какой ваш ребенок, его черты характера</w:t>
      </w:r>
      <w:proofErr w:type="gramStart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proofErr w:type="gramStart"/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</w:t>
      </w:r>
      <w:proofErr w:type="gramEnd"/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вучит спокойная музыка, родители работают)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сейчас попробуем проанализировать, что у нас получилось. Кто желает рассказать о своем ребенке? (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слушаем всех, кто хочет рассказать)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А теперь каждый посмотрите на свой рисунок, это ваш ребенок, ваше солнышко. И каждый из вас должен его любить просто за то, что он есть, безусловной любовью.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Сейчас мы с вами разделимся на 3 группы, каждая группа получит свое задание и 5 минут времени на его выполнение.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Упражнения в группах. 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Все группы получают свое задание, выполняют, потом идет совместное обсуждение. Время работы 5 минут. Звучит спокойная музыка.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для 1 группы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Завершите предложения: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Добрые поступки – это …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 - это ...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Добро ассоциируется </w:t>
      </w:r>
      <w:proofErr w:type="gramStart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...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Добрый человек похож </w:t>
      </w:r>
      <w:proofErr w:type="gramStart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...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служим примером для детей. Делая добрые поступки сами, мы этому учим детей. Делайте хорошие поступки вместе.</w:t>
      </w: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Пусть ребенок увидит, что кому-то помогать – это </w:t>
      </w:r>
      <w:proofErr w:type="gramStart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</w:t>
      </w:r>
      <w:proofErr w:type="gramEnd"/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это приятно, это поднимает настроение.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для 2 группы.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Определите «помощников» и «врагов» душевных качеств человека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Составьте ассоциативный ряд.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«Помощники» - это….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«Враги» - это ….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(«Помощники» - щедрость, помощь, благодарность, понимание ...</w:t>
      </w:r>
      <w:proofErr w:type="gramEnd"/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«Враги» - жадность, зависть, злость, безразличие ...)</w:t>
      </w:r>
      <w:proofErr w:type="gramEnd"/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Вопросы родителям: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душевные качества вы цените в людях?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Каких качеств больше у наших современных детей? Почему?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«Помощники душевных качеств» - душевная теплота, взаимопонимание, доверие – все это создает благоприятную среду для эмоционального и нравственного формирования личности.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«Враги» – безразличие членов семьи друг к другу, равнодушное отношение делают ребенка жестокими, агрессивными, тревожными и т.д.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каждой семье ребенок должен видеть тепло, любовь и уважение.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же делает ребенка добрым, душевным, благородным, щедрым мы узнаем от 3 группы, которые создавали «Добрые советы – помощники в воспитании ребенка»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Задание для 3 группы.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Создайте несколько «Добрых советов – помощников в воспитании ребенка».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Вести себя так, чтобы другим было приятно с вами.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Помогать слабым, больным, старым, а также тем, кто попал в беду и т.д.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«Душа ребенка».</w:t>
      </w:r>
    </w:p>
    <w:p w:rsidR="0036607E" w:rsidRPr="0036607E" w:rsidRDefault="0036607E" w:rsidP="00366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Беседа с родителями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Ребенок – это и есть Путник Вечности!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Именно от него зависит спасение человеческого рода. А почему?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Ведь именно ему жить в будущем.</w:t>
      </w:r>
    </w:p>
    <w:p w:rsidR="0036607E" w:rsidRPr="0036607E" w:rsidRDefault="0036607E" w:rsidP="003660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Душа ребенка – это полная чаша 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(на доске чаша, вырезанная из листа ватмана)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Каким вы хотите видеть своего ребенка?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(Какими чертами характера он должен обладать?</w:t>
      </w:r>
      <w:proofErr w:type="gramEnd"/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gramStart"/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Какими качествами вы бы хотели его наделить?)</w:t>
      </w:r>
      <w:proofErr w:type="gramEnd"/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каждого из Вас 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(и у меня) 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 сердечко 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(сердечки вырезаны из ярких открыток),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поместите его в чашу и назовите качество, которым вы хотите наделить вашего ребенка?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  <w:proofErr w:type="gramStart"/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 помощи скотча родители, называя качество, “помещают” сердечко в чашу.</w:t>
      </w:r>
      <w:proofErr w:type="gramEnd"/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Добрым, умным, щедрым, сильным, справедливым, здоровым, заботливым…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Посмотрите, какая яркая, красивая душа у ребенка! А какими должны быть взрослые люди, среди которых живет ребенок, чтобы эта чаша не расплескалась, не разбилась, а стала еще богаче?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III.Заключительная</w:t>
      </w:r>
      <w:proofErr w:type="spellEnd"/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часть.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 завершение нашего разговора мы выведем </w:t>
      </w: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«Формулу доброго отношения в семье»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 каждого из вас есть ладошка, пожалуйста, подпишите ее, отвечая на вопрос: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«Что Я делаю для того, чтобы мой ребенок стал СЧАСТЛИВЫМ?»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Подписанные ладошки прикрепите к нашему родительскому сердцу (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нарисовано на плакате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 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Время работы 3 минуты.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Давайте взглянем на наши результаты!  Посмотрите, какое наше родительское сердце большое, доброе, яркое! Оно щедро дарит нашим детям свое тепло, ласку, любовь, не выбирая время и место для этого. А наши ладошки – это руки, которые мы протягиваем нашим детям, чтобы поддержать их, помочь им или просто обнять. И очень хочется, чтобы такое сердце было в каждом доме и в каждой семье. 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Зажечь свечу.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Существует древняя притча: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«Бог слепил человека из глины, и остался у него неиспользованный кусочек.- Что еще тебе слепить? - спросил Бог.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Слепи мне счастье, - попросил человек.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Ничего не ответил   Бог, и только положил человеку в ладонь оставшийся кусочек глины».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Всё в наших руках. И счастье наших детей тоже в наших руках.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хочу, что бы пламя этой свечи уничтожило все ваши печали и невзгоды, тепло этой свечи согрело ваши сердца и души, её свет озарил ваши лица улыбкой и любовью.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кусочек этого большого родительского сердца  был в вашем доме всегда (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раздать каждому родителю маленькое сердечко).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возьмемся за руки. Ведь только вместе мы сможем сделать наших детей счастливыми.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мысленно поблагодарим друг друга за нашу работу.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Наберем воздуха и дружно погасим свечи.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Анкета «Стиль воспитания в семье». (Дополнительно)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Сейчас я предлагаю вам ответить на вопросы анкеты (</w:t>
      </w: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раздать бланки анкеты) </w:t>
      </w: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выяснить, какой стиль воспитания ребенка характерен для вашей семьи.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Время работы 5 минут.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– это счастье, любовь и удача,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– это летом поездки на дачу.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– это праздник, семейные даты,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Подарки, покупки, приятные траты.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Рождение детей, первый шаг, первый лепет,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Мечты о хорошем, волненье и трепет.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– это труд, друг о друге забота,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– это много домашней работы.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– это важно!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 – это сложно!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счастливо жить одному невозможно!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Всегда будьте вместе, любовь берегите,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Обиды и ссоры подальше гоните,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Хочу, чтоб про вас говорили друзья:</w:t>
      </w:r>
    </w:p>
    <w:p w:rsidR="0036607E" w:rsidRPr="0036607E" w:rsidRDefault="0036607E" w:rsidP="00366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07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«Какая хорошая Ваша семья!».</w:t>
      </w:r>
    </w:p>
    <w:p w:rsidR="00934D91" w:rsidRPr="00C4182B" w:rsidRDefault="0036607E" w:rsidP="00C4182B"/>
    <w:sectPr w:rsidR="00934D91" w:rsidRPr="00C41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2AD3"/>
    <w:multiLevelType w:val="multilevel"/>
    <w:tmpl w:val="122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2B"/>
    <w:rsid w:val="0036607E"/>
    <w:rsid w:val="006848D7"/>
    <w:rsid w:val="00B230B0"/>
    <w:rsid w:val="00B37629"/>
    <w:rsid w:val="00C4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4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182B"/>
  </w:style>
  <w:style w:type="character" w:customStyle="1" w:styleId="c11">
    <w:name w:val="c11"/>
    <w:basedOn w:val="a0"/>
    <w:rsid w:val="00C4182B"/>
  </w:style>
  <w:style w:type="character" w:customStyle="1" w:styleId="c14">
    <w:name w:val="c14"/>
    <w:basedOn w:val="a0"/>
    <w:rsid w:val="00C4182B"/>
  </w:style>
  <w:style w:type="character" w:customStyle="1" w:styleId="c5">
    <w:name w:val="c5"/>
    <w:basedOn w:val="a0"/>
    <w:rsid w:val="00C4182B"/>
  </w:style>
  <w:style w:type="paragraph" w:customStyle="1" w:styleId="c1">
    <w:name w:val="c1"/>
    <w:basedOn w:val="a"/>
    <w:rsid w:val="0036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607E"/>
  </w:style>
  <w:style w:type="character" w:customStyle="1" w:styleId="c0">
    <w:name w:val="c0"/>
    <w:basedOn w:val="a0"/>
    <w:rsid w:val="0036607E"/>
  </w:style>
  <w:style w:type="paragraph" w:customStyle="1" w:styleId="c13">
    <w:name w:val="c13"/>
    <w:basedOn w:val="a"/>
    <w:rsid w:val="0036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607E"/>
  </w:style>
  <w:style w:type="character" w:customStyle="1" w:styleId="c8">
    <w:name w:val="c8"/>
    <w:basedOn w:val="a0"/>
    <w:rsid w:val="00366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4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4182B"/>
  </w:style>
  <w:style w:type="character" w:customStyle="1" w:styleId="c11">
    <w:name w:val="c11"/>
    <w:basedOn w:val="a0"/>
    <w:rsid w:val="00C4182B"/>
  </w:style>
  <w:style w:type="character" w:customStyle="1" w:styleId="c14">
    <w:name w:val="c14"/>
    <w:basedOn w:val="a0"/>
    <w:rsid w:val="00C4182B"/>
  </w:style>
  <w:style w:type="character" w:customStyle="1" w:styleId="c5">
    <w:name w:val="c5"/>
    <w:basedOn w:val="a0"/>
    <w:rsid w:val="00C4182B"/>
  </w:style>
  <w:style w:type="paragraph" w:customStyle="1" w:styleId="c1">
    <w:name w:val="c1"/>
    <w:basedOn w:val="a"/>
    <w:rsid w:val="0036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607E"/>
  </w:style>
  <w:style w:type="character" w:customStyle="1" w:styleId="c0">
    <w:name w:val="c0"/>
    <w:basedOn w:val="a0"/>
    <w:rsid w:val="0036607E"/>
  </w:style>
  <w:style w:type="paragraph" w:customStyle="1" w:styleId="c13">
    <w:name w:val="c13"/>
    <w:basedOn w:val="a"/>
    <w:rsid w:val="0036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6607E"/>
  </w:style>
  <w:style w:type="character" w:customStyle="1" w:styleId="c8">
    <w:name w:val="c8"/>
    <w:basedOn w:val="a0"/>
    <w:rsid w:val="0036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2026-04-08T07:08:00Z</dcterms:created>
  <dcterms:modified xsi:type="dcterms:W3CDTF">2026-04-12T09:03:00Z</dcterms:modified>
</cp:coreProperties>
</file>