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D76F58" w:rsidRDefault="00D76F58" w:rsidP="00D76F58">
      <w:pPr>
        <w:rPr>
          <w:rFonts w:ascii="Times New Roman" w:hAnsi="Times New Roman" w:cs="Times New Roman"/>
          <w:sz w:val="24"/>
          <w:szCs w:val="24"/>
        </w:rPr>
      </w:pPr>
    </w:p>
    <w:p w:rsidR="00D76F58" w:rsidRPr="00D76F58" w:rsidRDefault="00D76F58" w:rsidP="00D76F58">
      <w:pPr>
        <w:rPr>
          <w:rFonts w:ascii="Times New Roman" w:hAnsi="Times New Roman" w:cs="Times New Roman"/>
          <w:b/>
          <w:sz w:val="24"/>
          <w:szCs w:val="24"/>
        </w:rPr>
      </w:pPr>
      <w:r w:rsidRPr="00D76F58">
        <w:rPr>
          <w:rFonts w:ascii="Times New Roman" w:hAnsi="Times New Roman" w:cs="Times New Roman"/>
          <w:b/>
          <w:sz w:val="24"/>
          <w:szCs w:val="24"/>
        </w:rPr>
        <w:t xml:space="preserve">                   Тренинг: «Социально-эмоциональное развитие педагогов».</w:t>
      </w:r>
    </w:p>
    <w:p w:rsidR="00D76F58" w:rsidRPr="00D76F58" w:rsidRDefault="00D76F58" w:rsidP="00D76F58">
      <w:p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b/>
          <w:sz w:val="24"/>
          <w:szCs w:val="24"/>
        </w:rPr>
        <w:t>Цель тренинга:</w:t>
      </w:r>
      <w:r w:rsidRPr="00D76F58">
        <w:rPr>
          <w:rFonts w:ascii="Times New Roman" w:hAnsi="Times New Roman" w:cs="Times New Roman"/>
          <w:sz w:val="24"/>
          <w:szCs w:val="24"/>
        </w:rPr>
        <w:t xml:space="preserve"> формирование механизма взаи</w:t>
      </w:r>
      <w:bookmarkStart w:id="0" w:name="_GoBack"/>
      <w:bookmarkEnd w:id="0"/>
      <w:r w:rsidRPr="00D76F58">
        <w:rPr>
          <w:rFonts w:ascii="Times New Roman" w:hAnsi="Times New Roman" w:cs="Times New Roman"/>
          <w:sz w:val="24"/>
          <w:szCs w:val="24"/>
        </w:rPr>
        <w:t>модействия всех участников образовательного процесса, направленного  на развитие эмоциональной культуры; выявить уровень творческого потенциала педагогов, развивать сплоченность, умение работать в команде, аргументировано отстаивать свою точку зрения.</w:t>
      </w:r>
    </w:p>
    <w:p w:rsidR="00D76F58" w:rsidRPr="00D76F58" w:rsidRDefault="00D76F58" w:rsidP="00D76F58">
      <w:p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Задачи тренинга:</w:t>
      </w:r>
    </w:p>
    <w:p w:rsidR="00D76F58" w:rsidRPr="00D76F58" w:rsidRDefault="00D76F58" w:rsidP="00D76F5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 xml:space="preserve">Включить педагогов в активное </w:t>
      </w:r>
      <w:proofErr w:type="spellStart"/>
      <w:r w:rsidRPr="00D76F58">
        <w:rPr>
          <w:rFonts w:ascii="Times New Roman" w:hAnsi="Times New Roman" w:cs="Times New Roman"/>
          <w:sz w:val="24"/>
          <w:szCs w:val="24"/>
        </w:rPr>
        <w:t>тренинговое</w:t>
      </w:r>
      <w:proofErr w:type="spellEnd"/>
      <w:r w:rsidRPr="00D76F58">
        <w:rPr>
          <w:rFonts w:ascii="Times New Roman" w:hAnsi="Times New Roman" w:cs="Times New Roman"/>
          <w:sz w:val="24"/>
          <w:szCs w:val="24"/>
        </w:rPr>
        <w:t xml:space="preserve"> взаимодействие (анализ педагогических ситуаций, дискуссия, моделирование ситуаций);</w:t>
      </w:r>
    </w:p>
    <w:p w:rsidR="00D76F58" w:rsidRPr="00D76F58" w:rsidRDefault="00D76F58" w:rsidP="00D76F5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Организовать включенное наблюдение участниками тренинга за проявлением в общении тех личностных качеств, которые обеспечивают социальную компетентность (</w:t>
      </w:r>
      <w:proofErr w:type="spellStart"/>
      <w:r w:rsidRPr="00D76F58"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 w:rsidRPr="00D76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F58">
        <w:rPr>
          <w:rFonts w:ascii="Times New Roman" w:hAnsi="Times New Roman" w:cs="Times New Roman"/>
          <w:sz w:val="24"/>
          <w:szCs w:val="24"/>
        </w:rPr>
        <w:t>эмпатичность</w:t>
      </w:r>
      <w:proofErr w:type="spellEnd"/>
      <w:r w:rsidRPr="00D76F58">
        <w:rPr>
          <w:rFonts w:ascii="Times New Roman" w:hAnsi="Times New Roman" w:cs="Times New Roman"/>
          <w:sz w:val="24"/>
          <w:szCs w:val="24"/>
        </w:rPr>
        <w:t>, социальная мобильность, толерантность, способность к сотрудничеству, межличностная привлекательность);</w:t>
      </w:r>
    </w:p>
    <w:p w:rsidR="00D76F58" w:rsidRPr="00D76F58" w:rsidRDefault="00D76F58" w:rsidP="00D76F5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Оказать психологическое сопровождение педагогам по созданию условий по противостоянию неблагоприятным факторам (преодолению состояния эмоционального возбуждения и быстрого возвращения к состоянию душевного равновесия после стресса).</w:t>
      </w:r>
    </w:p>
    <w:p w:rsidR="00D76F58" w:rsidRPr="00D76F58" w:rsidRDefault="00D76F58" w:rsidP="00D76F5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Формировать активную позицию в ситуациях педагогического взаимодействия, готовности к проявлению коммуникативной инициативы и принятия на себя ответственности в конфликтных ситуациях;</w:t>
      </w:r>
    </w:p>
    <w:p w:rsidR="00D76F58" w:rsidRPr="00D76F58" w:rsidRDefault="00D76F58" w:rsidP="00D76F5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Развить эмоциональную чувствительность, открытость новому социальному опыту, новым социально-психологическим знаниям.</w:t>
      </w:r>
    </w:p>
    <w:p w:rsidR="00D76F58" w:rsidRPr="00D76F58" w:rsidRDefault="00D76F58" w:rsidP="00D76F58">
      <w:p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 xml:space="preserve">Принципы работы </w:t>
      </w:r>
      <w:proofErr w:type="spellStart"/>
      <w:r w:rsidRPr="00D76F58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Pr="00D76F58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:rsidR="00D76F58" w:rsidRPr="00D76F58" w:rsidRDefault="00D76F58" w:rsidP="00D76F58">
      <w:p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Результативность психологического тренинга зависит от соблюдения в группе общепринятых принципов.</w:t>
      </w:r>
    </w:p>
    <w:p w:rsidR="00D76F58" w:rsidRPr="00D76F58" w:rsidRDefault="00D76F58" w:rsidP="00D76F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Ненасилъственностъ общения;</w:t>
      </w:r>
    </w:p>
    <w:p w:rsidR="00D76F58" w:rsidRPr="00D76F58" w:rsidRDefault="00D76F58" w:rsidP="00D76F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Эмоциональная компетентность как осознание собственных эмоций и эмоций окружающих;</w:t>
      </w:r>
    </w:p>
    <w:p w:rsidR="00D76F58" w:rsidRPr="00D76F58" w:rsidRDefault="00D76F58" w:rsidP="00D76F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Самодиагностика;</w:t>
      </w:r>
    </w:p>
    <w:p w:rsidR="00D76F58" w:rsidRPr="00D76F58" w:rsidRDefault="00D76F58" w:rsidP="00D76F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Положительный характер обратной связи;</w:t>
      </w:r>
    </w:p>
    <w:p w:rsidR="00D76F58" w:rsidRPr="00D76F58" w:rsidRDefault="00D76F58" w:rsidP="00D76F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Психологическая безопасность (обеспечение максимального психологического комфорта каждому члену группы);</w:t>
      </w:r>
    </w:p>
    <w:p w:rsidR="00D76F58" w:rsidRPr="00D76F58" w:rsidRDefault="00D76F58" w:rsidP="00D76F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Включенность;</w:t>
      </w:r>
    </w:p>
    <w:p w:rsidR="00D76F58" w:rsidRPr="00D76F58" w:rsidRDefault="00D76F58" w:rsidP="00D76F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Работа в команде;</w:t>
      </w:r>
    </w:p>
    <w:p w:rsidR="00D76F58" w:rsidRPr="00D76F58" w:rsidRDefault="00D76F58" w:rsidP="00D76F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Формировать суждения и принимать решения (сделать выводы из того, что за сегодня произошло, и измениться ещё немного);</w:t>
      </w:r>
    </w:p>
    <w:p w:rsidR="00D76F58" w:rsidRPr="00D76F58" w:rsidRDefault="00D76F58" w:rsidP="00D76F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Думать критически, творчески мыслить;</w:t>
      </w:r>
    </w:p>
    <w:p w:rsidR="00D76F58" w:rsidRPr="00D76F58" w:rsidRDefault="00D76F58" w:rsidP="00D76F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6F58">
        <w:rPr>
          <w:rFonts w:ascii="Times New Roman" w:hAnsi="Times New Roman" w:cs="Times New Roman"/>
          <w:sz w:val="24"/>
          <w:szCs w:val="24"/>
        </w:rPr>
        <w:t>Обратная связь.</w:t>
      </w:r>
    </w:p>
    <w:p w:rsidR="00D76F58" w:rsidRPr="00D76F58" w:rsidRDefault="00D76F58" w:rsidP="00D76F58">
      <w:pPr>
        <w:ind w:firstLine="50"/>
      </w:pPr>
    </w:p>
    <w:p w:rsidR="00D76F58" w:rsidRPr="00D76F58" w:rsidRDefault="00D76F58" w:rsidP="00D76F58">
      <w:pPr>
        <w:rPr>
          <w:rFonts w:ascii="Times New Roman" w:hAnsi="Times New Roman" w:cs="Times New Roman"/>
          <w:b/>
          <w:sz w:val="24"/>
          <w:szCs w:val="24"/>
        </w:rPr>
      </w:pPr>
    </w:p>
    <w:sectPr w:rsidR="00D76F58" w:rsidRPr="00D7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16860"/>
    <w:multiLevelType w:val="multilevel"/>
    <w:tmpl w:val="DA6E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E7F7A"/>
    <w:multiLevelType w:val="hybridMultilevel"/>
    <w:tmpl w:val="72548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93F6A"/>
    <w:multiLevelType w:val="multilevel"/>
    <w:tmpl w:val="2ECA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CE71D1"/>
    <w:multiLevelType w:val="hybridMultilevel"/>
    <w:tmpl w:val="83DC2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58"/>
    <w:rsid w:val="006848D7"/>
    <w:rsid w:val="00B230B0"/>
    <w:rsid w:val="00D7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F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6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D7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F58"/>
    <w:rPr>
      <w:b/>
      <w:bCs/>
    </w:rPr>
  </w:style>
  <w:style w:type="paragraph" w:styleId="a5">
    <w:name w:val="List Paragraph"/>
    <w:basedOn w:val="a"/>
    <w:uiPriority w:val="34"/>
    <w:qFormat/>
    <w:rsid w:val="00D76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F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6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D7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F58"/>
    <w:rPr>
      <w:b/>
      <w:bCs/>
    </w:rPr>
  </w:style>
  <w:style w:type="paragraph" w:styleId="a5">
    <w:name w:val="List Paragraph"/>
    <w:basedOn w:val="a"/>
    <w:uiPriority w:val="34"/>
    <w:qFormat/>
    <w:rsid w:val="00D7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2026-04-12T12:08:00Z</dcterms:created>
  <dcterms:modified xsi:type="dcterms:W3CDTF">2026-04-12T12:12:00Z</dcterms:modified>
</cp:coreProperties>
</file>