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C22" w:rsidRDefault="002A0C22" w:rsidP="002A0C22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2A0C22" w:rsidRDefault="002A0C22" w:rsidP="002A0C22">
      <w:pPr>
        <w:pStyle w:val="c3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</w:rPr>
      </w:pPr>
    </w:p>
    <w:p w:rsidR="002A0C22" w:rsidRPr="002A0C22" w:rsidRDefault="002A0C22" w:rsidP="002A0C22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bookmarkStart w:id="0" w:name="_GoBack"/>
      <w:r>
        <w:rPr>
          <w:rStyle w:val="c5"/>
          <w:b/>
          <w:bCs/>
          <w:color w:val="000000"/>
        </w:rPr>
        <w:t>Профилактическая беседа: «</w:t>
      </w:r>
      <w:r w:rsidRPr="002A0C22">
        <w:rPr>
          <w:rStyle w:val="c5"/>
          <w:b/>
          <w:bCs/>
          <w:color w:val="000000"/>
        </w:rPr>
        <w:t>Современная кибер</w:t>
      </w:r>
      <w:r>
        <w:rPr>
          <w:rStyle w:val="c5"/>
          <w:b/>
          <w:bCs/>
          <w:color w:val="000000"/>
        </w:rPr>
        <w:t>угроза».</w:t>
      </w:r>
    </w:p>
    <w:bookmarkEnd w:id="0"/>
    <w:p w:rsidR="002A0C22" w:rsidRDefault="002A0C22" w:rsidP="002A0C22">
      <w:pPr>
        <w:pStyle w:val="c10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</w:rPr>
      </w:pPr>
    </w:p>
    <w:p w:rsidR="002A0C22" w:rsidRDefault="002A0C22" w:rsidP="002A0C22">
      <w:pPr>
        <w:pStyle w:val="c10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2A0C22">
        <w:rPr>
          <w:rStyle w:val="c5"/>
          <w:b/>
          <w:bCs/>
          <w:color w:val="000000"/>
        </w:rPr>
        <w:t>Цель:</w:t>
      </w:r>
      <w:r w:rsidRPr="002A0C22">
        <w:rPr>
          <w:rStyle w:val="c1"/>
          <w:color w:val="000000"/>
        </w:rPr>
        <w:t> информирование  обучающихся  об  опасностях</w:t>
      </w:r>
      <w:proofErr w:type="gramStart"/>
      <w:r w:rsidRPr="002A0C22">
        <w:rPr>
          <w:rStyle w:val="c1"/>
          <w:color w:val="000000"/>
        </w:rPr>
        <w:t xml:space="preserve"> ,</w:t>
      </w:r>
      <w:proofErr w:type="gramEnd"/>
      <w:r w:rsidRPr="002A0C22">
        <w:rPr>
          <w:rStyle w:val="c1"/>
          <w:color w:val="000000"/>
        </w:rPr>
        <w:t xml:space="preserve"> которые подстерегают и</w:t>
      </w:r>
    </w:p>
    <w:p w:rsidR="002A0C22" w:rsidRPr="002A0C22" w:rsidRDefault="002A0C22" w:rsidP="002A0C2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2A0C22">
        <w:rPr>
          <w:rStyle w:val="c1"/>
          <w:color w:val="000000"/>
        </w:rPr>
        <w:t>в Интернете для дальнейшего предупреждения и профилактики правонарушений в социальных сетях и мессенджерах.</w:t>
      </w:r>
    </w:p>
    <w:p w:rsidR="002A0C22" w:rsidRPr="002A0C22" w:rsidRDefault="002A0C22" w:rsidP="002A0C2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2A0C22">
        <w:rPr>
          <w:rStyle w:val="c5"/>
          <w:b/>
          <w:bCs/>
          <w:color w:val="000000"/>
        </w:rPr>
        <w:t>Задачи:</w:t>
      </w:r>
    </w:p>
    <w:p w:rsidR="002A0C22" w:rsidRPr="002A0C22" w:rsidRDefault="002A0C22" w:rsidP="002A0C2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2A0C22">
        <w:rPr>
          <w:rStyle w:val="c1"/>
          <w:color w:val="000000"/>
        </w:rPr>
        <w:t xml:space="preserve">- </w:t>
      </w:r>
      <w:proofErr w:type="gramStart"/>
      <w:r w:rsidRPr="002A0C22">
        <w:rPr>
          <w:rStyle w:val="c1"/>
          <w:color w:val="000000"/>
        </w:rPr>
        <w:t>научить обучающихся ориентироваться</w:t>
      </w:r>
      <w:proofErr w:type="gramEnd"/>
      <w:r w:rsidRPr="002A0C22">
        <w:rPr>
          <w:rStyle w:val="c1"/>
          <w:color w:val="000000"/>
        </w:rPr>
        <w:t xml:space="preserve"> в современных терминах и понятиях, используемых в социальных сетях (буллинг, </w:t>
      </w:r>
      <w:proofErr w:type="spellStart"/>
      <w:r w:rsidRPr="002A0C22">
        <w:rPr>
          <w:rStyle w:val="c1"/>
          <w:color w:val="000000"/>
        </w:rPr>
        <w:t>буллер</w:t>
      </w:r>
      <w:proofErr w:type="spellEnd"/>
      <w:r w:rsidRPr="002A0C22">
        <w:rPr>
          <w:rStyle w:val="c1"/>
          <w:color w:val="000000"/>
        </w:rPr>
        <w:t xml:space="preserve">, </w:t>
      </w:r>
      <w:proofErr w:type="spellStart"/>
      <w:r w:rsidRPr="002A0C22">
        <w:rPr>
          <w:rStyle w:val="c1"/>
          <w:color w:val="000000"/>
        </w:rPr>
        <w:t>кибербуллинг</w:t>
      </w:r>
      <w:proofErr w:type="spellEnd"/>
      <w:r w:rsidRPr="002A0C22">
        <w:rPr>
          <w:rStyle w:val="c1"/>
          <w:color w:val="000000"/>
        </w:rPr>
        <w:t>);</w:t>
      </w:r>
    </w:p>
    <w:p w:rsidR="002A0C22" w:rsidRPr="002A0C22" w:rsidRDefault="002A0C22" w:rsidP="002A0C22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2A0C22">
        <w:rPr>
          <w:rStyle w:val="c11"/>
          <w:color w:val="000000"/>
        </w:rPr>
        <w:t>- </w:t>
      </w:r>
      <w:r w:rsidRPr="002A0C22">
        <w:rPr>
          <w:rStyle w:val="c15"/>
          <w:color w:val="111111"/>
          <w:u w:val="single"/>
        </w:rPr>
        <w:t> </w:t>
      </w:r>
      <w:r w:rsidRPr="002A0C22">
        <w:rPr>
          <w:rStyle w:val="c4"/>
          <w:color w:val="111111"/>
        </w:rPr>
        <w:t>формировать нравственные качества: терпимость к людям, доброта, милосердие, сочувствие, сострадание, нетерпимость к любому виду насилия.</w:t>
      </w:r>
    </w:p>
    <w:p w:rsidR="002A0C22" w:rsidRPr="002A0C22" w:rsidRDefault="002A0C22" w:rsidP="002A0C2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2A0C22">
        <w:rPr>
          <w:rStyle w:val="c4"/>
          <w:color w:val="111111"/>
        </w:rPr>
        <w:t>- воспитывать в учащихся взаимоуважение и чувство собственного достоинства.</w:t>
      </w:r>
    </w:p>
    <w:p w:rsidR="002A0C22" w:rsidRPr="002A0C22" w:rsidRDefault="002A0C22" w:rsidP="002A0C2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2A0C22">
        <w:rPr>
          <w:rStyle w:val="c9"/>
          <w:b/>
          <w:bCs/>
          <w:color w:val="111111"/>
        </w:rPr>
        <w:t>Оборудование</w:t>
      </w:r>
      <w:r w:rsidRPr="002A0C22">
        <w:rPr>
          <w:rStyle w:val="c4"/>
          <w:color w:val="111111"/>
        </w:rPr>
        <w:t>. Интерактивная панель, видеоматериалы для занятия, кружочки красного, желтого и зеленого цвета из картона для рефлексии, памятка «</w:t>
      </w:r>
      <w:proofErr w:type="spellStart"/>
      <w:r w:rsidRPr="002A0C22">
        <w:rPr>
          <w:rStyle w:val="c4"/>
          <w:color w:val="111111"/>
        </w:rPr>
        <w:t>Кибербуллинг</w:t>
      </w:r>
      <w:proofErr w:type="spellEnd"/>
      <w:r w:rsidRPr="002A0C22">
        <w:rPr>
          <w:rStyle w:val="c4"/>
          <w:color w:val="111111"/>
        </w:rPr>
        <w:t xml:space="preserve"> – опасное занятие»</w:t>
      </w:r>
    </w:p>
    <w:p w:rsidR="002A0C22" w:rsidRPr="002A0C22" w:rsidRDefault="002A0C22" w:rsidP="002A0C22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</w:rPr>
      </w:pPr>
      <w:r w:rsidRPr="002A0C22">
        <w:rPr>
          <w:rStyle w:val="c9"/>
          <w:b/>
          <w:bCs/>
          <w:color w:val="111111"/>
        </w:rPr>
        <w:t>Целевая аудитория</w:t>
      </w:r>
      <w:r w:rsidRPr="002A0C22">
        <w:rPr>
          <w:rStyle w:val="c4"/>
          <w:color w:val="111111"/>
        </w:rPr>
        <w:t>: обучающиеся 7-9 классов школы, реализующей адаптированные образовательные программы.</w:t>
      </w:r>
    </w:p>
    <w:p w:rsidR="002A0C22" w:rsidRPr="002A0C22" w:rsidRDefault="002A0C22" w:rsidP="002A0C22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2A0C22">
        <w:rPr>
          <w:rStyle w:val="c9"/>
          <w:b/>
          <w:bCs/>
          <w:color w:val="111111"/>
        </w:rPr>
        <w:t>Ход занятия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"/>
          <w:color w:val="000000"/>
        </w:rPr>
        <w:t>Учитель: Здравствуйте,  ребята. Сегодня у нас очень необычное и увлекательное занятие. Мы  поговорим о том, с чем сталкивается современный человек ежедневно. Но сначала предлагаю вам немного поиграть.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1"/>
          <w:i/>
          <w:iCs/>
          <w:color w:val="000000"/>
        </w:rPr>
        <w:t>(Проводится  игра на сплочение группы)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"/>
          <w:color w:val="000000"/>
        </w:rPr>
        <w:t>-Хлопните в ладоши те, кто пользуется интернетом.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"/>
          <w:color w:val="000000"/>
        </w:rPr>
        <w:t>- Возьмите за руку соседа те, кто делает это каждый день.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"/>
          <w:color w:val="000000"/>
        </w:rPr>
        <w:t>- Улыбнитесь соседу те, кто отслеживает информацию в социальных сетях.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"/>
          <w:color w:val="000000"/>
        </w:rPr>
        <w:t>- Топните правой ногой те, кто хоть раз писал комментарии.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"/>
          <w:color w:val="000000"/>
        </w:rPr>
        <w:t>- Встаньте те, кто сталкивался с резкими комментариями в социальных сетях (писал или получал их).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"/>
          <w:color w:val="000000"/>
        </w:rPr>
        <w:t>- Как вы считаете, о чем пойдет речь на нашей встрече?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"/>
          <w:color w:val="000000"/>
        </w:rPr>
        <w:t>Кто-то догадался?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5"/>
          <w:color w:val="000000"/>
        </w:rPr>
        <w:t>Сегодня мы познакомимся с понятием «</w:t>
      </w:r>
      <w:proofErr w:type="spellStart"/>
      <w:r w:rsidRPr="002A0C22">
        <w:rPr>
          <w:rStyle w:val="c15"/>
          <w:color w:val="000000"/>
        </w:rPr>
        <w:t>кибербуллинг</w:t>
      </w:r>
      <w:proofErr w:type="spellEnd"/>
      <w:r w:rsidRPr="002A0C22">
        <w:rPr>
          <w:rStyle w:val="c15"/>
          <w:color w:val="000000"/>
        </w:rPr>
        <w:t>». Кто-нибудь знает, что означает это понятие? </w:t>
      </w:r>
      <w:r w:rsidRPr="002A0C22">
        <w:rPr>
          <w:rStyle w:val="c11"/>
          <w:i/>
          <w:iCs/>
          <w:color w:val="000000"/>
        </w:rPr>
        <w:t>(Ответы детей)</w:t>
      </w:r>
    </w:p>
    <w:p w:rsidR="002A0C22" w:rsidRPr="002A0C22" w:rsidRDefault="002A0C22" w:rsidP="002A0C22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roofErr w:type="spellStart"/>
      <w:r w:rsidRPr="002A0C22">
        <w:rPr>
          <w:rStyle w:val="c1"/>
          <w:color w:val="000000"/>
        </w:rPr>
        <w:t>Кибербулинг</w:t>
      </w:r>
      <w:proofErr w:type="spellEnd"/>
      <w:r w:rsidRPr="002A0C22">
        <w:rPr>
          <w:rStyle w:val="c1"/>
          <w:color w:val="000000"/>
        </w:rPr>
        <w:t xml:space="preserve"> - это преследование сообщениями, содержащими оскорбления, агрессию, запугивание, хулиганство, социальное бойкотирование с помощью </w:t>
      </w:r>
      <w:proofErr w:type="gramStart"/>
      <w:r w:rsidRPr="002A0C22">
        <w:rPr>
          <w:rStyle w:val="c1"/>
          <w:color w:val="000000"/>
        </w:rPr>
        <w:t>различных</w:t>
      </w:r>
      <w:proofErr w:type="gramEnd"/>
      <w:r w:rsidRPr="002A0C22">
        <w:rPr>
          <w:rStyle w:val="c1"/>
          <w:color w:val="000000"/>
        </w:rPr>
        <w:t xml:space="preserve"> интернет-сервисов. Поэтому при общении в Интернете вы должны быть дружелюбными с другими пользователями, ни в коем случае не писать грубых слов – читать грубости также неприятно, как и слышать и правильно реагировать на обидные слова или действия других пользователей. Нельзя использовать Сеть для хулиганства, распространения сплетен или угроз. Пользуясь интернет ресурсами мы с вами регулярно оставляем комментарии под материалами, которые не оставили нас равнодушными или получаем комментарии к своим материалам в социальных сетях. А знаете ли вы,  что существует этикет общения в интернете? Порой люди могут нарушать правила поведения в </w:t>
      </w:r>
      <w:proofErr w:type="gramStart"/>
      <w:r w:rsidRPr="002A0C22">
        <w:rPr>
          <w:rStyle w:val="c1"/>
          <w:color w:val="000000"/>
        </w:rPr>
        <w:t>интернет-пространстве</w:t>
      </w:r>
      <w:proofErr w:type="gramEnd"/>
      <w:r w:rsidRPr="002A0C22">
        <w:rPr>
          <w:rStyle w:val="c1"/>
          <w:color w:val="000000"/>
        </w:rPr>
        <w:t>, а за это предусмотрена административная и даже уголовная ответственность.</w:t>
      </w:r>
    </w:p>
    <w:p w:rsidR="002A0C22" w:rsidRPr="002A0C22" w:rsidRDefault="002A0C22" w:rsidP="002A0C22">
      <w:pPr>
        <w:pStyle w:val="c2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5"/>
          <w:color w:val="000000"/>
        </w:rPr>
        <w:t xml:space="preserve">А знаете ли вы кто такой </w:t>
      </w:r>
      <w:proofErr w:type="spellStart"/>
      <w:r w:rsidRPr="002A0C22">
        <w:rPr>
          <w:rStyle w:val="c15"/>
          <w:color w:val="000000"/>
        </w:rPr>
        <w:t>буллер</w:t>
      </w:r>
      <w:proofErr w:type="spellEnd"/>
      <w:r w:rsidRPr="002A0C22">
        <w:rPr>
          <w:rStyle w:val="c15"/>
          <w:color w:val="000000"/>
        </w:rPr>
        <w:t>? </w:t>
      </w:r>
      <w:r w:rsidRPr="002A0C22">
        <w:rPr>
          <w:rStyle w:val="c15"/>
          <w:i/>
          <w:iCs/>
          <w:color w:val="000000"/>
        </w:rPr>
        <w:t>(Ответы детей)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proofErr w:type="spellStart"/>
      <w:r w:rsidRPr="002A0C22">
        <w:rPr>
          <w:rStyle w:val="c16"/>
          <w:b/>
          <w:bCs/>
          <w:i/>
          <w:iCs/>
          <w:color w:val="000000"/>
        </w:rPr>
        <w:t>Буллер</w:t>
      </w:r>
      <w:proofErr w:type="spellEnd"/>
      <w:r w:rsidRPr="002A0C22">
        <w:rPr>
          <w:rStyle w:val="c1"/>
          <w:color w:val="000000"/>
        </w:rPr>
        <w:t xml:space="preserve"> - это агрессор, не только в </w:t>
      </w:r>
      <w:proofErr w:type="spellStart"/>
      <w:r w:rsidRPr="002A0C22">
        <w:rPr>
          <w:rStyle w:val="c1"/>
          <w:color w:val="000000"/>
        </w:rPr>
        <w:t>соцсетях</w:t>
      </w:r>
      <w:proofErr w:type="spellEnd"/>
      <w:r w:rsidRPr="002A0C22">
        <w:rPr>
          <w:rStyle w:val="c1"/>
          <w:color w:val="000000"/>
        </w:rPr>
        <w:t>, но и в повседневной жизни.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"/>
          <w:color w:val="000000"/>
        </w:rPr>
        <w:t xml:space="preserve">Предлагаю вашему вниманию просмотр видеоролика про </w:t>
      </w:r>
      <w:proofErr w:type="spellStart"/>
      <w:r w:rsidRPr="002A0C22">
        <w:rPr>
          <w:rStyle w:val="c1"/>
          <w:color w:val="000000"/>
        </w:rPr>
        <w:t>буллеров</w:t>
      </w:r>
      <w:proofErr w:type="spellEnd"/>
      <w:r w:rsidRPr="002A0C22">
        <w:rPr>
          <w:rStyle w:val="c1"/>
          <w:color w:val="000000"/>
        </w:rPr>
        <w:t>.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5"/>
          <w:i/>
          <w:iCs/>
          <w:color w:val="000000"/>
        </w:rPr>
        <w:t>(Демонстрация видео </w:t>
      </w:r>
      <w:r w:rsidRPr="002A0C22">
        <w:rPr>
          <w:rStyle w:val="c11"/>
          <w:i/>
          <w:iCs/>
          <w:color w:val="000000"/>
          <w:shd w:val="clear" w:color="auto" w:fill="FBFBFB"/>
        </w:rPr>
        <w:t>https://ya.ru/video/preview/17283528474881743260</w:t>
      </w:r>
      <w:r w:rsidRPr="002A0C22">
        <w:rPr>
          <w:rStyle w:val="c11"/>
          <w:i/>
          <w:iCs/>
          <w:color w:val="000000"/>
        </w:rPr>
        <w:t>)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5"/>
          <w:color w:val="000000"/>
        </w:rPr>
        <w:t>Учитель: Какие чувства вы испытываете, посмотрев этот видеоролик? </w:t>
      </w:r>
      <w:r w:rsidRPr="002A0C22">
        <w:rPr>
          <w:rStyle w:val="c15"/>
          <w:i/>
          <w:iCs/>
          <w:color w:val="000000"/>
        </w:rPr>
        <w:t>(Ответы детей).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5"/>
          <w:color w:val="000000"/>
        </w:rPr>
        <w:t xml:space="preserve">Учитель. Сделав однажды кому-то плохо, мы не задумываемся о том, что с нами может произойти </w:t>
      </w:r>
      <w:proofErr w:type="gramStart"/>
      <w:r w:rsidRPr="002A0C22">
        <w:rPr>
          <w:rStyle w:val="c15"/>
          <w:color w:val="000000"/>
        </w:rPr>
        <w:t>тоже  самое</w:t>
      </w:r>
      <w:proofErr w:type="gramEnd"/>
      <w:r w:rsidRPr="002A0C22">
        <w:rPr>
          <w:rStyle w:val="c15"/>
          <w:color w:val="000000"/>
        </w:rPr>
        <w:t>. </w:t>
      </w:r>
      <w:r w:rsidRPr="002A0C22">
        <w:rPr>
          <w:rStyle w:val="c1"/>
          <w:color w:val="000000"/>
        </w:rPr>
        <w:t xml:space="preserve">Бурное развитие компьютерных технологий и широкое распространение сети Интернет открывает перед людьми большие возможности для </w:t>
      </w:r>
      <w:r w:rsidRPr="002A0C22">
        <w:rPr>
          <w:rStyle w:val="c1"/>
          <w:color w:val="000000"/>
        </w:rPr>
        <w:lastRenderedPageBreak/>
        <w:t>саморазвития и общения. Сегодня количество пользователей российского сегмента сети составляет десятки миллионов людей, из них внушительная часть – дети и подростки. Но Интернет может быть не только кладезем возможностей, но и источником угроз. Многие не подозревают, что оставляя на различных сайтах или социальных сетях конфиденциальную информацию, подвергают риску собственную жизнь. Не секрет, что многие преступники своих жертв ищут именно через Интернет.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"/>
          <w:color w:val="000000"/>
        </w:rPr>
        <w:t xml:space="preserve">А в последнее время становится всё более распространённым такое понятие как </w:t>
      </w:r>
      <w:proofErr w:type="spellStart"/>
      <w:r w:rsidRPr="002A0C22">
        <w:rPr>
          <w:rStyle w:val="c1"/>
          <w:color w:val="000000"/>
        </w:rPr>
        <w:t>кибербуллинг</w:t>
      </w:r>
      <w:proofErr w:type="spellEnd"/>
      <w:r w:rsidRPr="002A0C22">
        <w:rPr>
          <w:rStyle w:val="c1"/>
          <w:color w:val="000000"/>
        </w:rPr>
        <w:t>. Это настоящий психологический террор. И нередко такая травля из виртуального пространства переходит в реальную жизнь. Я предлагаю вам рассмотреть несколько примеров.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1"/>
          <w:color w:val="000000"/>
          <w:u w:val="single"/>
        </w:rPr>
        <w:t>Пример 1</w:t>
      </w:r>
      <w:r w:rsidRPr="002A0C22">
        <w:rPr>
          <w:rStyle w:val="c1"/>
          <w:color w:val="000000"/>
        </w:rPr>
        <w:t>. На счету иркутского студента Артема Ануфриева и его напарника школьника Никиты Лыткина - 12 нападений и 6 убийств. Свои действия молодые люди объяснили просто: следовали подробным инструкциям в Интернете, как нужно убивать. Смотрели видеоматериалы и сами выкладывали свои записи на интернет-сайтах и в социальных сетях. В тех самых, где только в России общаются друг с другом десятки миллионов человек, большинству из которых нет еще и 18.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7"/>
          <w:color w:val="000000"/>
          <w:u w:val="single"/>
        </w:rPr>
        <w:t>Пример 2</w:t>
      </w:r>
      <w:r w:rsidRPr="002A0C22">
        <w:rPr>
          <w:rStyle w:val="c1"/>
          <w:color w:val="000000"/>
        </w:rPr>
        <w:t>. Ученик московского колледжа Кирилл Всемирную сеть использовал для того, чтобы подыскать себе жертву. "Получается так, что человека избил, он стал инвалидом до конца жизни, у меня условная статья получилась", - рассказал он.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"/>
          <w:color w:val="000000"/>
        </w:rPr>
        <w:t>Перед тем, как избить подростка в реальности, Кирилл долго унижал его в Интернете. Эта практика - нападения на человека в виртуальном пространстве - называется </w:t>
      </w:r>
      <w:proofErr w:type="spellStart"/>
      <w:r w:rsidRPr="002A0C22">
        <w:rPr>
          <w:rStyle w:val="c21"/>
          <w:b/>
          <w:bCs/>
          <w:i/>
          <w:iCs/>
          <w:color w:val="000000"/>
        </w:rPr>
        <w:t>кибербуллинг</w:t>
      </w:r>
      <w:proofErr w:type="spellEnd"/>
      <w:r w:rsidRPr="002A0C22">
        <w:rPr>
          <w:rStyle w:val="c21"/>
          <w:b/>
          <w:bCs/>
          <w:i/>
          <w:iCs/>
          <w:color w:val="000000"/>
        </w:rPr>
        <w:t>.</w:t>
      </w:r>
      <w:r w:rsidRPr="002A0C22">
        <w:rPr>
          <w:rStyle w:val="c1"/>
          <w:color w:val="000000"/>
        </w:rPr>
        <w:t> Травля сверстников в социальных сетях стала модной забавой среди российских школьников и студентов.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"/>
          <w:color w:val="000000"/>
        </w:rPr>
        <w:t xml:space="preserve">Учитель.  Ребята, скажите, пожалуйста, как можно защититься от </w:t>
      </w:r>
      <w:proofErr w:type="gramStart"/>
      <w:r w:rsidRPr="002A0C22">
        <w:rPr>
          <w:rStyle w:val="c1"/>
          <w:color w:val="000000"/>
        </w:rPr>
        <w:t>хамства</w:t>
      </w:r>
      <w:proofErr w:type="gramEnd"/>
      <w:r w:rsidRPr="002A0C22">
        <w:rPr>
          <w:rStyle w:val="c1"/>
          <w:color w:val="000000"/>
        </w:rPr>
        <w:t xml:space="preserve"> и оскорблений в интернете, что нужно сделать, чтобы предотвратить их?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1"/>
          <w:i/>
          <w:iCs/>
          <w:color w:val="000000"/>
        </w:rPr>
        <w:t>(Ответы детей).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"/>
          <w:color w:val="000000"/>
        </w:rPr>
        <w:t>Учитель: А какие вы для себя отметили правила, чтобы защититься от оскорблений в интернете?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1"/>
          <w:i/>
          <w:iCs/>
          <w:color w:val="000000"/>
        </w:rPr>
        <w:t>(Ответы детей)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5"/>
          <w:color w:val="000000"/>
        </w:rPr>
        <w:t>Учитель. Давайте вместе с вами еще раз проговорим  эти правила и систематизируем  </w:t>
      </w:r>
      <w:r w:rsidRPr="002A0C22">
        <w:rPr>
          <w:rStyle w:val="c21"/>
          <w:b/>
          <w:bCs/>
          <w:color w:val="000000"/>
        </w:rPr>
        <w:t>эти правила: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"/>
          <w:color w:val="000000"/>
        </w:rPr>
        <w:t xml:space="preserve">1. Не спеши выбрасывать свой негатив в киберпространство. Советуйся </w:t>
      </w:r>
      <w:proofErr w:type="gramStart"/>
      <w:r w:rsidRPr="002A0C22">
        <w:rPr>
          <w:rStyle w:val="c1"/>
          <w:color w:val="000000"/>
        </w:rPr>
        <w:t>со</w:t>
      </w:r>
      <w:proofErr w:type="gramEnd"/>
      <w:r w:rsidRPr="002A0C22">
        <w:rPr>
          <w:rStyle w:val="c1"/>
          <w:color w:val="000000"/>
        </w:rPr>
        <w:t xml:space="preserve"> взрослыми, прежде чем отвечать на агрессивные сообщения. Прежде чем писать и отправлять сообщения, следует успокоиться, утолить злость, обиду, гнев.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"/>
          <w:color w:val="000000"/>
        </w:rPr>
        <w:t xml:space="preserve">2. </w:t>
      </w:r>
      <w:proofErr w:type="gramStart"/>
      <w:r w:rsidRPr="002A0C22">
        <w:rPr>
          <w:rStyle w:val="c1"/>
          <w:color w:val="000000"/>
        </w:rPr>
        <w:t>Создавай собственную онлайн-репутацию, не покупайся на иллюзию анонимности.</w:t>
      </w:r>
      <w:proofErr w:type="gramEnd"/>
      <w:r w:rsidRPr="002A0C22">
        <w:rPr>
          <w:rStyle w:val="c1"/>
          <w:color w:val="000000"/>
        </w:rPr>
        <w:t xml:space="preserve"> Хотя киберпространство и предоставляет дополнительные возможности почувствовать свободу и раскованность благодаря анонимности, нужно знать, что существуют способы узнать, кто стоит </w:t>
      </w:r>
      <w:proofErr w:type="gramStart"/>
      <w:r w:rsidRPr="002A0C22">
        <w:rPr>
          <w:rStyle w:val="c1"/>
          <w:color w:val="000000"/>
        </w:rPr>
        <w:t>за</w:t>
      </w:r>
      <w:proofErr w:type="gramEnd"/>
      <w:r w:rsidRPr="002A0C22">
        <w:rPr>
          <w:rStyle w:val="c1"/>
          <w:color w:val="000000"/>
        </w:rPr>
        <w:t xml:space="preserve"> определенным </w:t>
      </w:r>
      <w:proofErr w:type="spellStart"/>
      <w:r w:rsidRPr="002A0C22">
        <w:rPr>
          <w:rStyle w:val="c1"/>
          <w:color w:val="000000"/>
        </w:rPr>
        <w:t>никнеймом</w:t>
      </w:r>
      <w:proofErr w:type="spellEnd"/>
      <w:r w:rsidRPr="002A0C22">
        <w:rPr>
          <w:rStyle w:val="c1"/>
          <w:color w:val="000000"/>
        </w:rPr>
        <w:t xml:space="preserve">. </w:t>
      </w:r>
      <w:proofErr w:type="gramStart"/>
      <w:r w:rsidRPr="002A0C22">
        <w:rPr>
          <w:rStyle w:val="c1"/>
          <w:color w:val="000000"/>
        </w:rPr>
        <w:t>И если некорректные действия в виртуальном пространстве приводят к реального вреду, все тайное становится явным.</w:t>
      </w:r>
      <w:proofErr w:type="gramEnd"/>
      <w:r w:rsidRPr="002A0C22">
        <w:rPr>
          <w:rStyle w:val="c1"/>
          <w:color w:val="000000"/>
        </w:rPr>
        <w:t xml:space="preserve"> Интернет фиксирует историю, которая состоит из публичных действий участников и определяет онлайн-репутацию каждого — накопленный образ личности в глазах других участников. Запятнать эту репутацию легко, исправить — трудно.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"/>
          <w:color w:val="000000"/>
        </w:rPr>
        <w:t xml:space="preserve">3. Храни подтверждения фактов нападений. Если тебя очень расстроило сообщение, картинка, видео и т. д., следует немедленно обратиться к родителям за советом, сохранить или распечатать страницу самостоятельно, чтобы посоветоваться </w:t>
      </w:r>
      <w:proofErr w:type="gramStart"/>
      <w:r w:rsidRPr="002A0C22">
        <w:rPr>
          <w:rStyle w:val="c1"/>
          <w:color w:val="000000"/>
        </w:rPr>
        <w:t>со</w:t>
      </w:r>
      <w:proofErr w:type="gramEnd"/>
      <w:r w:rsidRPr="002A0C22">
        <w:rPr>
          <w:rStyle w:val="c1"/>
          <w:color w:val="000000"/>
        </w:rPr>
        <w:t xml:space="preserve"> взрослыми.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"/>
          <w:color w:val="000000"/>
        </w:rPr>
        <w:t>4. Игнорируй единичный негатив. Одноразовые оскорбительные сообщения лучше игнорировать — часто </w:t>
      </w:r>
      <w:proofErr w:type="spellStart"/>
      <w:r w:rsidRPr="002A0C22">
        <w:rPr>
          <w:rStyle w:val="c1"/>
          <w:color w:val="000000"/>
        </w:rPr>
        <w:t>кибербуллинг</w:t>
      </w:r>
      <w:proofErr w:type="spellEnd"/>
      <w:r w:rsidRPr="002A0C22">
        <w:rPr>
          <w:rStyle w:val="c1"/>
          <w:color w:val="000000"/>
        </w:rPr>
        <w:t xml:space="preserve"> вследствие такого поведения останавливается на начальной стадии. Опытные участники </w:t>
      </w:r>
      <w:proofErr w:type="gramStart"/>
      <w:r w:rsidRPr="002A0C22">
        <w:rPr>
          <w:rStyle w:val="c1"/>
          <w:color w:val="000000"/>
        </w:rPr>
        <w:t>интернет-дискуссий</w:t>
      </w:r>
      <w:proofErr w:type="gramEnd"/>
      <w:r w:rsidRPr="002A0C22">
        <w:rPr>
          <w:rStyle w:val="c1"/>
          <w:color w:val="000000"/>
        </w:rPr>
        <w:t xml:space="preserve"> придерживаются правила: «Лучший способ борьбы с </w:t>
      </w:r>
      <w:proofErr w:type="spellStart"/>
      <w:r w:rsidRPr="002A0C22">
        <w:rPr>
          <w:rStyle w:val="c1"/>
          <w:color w:val="000000"/>
        </w:rPr>
        <w:t>неадекватами</w:t>
      </w:r>
      <w:proofErr w:type="spellEnd"/>
      <w:r w:rsidRPr="002A0C22">
        <w:rPr>
          <w:rStyle w:val="c1"/>
          <w:color w:val="000000"/>
        </w:rPr>
        <w:t xml:space="preserve"> — </w:t>
      </w:r>
      <w:proofErr w:type="spellStart"/>
      <w:r w:rsidRPr="002A0C22">
        <w:rPr>
          <w:rStyle w:val="c1"/>
          <w:color w:val="000000"/>
        </w:rPr>
        <w:t>игнор</w:t>
      </w:r>
      <w:proofErr w:type="spellEnd"/>
      <w:r w:rsidRPr="002A0C22">
        <w:rPr>
          <w:rStyle w:val="c1"/>
          <w:color w:val="000000"/>
        </w:rPr>
        <w:t>».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"/>
          <w:color w:val="000000"/>
        </w:rPr>
        <w:t>5. Если ты стал очевидцем </w:t>
      </w:r>
      <w:proofErr w:type="spellStart"/>
      <w:r w:rsidRPr="002A0C22">
        <w:rPr>
          <w:rStyle w:val="c1"/>
          <w:color w:val="000000"/>
        </w:rPr>
        <w:t>кибербуллинга</w:t>
      </w:r>
      <w:proofErr w:type="spellEnd"/>
      <w:r w:rsidRPr="002A0C22">
        <w:rPr>
          <w:rStyle w:val="c1"/>
          <w:color w:val="000000"/>
        </w:rPr>
        <w:t>, правильным поведением будет: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"/>
          <w:color w:val="000000"/>
        </w:rPr>
        <w:t> а) выступить против агрессора, дать ему понять, что его действия оцениваются негативно,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"/>
          <w:color w:val="000000"/>
        </w:rPr>
        <w:t>б) поддержать жертву — лично или в публичном виртуальном пространстве предоставить ей эмоциональную поддержку, в) сообщить взрослым о факте некорректного поведения в </w:t>
      </w:r>
      <w:proofErr w:type="spellStart"/>
      <w:proofErr w:type="gramStart"/>
      <w:r w:rsidRPr="002A0C22">
        <w:rPr>
          <w:rStyle w:val="c1"/>
          <w:color w:val="000000"/>
        </w:rPr>
        <w:t>кибер</w:t>
      </w:r>
      <w:proofErr w:type="spellEnd"/>
      <w:r w:rsidRPr="002A0C22">
        <w:rPr>
          <w:rStyle w:val="c1"/>
          <w:color w:val="000000"/>
        </w:rPr>
        <w:t>-пространстве</w:t>
      </w:r>
      <w:proofErr w:type="gramEnd"/>
      <w:r w:rsidRPr="002A0C22">
        <w:rPr>
          <w:rStyle w:val="c1"/>
          <w:color w:val="000000"/>
        </w:rPr>
        <w:t>.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"/>
          <w:color w:val="000000"/>
        </w:rPr>
        <w:t>6. Блокируй агрессоров. В программах обмена мгновенными сообщениями есть возможность блокировки сообщений с определенных адресов. Пауза в общении часто отбивает у агрессора желание продолжать травлю.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"/>
          <w:color w:val="000000"/>
        </w:rPr>
        <w:t>7. Не стоит игнорировать агрессивные сообщения, если письма неизвестного вам отправителя систематически содержат угрозы. В этом случае следует скопировать эти сообщения и обратиться к правоохранителям. Если оскорбительная информация размещена на сайте, следует сделать запрос к администратору для ее удаления.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"/>
          <w:color w:val="000000"/>
        </w:rPr>
        <w:t>Полностью искоренить </w:t>
      </w:r>
      <w:proofErr w:type="spellStart"/>
      <w:r w:rsidRPr="002A0C22">
        <w:rPr>
          <w:rStyle w:val="c1"/>
          <w:color w:val="000000"/>
        </w:rPr>
        <w:t>кибербуллинг</w:t>
      </w:r>
      <w:proofErr w:type="spellEnd"/>
      <w:r w:rsidRPr="002A0C22">
        <w:rPr>
          <w:rStyle w:val="c1"/>
          <w:color w:val="000000"/>
        </w:rPr>
        <w:t>, так же, как другие проявления жестокости в виртуальном пространстве и реальной жизни, невозможно. Поэтому следует держать взрослых (родителей) в курсе своих проблем.</w:t>
      </w:r>
    </w:p>
    <w:p w:rsidR="002A0C22" w:rsidRPr="002A0C22" w:rsidRDefault="002A0C22" w:rsidP="002A0C22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 w:rsidRPr="002A0C22">
        <w:rPr>
          <w:rStyle w:val="c5"/>
          <w:b/>
          <w:bCs/>
          <w:color w:val="000000"/>
        </w:rPr>
        <w:t>Рефлексия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"/>
          <w:color w:val="000000"/>
        </w:rPr>
        <w:t>Учитель. Ребята, вы все сегодня очень хорошо поработали, многое узнали, обсудили. А сейчас обратите внимание на разноцветные кружки, которые лежат у вас на партах. Если вам понравилось занятие – поднимите зеленый кружок, если что-то осталось непонятным – желтый, а если вам было совершенно не интересно, то поднимите красный кружок.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1"/>
          <w:i/>
          <w:iCs/>
          <w:color w:val="000000"/>
        </w:rPr>
        <w:t>(Дети оценивают занятие.)</w:t>
      </w:r>
    </w:p>
    <w:p w:rsidR="002A0C22" w:rsidRPr="002A0C22" w:rsidRDefault="002A0C22" w:rsidP="002A0C22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2A0C22">
        <w:rPr>
          <w:rStyle w:val="c1"/>
          <w:color w:val="000000"/>
        </w:rPr>
        <w:t>Учитель. Спасибо большое за ваши отзывы. До новых встреч.</w:t>
      </w:r>
    </w:p>
    <w:p w:rsidR="00934D91" w:rsidRDefault="002A0C22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22"/>
    <w:rsid w:val="002A0C22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A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A0C22"/>
  </w:style>
  <w:style w:type="paragraph" w:customStyle="1" w:styleId="c10">
    <w:name w:val="c10"/>
    <w:basedOn w:val="a"/>
    <w:rsid w:val="002A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A0C22"/>
  </w:style>
  <w:style w:type="paragraph" w:customStyle="1" w:styleId="c8">
    <w:name w:val="c8"/>
    <w:basedOn w:val="a"/>
    <w:rsid w:val="002A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A0C22"/>
  </w:style>
  <w:style w:type="character" w:customStyle="1" w:styleId="c15">
    <w:name w:val="c15"/>
    <w:basedOn w:val="a0"/>
    <w:rsid w:val="002A0C22"/>
  </w:style>
  <w:style w:type="character" w:customStyle="1" w:styleId="c4">
    <w:name w:val="c4"/>
    <w:basedOn w:val="a0"/>
    <w:rsid w:val="002A0C22"/>
  </w:style>
  <w:style w:type="character" w:customStyle="1" w:styleId="c9">
    <w:name w:val="c9"/>
    <w:basedOn w:val="a0"/>
    <w:rsid w:val="002A0C22"/>
  </w:style>
  <w:style w:type="paragraph" w:customStyle="1" w:styleId="c18">
    <w:name w:val="c18"/>
    <w:basedOn w:val="a"/>
    <w:rsid w:val="002A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A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A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A0C22"/>
  </w:style>
  <w:style w:type="character" w:customStyle="1" w:styleId="c17">
    <w:name w:val="c17"/>
    <w:basedOn w:val="a0"/>
    <w:rsid w:val="002A0C22"/>
  </w:style>
  <w:style w:type="character" w:customStyle="1" w:styleId="c21">
    <w:name w:val="c21"/>
    <w:basedOn w:val="a0"/>
    <w:rsid w:val="002A0C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A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A0C22"/>
  </w:style>
  <w:style w:type="paragraph" w:customStyle="1" w:styleId="c10">
    <w:name w:val="c10"/>
    <w:basedOn w:val="a"/>
    <w:rsid w:val="002A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A0C22"/>
  </w:style>
  <w:style w:type="paragraph" w:customStyle="1" w:styleId="c8">
    <w:name w:val="c8"/>
    <w:basedOn w:val="a"/>
    <w:rsid w:val="002A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A0C22"/>
  </w:style>
  <w:style w:type="character" w:customStyle="1" w:styleId="c15">
    <w:name w:val="c15"/>
    <w:basedOn w:val="a0"/>
    <w:rsid w:val="002A0C22"/>
  </w:style>
  <w:style w:type="character" w:customStyle="1" w:styleId="c4">
    <w:name w:val="c4"/>
    <w:basedOn w:val="a0"/>
    <w:rsid w:val="002A0C22"/>
  </w:style>
  <w:style w:type="character" w:customStyle="1" w:styleId="c9">
    <w:name w:val="c9"/>
    <w:basedOn w:val="a0"/>
    <w:rsid w:val="002A0C22"/>
  </w:style>
  <w:style w:type="paragraph" w:customStyle="1" w:styleId="c18">
    <w:name w:val="c18"/>
    <w:basedOn w:val="a"/>
    <w:rsid w:val="002A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A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A0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2A0C22"/>
  </w:style>
  <w:style w:type="character" w:customStyle="1" w:styleId="c17">
    <w:name w:val="c17"/>
    <w:basedOn w:val="a0"/>
    <w:rsid w:val="002A0C22"/>
  </w:style>
  <w:style w:type="character" w:customStyle="1" w:styleId="c21">
    <w:name w:val="c21"/>
    <w:basedOn w:val="a0"/>
    <w:rsid w:val="002A0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9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1192</Words>
  <Characters>6799</Characters>
  <Application>Microsoft Office Word</Application>
  <DocSecurity>0</DocSecurity>
  <Lines>56</Lines>
  <Paragraphs>15</Paragraphs>
  <ScaleCrop>false</ScaleCrop>
  <Company/>
  <LinksUpToDate>false</LinksUpToDate>
  <CharactersWithSpaces>7976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2026-04-12T12:16:00Z</dcterms:created>
  <dcterms:modified xsi:type="dcterms:W3CDTF">2026-04-12T12:18:00Z</dcterms:modified>
</cp:coreProperties>
</file>