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E2" w:rsidRPr="0087662A" w:rsidRDefault="00F1734A" w:rsidP="00876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2A">
        <w:rPr>
          <w:rFonts w:ascii="Times New Roman" w:hAnsi="Times New Roman" w:cs="Times New Roman"/>
          <w:b/>
          <w:sz w:val="24"/>
          <w:szCs w:val="24"/>
        </w:rPr>
        <w:t>У</w:t>
      </w:r>
      <w:r w:rsidR="00F10BE2" w:rsidRPr="0087662A">
        <w:rPr>
          <w:rFonts w:ascii="Times New Roman" w:hAnsi="Times New Roman" w:cs="Times New Roman"/>
          <w:b/>
          <w:sz w:val="24"/>
          <w:szCs w:val="24"/>
        </w:rPr>
        <w:t>правленческие асп</w:t>
      </w:r>
      <w:r w:rsidR="00D9716F" w:rsidRPr="0087662A">
        <w:rPr>
          <w:rFonts w:ascii="Times New Roman" w:hAnsi="Times New Roman" w:cs="Times New Roman"/>
          <w:b/>
          <w:sz w:val="24"/>
          <w:szCs w:val="24"/>
        </w:rPr>
        <w:t xml:space="preserve">екты руководства </w:t>
      </w:r>
      <w:r w:rsidR="00F10BE2" w:rsidRPr="0087662A">
        <w:rPr>
          <w:rFonts w:ascii="Times New Roman" w:hAnsi="Times New Roman" w:cs="Times New Roman"/>
          <w:b/>
          <w:sz w:val="24"/>
          <w:szCs w:val="24"/>
        </w:rPr>
        <w:t>инновационной деятельностью ДОУ</w:t>
      </w:r>
    </w:p>
    <w:p w:rsidR="00F1734A" w:rsidRPr="0087662A" w:rsidRDefault="00F1734A" w:rsidP="008766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Пронькина Наталья Николаевна, </w:t>
      </w:r>
    </w:p>
    <w:p w:rsidR="00F1734A" w:rsidRPr="0087662A" w:rsidRDefault="00F1734A" w:rsidP="008766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F1734A" w:rsidRPr="0087662A" w:rsidRDefault="00F1734A" w:rsidP="008766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МАДОУ «Детский сад № 1 «Семицветик»»</w:t>
      </w:r>
    </w:p>
    <w:p w:rsidR="00F1734A" w:rsidRPr="0087662A" w:rsidRDefault="00F1734A" w:rsidP="008766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г. Гаджиево Мурманской области</w:t>
      </w:r>
    </w:p>
    <w:p w:rsidR="0087662A" w:rsidRDefault="0087662A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Одной из целей Федерального государственного образовательного стандарта дошкольного образования (Приказ Минобрнауки России от 17.10.2013 № 1155) является обеспечение государством равенства возможностей для каждого ребенка в получении качественного дошкольного образования, в </w:t>
      </w:r>
      <w:proofErr w:type="gramStart"/>
      <w:r w:rsidRPr="0087662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7662A">
        <w:rPr>
          <w:rFonts w:ascii="Times New Roman" w:hAnsi="Times New Roman" w:cs="Times New Roman"/>
          <w:sz w:val="24"/>
          <w:szCs w:val="24"/>
        </w:rPr>
        <w:t xml:space="preserve"> с чем возникла необходимость обновления и повышения качества дошкольного образования, введения программно-методического обеспечения дошкольного образования нового поколения, направленное на выявление и развитие творческих и познавательных способностей детей. Инновационная деятельность изменяет традиционную управленческую систему и во главу угла ставит педагога и воспитанников, руководителей образовательных учреждений, их профессиональные запросы и потребности. Движущей силой развития дошкольного учреждения становится творческий потенциал педагогов: их профессиональный рост, отношение к работе, способности выявить потенциальные возможности своих воспитанников.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Практика инноваций требует перевода управленческой деятельности и методической работы ДОУ в ее новое состояние — инновационное пространство ДОУ. </w:t>
      </w:r>
      <w:r w:rsidR="0087662A">
        <w:rPr>
          <w:rFonts w:ascii="Times New Roman" w:hAnsi="Times New Roman" w:cs="Times New Roman"/>
          <w:color w:val="FFFFFF"/>
          <w:sz w:val="24"/>
          <w:szCs w:val="24"/>
        </w:rPr>
        <w:t xml:space="preserve">инновационный </w:t>
      </w:r>
      <w:proofErr w:type="spellStart"/>
      <w:r w:rsidR="0087662A">
        <w:rPr>
          <w:rFonts w:ascii="Times New Roman" w:hAnsi="Times New Roman" w:cs="Times New Roman"/>
          <w:color w:val="FFFFFF"/>
          <w:sz w:val="24"/>
          <w:szCs w:val="24"/>
        </w:rPr>
        <w:t>п</w:t>
      </w:r>
      <w:r w:rsidRPr="0087662A">
        <w:rPr>
          <w:rFonts w:ascii="Times New Roman" w:hAnsi="Times New Roman" w:cs="Times New Roman"/>
          <w:color w:val="FFFFFF"/>
          <w:sz w:val="24"/>
          <w:szCs w:val="24"/>
        </w:rPr>
        <w:t>й</w:t>
      </w:r>
      <w:proofErr w:type="spellEnd"/>
      <w:r w:rsidRPr="0087662A">
        <w:rPr>
          <w:rFonts w:ascii="Times New Roman" w:hAnsi="Times New Roman" w:cs="Times New Roman"/>
          <w:color w:val="FFFFFF"/>
          <w:sz w:val="24"/>
          <w:szCs w:val="24"/>
        </w:rPr>
        <w:t xml:space="preserve"> сад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В условиях модернизации современной системы образования возрастает роль инновационной деятельности, которая приобретает всё более массовый характер, так как возникает потребность в обновлении содержания образования, достижении нового качества на основе инновации, со стремлением человека реализовать себя, и свои идеи. 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Желание быть на шаг впереди, всегда находиться в постоянном творческом поиске, прогнозировать образовательные потребности общества, осваивать новые педагогические и информационные технологии - все это условия поступательного развития образования, в основе которого, безусловно, лежит инновационный процесс. Пренебрежение инновациями заводит образование в тупик неразрешенных проблем или в скучное функционирование. Без инновационной работы сегодня нет развития образования, нет современного его качества. 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Переход к </w:t>
      </w:r>
      <w:proofErr w:type="gramStart"/>
      <w:r w:rsidRPr="0087662A">
        <w:rPr>
          <w:rFonts w:ascii="Times New Roman" w:hAnsi="Times New Roman" w:cs="Times New Roman"/>
          <w:sz w:val="24"/>
          <w:szCs w:val="24"/>
        </w:rPr>
        <w:t>полноценному</w:t>
      </w:r>
      <w:proofErr w:type="gramEnd"/>
      <w:r w:rsidRPr="0087662A">
        <w:rPr>
          <w:rFonts w:ascii="Times New Roman" w:hAnsi="Times New Roman" w:cs="Times New Roman"/>
          <w:sz w:val="24"/>
          <w:szCs w:val="24"/>
        </w:rPr>
        <w:t xml:space="preserve"> инновационному ДОУ непрост и возможен лишь при условии создания соответствующей прогрессивной модели управления, которая предусматривает организацию работы в инновационном режиме, только в этом случае, возможно, будет перевести ДОУ из функционирующего в развивающееся и развивающее. При этом необходимы особые управленческие действия руководителя по подготовке коллектива к работе в режиме становления, формирования и развития инновационной культуры.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Управлять инновационной деятельностью ДОУ – значит познавать и выявлять закономерности, прогрессивные тенденции в инновационном образовательном процессе, направлять (планировать, организовывать) данный процесс в соответствии с этими тенденциями, с учетом объективных возможностей педагогов. Каждый педагогический коллектив имеет право на инновационную деятельность. Но в этом случае он должен взять на себя определенные обязательства по подготовке и организации нововведения, так как объектом любой педагогической инициативы становятся дети.</w:t>
      </w:r>
    </w:p>
    <w:p w:rsidR="00BD0F26" w:rsidRPr="0087662A" w:rsidRDefault="00F1734A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Педагогический коллектив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 ДОУ </w:t>
      </w:r>
      <w:r w:rsidRPr="0087662A">
        <w:rPr>
          <w:rFonts w:ascii="Times New Roman" w:hAnsi="Times New Roman" w:cs="Times New Roman"/>
          <w:sz w:val="24"/>
          <w:szCs w:val="24"/>
        </w:rPr>
        <w:t>разнообразен по своему образованию, стажу, категориями.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 Важно каждому специалисту помочь найти свое достойное место в развивающейся инновационной системе, помочь вырваться из круговорота ставших традиционными норм поведения, искоренить в себе консерватизм. Сформировать собственные </w:t>
      </w:r>
      <w:r w:rsidR="00BD0F26" w:rsidRPr="0087662A">
        <w:rPr>
          <w:rFonts w:ascii="Times New Roman" w:hAnsi="Times New Roman" w:cs="Times New Roman"/>
          <w:sz w:val="24"/>
          <w:szCs w:val="24"/>
        </w:rPr>
        <w:lastRenderedPageBreak/>
        <w:t>творческие способности воспитателю ДОУ в одиночку крайне сложно, поэтому возник</w:t>
      </w:r>
      <w:r w:rsidR="00D9716F" w:rsidRPr="0087662A">
        <w:rPr>
          <w:rFonts w:ascii="Times New Roman" w:hAnsi="Times New Roman" w:cs="Times New Roman"/>
          <w:sz w:val="24"/>
          <w:szCs w:val="24"/>
        </w:rPr>
        <w:t>ает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 необходимость подготовки педагогов, способных грамотно осуществлять инновационную деятельность.</w:t>
      </w:r>
      <w:r w:rsidR="00107725" w:rsidRPr="0087662A">
        <w:rPr>
          <w:rFonts w:ascii="Times New Roman" w:hAnsi="Times New Roman" w:cs="Times New Roman"/>
          <w:sz w:val="24"/>
          <w:szCs w:val="24"/>
        </w:rPr>
        <w:t xml:space="preserve"> А это могут быть и мастер-классы, семинары, обучающие </w:t>
      </w:r>
      <w:proofErr w:type="spellStart"/>
      <w:r w:rsidR="00107725" w:rsidRPr="0087662A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107725" w:rsidRPr="0087662A">
        <w:rPr>
          <w:rFonts w:ascii="Times New Roman" w:hAnsi="Times New Roman" w:cs="Times New Roman"/>
          <w:sz w:val="24"/>
          <w:szCs w:val="24"/>
        </w:rPr>
        <w:t>, открытые мероприятия, курсы повышения квалификации.</w:t>
      </w:r>
    </w:p>
    <w:p w:rsidR="00BD0F26" w:rsidRPr="0087662A" w:rsidRDefault="000A7AE0" w:rsidP="0087662A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Поиск и освоение инноваций, способствующих качественным изменениям в деятельности ДОО — основной механизм оптимизации развития системы дошкольного образования.</w:t>
      </w:r>
    </w:p>
    <w:p w:rsidR="00D9716F" w:rsidRPr="0087662A" w:rsidRDefault="00D9716F" w:rsidP="0087662A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Примерами управления инновациями в ДОУ могут быть: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программно-методического обеспечения инновационных процессов: Программы развития ДОУ, бизнес-плана, образовательной программы, годового плана.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и внедрение в практику инновационных коллективных и индивидуальных педагогических проектов.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Внедрение новых форм дифференциации специального образования: временной логопедической группы, </w:t>
      </w:r>
      <w:proofErr w:type="spellStart"/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логопункта</w:t>
      </w:r>
      <w:proofErr w:type="spellEnd"/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сети дополнительных бесплатных образовательных и оздоровительных услуг воспитанникам ДОУ: кружки, студии, секции и др.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Расширение спектра образовательных услуг для детей, не посещающих ДОУ: платные образовательные услуги, группы кратковременного пребывания для детей раннего возраста (адаптационные, коррекционно-развивающие), группа </w:t>
      </w:r>
      <w:proofErr w:type="spellStart"/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предшкольной</w:t>
      </w:r>
      <w:proofErr w:type="spellEnd"/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подготовки для старших дошкольников.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консультативного пункта для родителей (законных представителей) и детей с ограниченными возможностями здоровья, воспитывающихся в условиях семьи для обеспечения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поддержка всестороннего развития личности детей, не посещающих ДОУ.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Внедрение инновационных подходов к физкультурно-оздоровительной работе ДОУ (оздоровительно-игрового, динамического «часа», «часа» двигательного творчества).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Социальные технологии гармонизации детско-родительских отношений.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Научно-методические продукты инновационной деятельности — публикации методических пособий и разработок, размещение материалов педагогов на сайтах сети Интернет; участие в виртуальных проблемных семинарах, научно-практических конференциях, </w:t>
      </w:r>
      <w:proofErr w:type="gramStart"/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Интернет-сообществах</w:t>
      </w:r>
      <w:proofErr w:type="gramEnd"/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форумах, педсоветах.</w:t>
      </w:r>
    </w:p>
    <w:p w:rsidR="00D9716F" w:rsidRPr="0087662A" w:rsidRDefault="00D9716F" w:rsidP="0087662A">
      <w:pPr>
        <w:pStyle w:val="a9"/>
        <w:numPr>
          <w:ilvl w:val="0"/>
          <w:numId w:val="9"/>
        </w:numPr>
        <w:spacing w:after="0" w:line="276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2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творческой и проблемной групп, проведение мастер-классов.</w:t>
      </w:r>
    </w:p>
    <w:p w:rsidR="00BD0F26" w:rsidRPr="0087662A" w:rsidRDefault="00107725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Таким образом, и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зменения, которые происходят сегодня в обществе, неизменно влекут за собой преобразования в работе дошкольных образовательных учреждений. 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В настоящее время ДОУ является: </w:t>
      </w:r>
    </w:p>
    <w:p w:rsidR="00BD0F26" w:rsidRPr="0087662A" w:rsidRDefault="00BD0F26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-сложным организмом, стремящимся к развитию, к новым возможностям; </w:t>
      </w:r>
    </w:p>
    <w:p w:rsidR="00BD0F26" w:rsidRPr="0087662A" w:rsidRDefault="00BD0F26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62A">
        <w:rPr>
          <w:rFonts w:ascii="Times New Roman" w:hAnsi="Times New Roman" w:cs="Times New Roman"/>
          <w:sz w:val="24"/>
          <w:szCs w:val="24"/>
        </w:rPr>
        <w:t xml:space="preserve">-создающим необходимые условия для удовлетворения потребностей дошкольников, родителей, социума; </w:t>
      </w:r>
      <w:proofErr w:type="gramEnd"/>
    </w:p>
    <w:p w:rsidR="00BD0F26" w:rsidRPr="0087662A" w:rsidRDefault="00BD0F26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-обеспечивающим условия для творческой, профессиональной педагогической деятельности, соответствующей самым современным требованиям.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В дошкольном учреждении развитию творческой атмосферы может способствовать активная, поставленная на научную основу деятельность методической службы. Именно она помогает воспитателям в стремлении овладеть новыми знаниями, в использовании нестандартных приемов в педагогической деятельности. 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На сегодняшний день продолжается поиск новых форм обеспечения качества дошкольного образования. </w:t>
      </w:r>
    </w:p>
    <w:p w:rsidR="00BD0F26" w:rsidRPr="0087662A" w:rsidRDefault="00BD0F26" w:rsidP="0087662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lastRenderedPageBreak/>
        <w:t>Поэтому, приступая к инновационной деятельности, старший воспитатель должен хорошо знать каждого педагога, подбирая те формы и методы работы, которые будут способствовать созданию коллектива единомышленников.</w:t>
      </w:r>
    </w:p>
    <w:p w:rsidR="00BD0F26" w:rsidRPr="0087662A" w:rsidRDefault="00107725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Поэтому в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0F26" w:rsidRPr="0087662A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="00BD0F26" w:rsidRPr="0087662A">
        <w:rPr>
          <w:rFonts w:ascii="Times New Roman" w:hAnsi="Times New Roman" w:cs="Times New Roman"/>
          <w:sz w:val="24"/>
          <w:szCs w:val="24"/>
        </w:rPr>
        <w:t xml:space="preserve"> </w:t>
      </w:r>
      <w:r w:rsidRPr="0087662A">
        <w:rPr>
          <w:rFonts w:ascii="Times New Roman" w:hAnsi="Times New Roman" w:cs="Times New Roman"/>
          <w:sz w:val="24"/>
          <w:szCs w:val="24"/>
        </w:rPr>
        <w:t xml:space="preserve">ДОУ </w:t>
      </w:r>
      <w:r w:rsidR="00BD0F26" w:rsidRPr="0087662A">
        <w:rPr>
          <w:rFonts w:ascii="Times New Roman" w:hAnsi="Times New Roman" w:cs="Times New Roman"/>
          <w:sz w:val="24"/>
          <w:szCs w:val="24"/>
        </w:rPr>
        <w:t>сформирована своя система работы с педагогическими кадрами, характер которой зависит:</w:t>
      </w:r>
    </w:p>
    <w:p w:rsidR="00BD0F26" w:rsidRPr="0087662A" w:rsidRDefault="00BD0F26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-от степени сплоченности коллектива, </w:t>
      </w:r>
    </w:p>
    <w:p w:rsidR="00BD0F26" w:rsidRPr="0087662A" w:rsidRDefault="00BD0F26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-его творческой направленности, </w:t>
      </w:r>
    </w:p>
    <w:p w:rsidR="00BD0F26" w:rsidRPr="0087662A" w:rsidRDefault="00BD0F26" w:rsidP="0087662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-профессиональной компетентности каждого педагога.</w:t>
      </w:r>
    </w:p>
    <w:p w:rsidR="00107725" w:rsidRPr="0087662A" w:rsidRDefault="00107725" w:rsidP="0087662A">
      <w:pPr>
        <w:shd w:val="clear" w:color="000000" w:fill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0F26" w:rsidRPr="0087662A" w:rsidRDefault="00BD0F26" w:rsidP="0087662A">
      <w:pPr>
        <w:shd w:val="clear" w:color="000000" w:fill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62A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107725" w:rsidRPr="0087662A">
        <w:rPr>
          <w:rFonts w:ascii="Times New Roman" w:hAnsi="Times New Roman" w:cs="Times New Roman"/>
          <w:b/>
          <w:sz w:val="24"/>
          <w:szCs w:val="24"/>
        </w:rPr>
        <w:t>:</w:t>
      </w:r>
    </w:p>
    <w:p w:rsidR="00BD0F26" w:rsidRPr="0087662A" w:rsidRDefault="00BD0F26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iCs/>
          <w:sz w:val="24"/>
          <w:szCs w:val="24"/>
        </w:rPr>
        <w:t>1.Белая, К.Ю.</w:t>
      </w:r>
      <w:r w:rsidRPr="0087662A">
        <w:rPr>
          <w:rFonts w:ascii="Times New Roman" w:hAnsi="Times New Roman" w:cs="Times New Roman"/>
          <w:sz w:val="24"/>
          <w:szCs w:val="24"/>
        </w:rPr>
        <w:t xml:space="preserve"> Инновационная деятельность в ДОУ [Текст]: методическое пособие / К. Ю. Белая. - М.: Творческий центр «Сфера», 2004. – 97 с.</w:t>
      </w:r>
    </w:p>
    <w:p w:rsidR="002D2427" w:rsidRPr="0087662A" w:rsidRDefault="002D2427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F26" w:rsidRPr="0087662A" w:rsidRDefault="00BD0F26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 xml:space="preserve">2.Волобуева Л.М. Работа старшего воспитателя ДОУ с педагогами [Текст]: пособие / Л.М. Волобуева. - М.: Творческий центр, 2004. </w:t>
      </w:r>
    </w:p>
    <w:p w:rsidR="002D2427" w:rsidRPr="0087662A" w:rsidRDefault="002D2427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F26" w:rsidRPr="0087662A" w:rsidRDefault="00BD0F26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3. Елисеева, К.В., Лазарева, И.А. Инновационные технологии в методической работе [Текст]: К.В. Елисеева, И.А. Лазарева //Управление ДОУ. – 2010. – № 2. – С. 18-22</w:t>
      </w:r>
    </w:p>
    <w:p w:rsidR="002D2427" w:rsidRPr="0087662A" w:rsidRDefault="002D2427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F26" w:rsidRPr="0087662A" w:rsidRDefault="0087662A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4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0F26" w:rsidRPr="0087662A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="00BD0F26" w:rsidRPr="0087662A">
        <w:rPr>
          <w:rFonts w:ascii="Times New Roman" w:hAnsi="Times New Roman" w:cs="Times New Roman"/>
          <w:sz w:val="24"/>
          <w:szCs w:val="24"/>
        </w:rPr>
        <w:t xml:space="preserve"> Н.В. Инновации в детском саду [Текст]: пособие для воспитателей / Н.В. </w:t>
      </w:r>
      <w:proofErr w:type="spellStart"/>
      <w:r w:rsidR="00BD0F26" w:rsidRPr="0087662A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="00BD0F26" w:rsidRPr="0087662A">
        <w:rPr>
          <w:rFonts w:ascii="Times New Roman" w:hAnsi="Times New Roman" w:cs="Times New Roman"/>
          <w:sz w:val="24"/>
          <w:szCs w:val="24"/>
        </w:rPr>
        <w:t>. – М.: «Айрис пресс», 2008. – 152 с.</w:t>
      </w:r>
    </w:p>
    <w:p w:rsidR="002D2427" w:rsidRPr="0087662A" w:rsidRDefault="002D2427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F26" w:rsidRPr="0087662A" w:rsidRDefault="0087662A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662A">
        <w:rPr>
          <w:rFonts w:ascii="Times New Roman" w:hAnsi="Times New Roman" w:cs="Times New Roman"/>
          <w:sz w:val="24"/>
          <w:szCs w:val="24"/>
        </w:rPr>
        <w:t>5</w:t>
      </w:r>
      <w:r w:rsidR="00BD0F26" w:rsidRPr="008766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0F26" w:rsidRPr="0087662A">
        <w:rPr>
          <w:rFonts w:ascii="Times New Roman" w:hAnsi="Times New Roman" w:cs="Times New Roman"/>
          <w:sz w:val="24"/>
          <w:szCs w:val="24"/>
        </w:rPr>
        <w:t>Урмина</w:t>
      </w:r>
      <w:proofErr w:type="spellEnd"/>
      <w:r w:rsidR="00BD0F26" w:rsidRPr="0087662A">
        <w:rPr>
          <w:rFonts w:ascii="Times New Roman" w:hAnsi="Times New Roman" w:cs="Times New Roman"/>
          <w:sz w:val="24"/>
          <w:szCs w:val="24"/>
        </w:rPr>
        <w:t xml:space="preserve">, И., Данилина, Т. Инновационная деятельность в ДОУ [Текст]: программно - методическое обеспечение / И. </w:t>
      </w:r>
      <w:proofErr w:type="spellStart"/>
      <w:r w:rsidR="00BD0F26" w:rsidRPr="0087662A">
        <w:rPr>
          <w:rFonts w:ascii="Times New Roman" w:hAnsi="Times New Roman" w:cs="Times New Roman"/>
          <w:sz w:val="24"/>
          <w:szCs w:val="24"/>
        </w:rPr>
        <w:t>Урмина</w:t>
      </w:r>
      <w:proofErr w:type="spellEnd"/>
      <w:r w:rsidR="00BD0F26" w:rsidRPr="0087662A">
        <w:rPr>
          <w:rFonts w:ascii="Times New Roman" w:hAnsi="Times New Roman" w:cs="Times New Roman"/>
          <w:sz w:val="24"/>
          <w:szCs w:val="24"/>
        </w:rPr>
        <w:t xml:space="preserve">, Т. Данилина. – М.: </w:t>
      </w:r>
      <w:proofErr w:type="spellStart"/>
      <w:r w:rsidR="00BD0F26" w:rsidRPr="0087662A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="00BD0F26" w:rsidRPr="0087662A">
        <w:rPr>
          <w:rFonts w:ascii="Times New Roman" w:hAnsi="Times New Roman" w:cs="Times New Roman"/>
          <w:sz w:val="24"/>
          <w:szCs w:val="24"/>
        </w:rPr>
        <w:t xml:space="preserve"> – Пресс, 2009. – 306 с.</w:t>
      </w:r>
    </w:p>
    <w:p w:rsidR="00BD0F26" w:rsidRPr="0087662A" w:rsidRDefault="00BD0F26" w:rsidP="0087662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0F26" w:rsidRPr="0087662A" w:rsidRDefault="00BD0F26" w:rsidP="0087662A">
      <w:pPr>
        <w:shd w:val="clear" w:color="000000" w:fill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26" w:rsidRPr="0087662A" w:rsidRDefault="00BD0F26" w:rsidP="0087662A">
      <w:pPr>
        <w:shd w:val="clear" w:color="000000" w:fill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26" w:rsidRPr="0087662A" w:rsidRDefault="00BD0F26" w:rsidP="0087662A">
      <w:pPr>
        <w:shd w:val="clear" w:color="000000" w:fill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26" w:rsidRPr="0087662A" w:rsidRDefault="00BD0F26" w:rsidP="0087662A">
      <w:pPr>
        <w:shd w:val="clear" w:color="000000" w:fill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26" w:rsidRPr="0087662A" w:rsidRDefault="00BD0F26" w:rsidP="0087662A">
      <w:pPr>
        <w:shd w:val="clear" w:color="000000" w:fill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F26" w:rsidRPr="0087662A" w:rsidRDefault="00BD0F26" w:rsidP="0087662A">
      <w:pPr>
        <w:shd w:val="clear" w:color="000000" w:fill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BE2" w:rsidRPr="0087662A" w:rsidRDefault="00F10BE2" w:rsidP="0087662A">
      <w:pPr>
        <w:rPr>
          <w:rFonts w:ascii="Times New Roman" w:hAnsi="Times New Roman" w:cs="Times New Roman"/>
          <w:b/>
          <w:sz w:val="24"/>
          <w:szCs w:val="24"/>
        </w:rPr>
      </w:pPr>
    </w:p>
    <w:sectPr w:rsidR="00F10BE2" w:rsidRPr="0087662A" w:rsidSect="00D971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5475"/>
    <w:multiLevelType w:val="hybridMultilevel"/>
    <w:tmpl w:val="A174792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8245D41"/>
    <w:multiLevelType w:val="hybridMultilevel"/>
    <w:tmpl w:val="C2ACCDE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10A3D47"/>
    <w:multiLevelType w:val="hybridMultilevel"/>
    <w:tmpl w:val="2BF4B6E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25A84"/>
    <w:multiLevelType w:val="hybridMultilevel"/>
    <w:tmpl w:val="681C956C"/>
    <w:lvl w:ilvl="0" w:tplc="C9AEC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D5D66"/>
    <w:multiLevelType w:val="hybridMultilevel"/>
    <w:tmpl w:val="DA7E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C0A20"/>
    <w:multiLevelType w:val="hybridMultilevel"/>
    <w:tmpl w:val="FAE6CD42"/>
    <w:lvl w:ilvl="0" w:tplc="7FDA4A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26776F"/>
    <w:multiLevelType w:val="hybridMultilevel"/>
    <w:tmpl w:val="3BE6784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E584FD8"/>
    <w:multiLevelType w:val="hybridMultilevel"/>
    <w:tmpl w:val="952E75A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FC97C40"/>
    <w:multiLevelType w:val="hybridMultilevel"/>
    <w:tmpl w:val="08B8F1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A70148A"/>
    <w:multiLevelType w:val="hybridMultilevel"/>
    <w:tmpl w:val="404AC5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BE2"/>
    <w:rsid w:val="0000056D"/>
    <w:rsid w:val="00003010"/>
    <w:rsid w:val="000031AB"/>
    <w:rsid w:val="00005BDA"/>
    <w:rsid w:val="00005D55"/>
    <w:rsid w:val="00023B32"/>
    <w:rsid w:val="00030771"/>
    <w:rsid w:val="000307DF"/>
    <w:rsid w:val="000326E7"/>
    <w:rsid w:val="00035480"/>
    <w:rsid w:val="00041DF5"/>
    <w:rsid w:val="000521A2"/>
    <w:rsid w:val="00055602"/>
    <w:rsid w:val="00057785"/>
    <w:rsid w:val="00062127"/>
    <w:rsid w:val="00062909"/>
    <w:rsid w:val="0006315D"/>
    <w:rsid w:val="00064B54"/>
    <w:rsid w:val="00070780"/>
    <w:rsid w:val="00071308"/>
    <w:rsid w:val="000714D1"/>
    <w:rsid w:val="00074A57"/>
    <w:rsid w:val="0007722A"/>
    <w:rsid w:val="00081769"/>
    <w:rsid w:val="0008386D"/>
    <w:rsid w:val="0008388D"/>
    <w:rsid w:val="0008757A"/>
    <w:rsid w:val="000903B9"/>
    <w:rsid w:val="00091285"/>
    <w:rsid w:val="00094B13"/>
    <w:rsid w:val="00096F34"/>
    <w:rsid w:val="00097C53"/>
    <w:rsid w:val="000A233F"/>
    <w:rsid w:val="000A7AE0"/>
    <w:rsid w:val="000B17F0"/>
    <w:rsid w:val="000B3D94"/>
    <w:rsid w:val="000B4F67"/>
    <w:rsid w:val="000B5CAA"/>
    <w:rsid w:val="000B70EA"/>
    <w:rsid w:val="000C2666"/>
    <w:rsid w:val="000C4903"/>
    <w:rsid w:val="000D4889"/>
    <w:rsid w:val="000D6211"/>
    <w:rsid w:val="000D7912"/>
    <w:rsid w:val="000E13B3"/>
    <w:rsid w:val="000E3467"/>
    <w:rsid w:val="000E7BA3"/>
    <w:rsid w:val="000F63FE"/>
    <w:rsid w:val="00100D55"/>
    <w:rsid w:val="0010192D"/>
    <w:rsid w:val="00101F10"/>
    <w:rsid w:val="001038D9"/>
    <w:rsid w:val="0010416B"/>
    <w:rsid w:val="00106D60"/>
    <w:rsid w:val="00106EB9"/>
    <w:rsid w:val="00107725"/>
    <w:rsid w:val="001101EA"/>
    <w:rsid w:val="00116738"/>
    <w:rsid w:val="001172CA"/>
    <w:rsid w:val="001266C7"/>
    <w:rsid w:val="00126D25"/>
    <w:rsid w:val="0012779A"/>
    <w:rsid w:val="00127D5B"/>
    <w:rsid w:val="00130329"/>
    <w:rsid w:val="00131CB0"/>
    <w:rsid w:val="001330BE"/>
    <w:rsid w:val="00133BF4"/>
    <w:rsid w:val="00134240"/>
    <w:rsid w:val="0013484E"/>
    <w:rsid w:val="001365F7"/>
    <w:rsid w:val="00136D58"/>
    <w:rsid w:val="00137035"/>
    <w:rsid w:val="0013799F"/>
    <w:rsid w:val="0014081A"/>
    <w:rsid w:val="0014120E"/>
    <w:rsid w:val="00141A6D"/>
    <w:rsid w:val="001456B0"/>
    <w:rsid w:val="00154E00"/>
    <w:rsid w:val="0015684E"/>
    <w:rsid w:val="00156FE0"/>
    <w:rsid w:val="00157577"/>
    <w:rsid w:val="00160356"/>
    <w:rsid w:val="00163D70"/>
    <w:rsid w:val="00171CEF"/>
    <w:rsid w:val="00172E4B"/>
    <w:rsid w:val="00176B8D"/>
    <w:rsid w:val="00185935"/>
    <w:rsid w:val="00190586"/>
    <w:rsid w:val="00191057"/>
    <w:rsid w:val="00192347"/>
    <w:rsid w:val="00193922"/>
    <w:rsid w:val="001972CB"/>
    <w:rsid w:val="001A249E"/>
    <w:rsid w:val="001A5F56"/>
    <w:rsid w:val="001A76AD"/>
    <w:rsid w:val="001A7B39"/>
    <w:rsid w:val="001B056E"/>
    <w:rsid w:val="001B21C6"/>
    <w:rsid w:val="001B2D72"/>
    <w:rsid w:val="001B2E23"/>
    <w:rsid w:val="001B5BCA"/>
    <w:rsid w:val="001B75B4"/>
    <w:rsid w:val="001C0737"/>
    <w:rsid w:val="001C0D6A"/>
    <w:rsid w:val="001C2D0D"/>
    <w:rsid w:val="001C4B9C"/>
    <w:rsid w:val="001C4C38"/>
    <w:rsid w:val="001C4EEA"/>
    <w:rsid w:val="001C5569"/>
    <w:rsid w:val="001D0244"/>
    <w:rsid w:val="001D0CFF"/>
    <w:rsid w:val="001D17E3"/>
    <w:rsid w:val="001D1F36"/>
    <w:rsid w:val="001D2169"/>
    <w:rsid w:val="001D291E"/>
    <w:rsid w:val="001D34E2"/>
    <w:rsid w:val="001D50C6"/>
    <w:rsid w:val="001D5826"/>
    <w:rsid w:val="001E2B3D"/>
    <w:rsid w:val="001E4CED"/>
    <w:rsid w:val="001F2397"/>
    <w:rsid w:val="001F363D"/>
    <w:rsid w:val="001F37EB"/>
    <w:rsid w:val="001F3B6B"/>
    <w:rsid w:val="001F3BA4"/>
    <w:rsid w:val="001F47F8"/>
    <w:rsid w:val="001F4E41"/>
    <w:rsid w:val="001F5BF0"/>
    <w:rsid w:val="001F71F6"/>
    <w:rsid w:val="00200E21"/>
    <w:rsid w:val="002033B7"/>
    <w:rsid w:val="002103E2"/>
    <w:rsid w:val="00211162"/>
    <w:rsid w:val="00211E42"/>
    <w:rsid w:val="00211EDF"/>
    <w:rsid w:val="00213121"/>
    <w:rsid w:val="00220582"/>
    <w:rsid w:val="00220637"/>
    <w:rsid w:val="00222A68"/>
    <w:rsid w:val="0022341F"/>
    <w:rsid w:val="00225433"/>
    <w:rsid w:val="0022545D"/>
    <w:rsid w:val="00227477"/>
    <w:rsid w:val="00233C44"/>
    <w:rsid w:val="002364F0"/>
    <w:rsid w:val="002371A7"/>
    <w:rsid w:val="002373D0"/>
    <w:rsid w:val="00240337"/>
    <w:rsid w:val="00241793"/>
    <w:rsid w:val="0024252E"/>
    <w:rsid w:val="00242666"/>
    <w:rsid w:val="0024545B"/>
    <w:rsid w:val="0024763B"/>
    <w:rsid w:val="00247F8B"/>
    <w:rsid w:val="0025343C"/>
    <w:rsid w:val="002553BB"/>
    <w:rsid w:val="00257B69"/>
    <w:rsid w:val="00257BDD"/>
    <w:rsid w:val="00260484"/>
    <w:rsid w:val="0026574E"/>
    <w:rsid w:val="00267042"/>
    <w:rsid w:val="00267FDC"/>
    <w:rsid w:val="00271243"/>
    <w:rsid w:val="00271357"/>
    <w:rsid w:val="00271919"/>
    <w:rsid w:val="0027272F"/>
    <w:rsid w:val="00281A99"/>
    <w:rsid w:val="00282BEA"/>
    <w:rsid w:val="00285F6D"/>
    <w:rsid w:val="00286168"/>
    <w:rsid w:val="0029047E"/>
    <w:rsid w:val="00290CA8"/>
    <w:rsid w:val="00296E31"/>
    <w:rsid w:val="0029776D"/>
    <w:rsid w:val="002A4106"/>
    <w:rsid w:val="002B0C5E"/>
    <w:rsid w:val="002B1111"/>
    <w:rsid w:val="002B1D57"/>
    <w:rsid w:val="002B38D0"/>
    <w:rsid w:val="002B6149"/>
    <w:rsid w:val="002C03C4"/>
    <w:rsid w:val="002C21A6"/>
    <w:rsid w:val="002C320C"/>
    <w:rsid w:val="002C337E"/>
    <w:rsid w:val="002C7DF2"/>
    <w:rsid w:val="002D1928"/>
    <w:rsid w:val="002D1A52"/>
    <w:rsid w:val="002D2427"/>
    <w:rsid w:val="002D294B"/>
    <w:rsid w:val="002D3360"/>
    <w:rsid w:val="002D3E45"/>
    <w:rsid w:val="002E0086"/>
    <w:rsid w:val="002E0961"/>
    <w:rsid w:val="002E168B"/>
    <w:rsid w:val="002E55C4"/>
    <w:rsid w:val="002E604C"/>
    <w:rsid w:val="002F0763"/>
    <w:rsid w:val="002F40A4"/>
    <w:rsid w:val="002F55DD"/>
    <w:rsid w:val="002F68AB"/>
    <w:rsid w:val="002F68BD"/>
    <w:rsid w:val="00300BF5"/>
    <w:rsid w:val="00301F5F"/>
    <w:rsid w:val="00306C0D"/>
    <w:rsid w:val="0031050C"/>
    <w:rsid w:val="0031345F"/>
    <w:rsid w:val="00315F05"/>
    <w:rsid w:val="00316131"/>
    <w:rsid w:val="00316EC9"/>
    <w:rsid w:val="00320EB0"/>
    <w:rsid w:val="003213A8"/>
    <w:rsid w:val="00322B6B"/>
    <w:rsid w:val="00324418"/>
    <w:rsid w:val="003260B1"/>
    <w:rsid w:val="003337B0"/>
    <w:rsid w:val="00334572"/>
    <w:rsid w:val="003373E3"/>
    <w:rsid w:val="00341B78"/>
    <w:rsid w:val="003420D3"/>
    <w:rsid w:val="00346B30"/>
    <w:rsid w:val="00347744"/>
    <w:rsid w:val="003567AC"/>
    <w:rsid w:val="00361DA9"/>
    <w:rsid w:val="00364508"/>
    <w:rsid w:val="00372EE6"/>
    <w:rsid w:val="00373B1A"/>
    <w:rsid w:val="00374EAC"/>
    <w:rsid w:val="0037565E"/>
    <w:rsid w:val="003762B6"/>
    <w:rsid w:val="00376709"/>
    <w:rsid w:val="003836C2"/>
    <w:rsid w:val="00384AC8"/>
    <w:rsid w:val="003922F6"/>
    <w:rsid w:val="00392D49"/>
    <w:rsid w:val="00392FB3"/>
    <w:rsid w:val="00394B65"/>
    <w:rsid w:val="00397288"/>
    <w:rsid w:val="003A3918"/>
    <w:rsid w:val="003A57C5"/>
    <w:rsid w:val="003A73C4"/>
    <w:rsid w:val="003B15E5"/>
    <w:rsid w:val="003B20B3"/>
    <w:rsid w:val="003B7541"/>
    <w:rsid w:val="003C2D16"/>
    <w:rsid w:val="003C3E06"/>
    <w:rsid w:val="003C448E"/>
    <w:rsid w:val="003C46C6"/>
    <w:rsid w:val="003C4BDD"/>
    <w:rsid w:val="003C5916"/>
    <w:rsid w:val="003C69FB"/>
    <w:rsid w:val="003C70B2"/>
    <w:rsid w:val="003C789A"/>
    <w:rsid w:val="003C7A2A"/>
    <w:rsid w:val="003C7A62"/>
    <w:rsid w:val="003D07C1"/>
    <w:rsid w:val="003D3B9C"/>
    <w:rsid w:val="003D3D1D"/>
    <w:rsid w:val="003D3E65"/>
    <w:rsid w:val="003D7FDC"/>
    <w:rsid w:val="003E13A7"/>
    <w:rsid w:val="003E2350"/>
    <w:rsid w:val="003E609D"/>
    <w:rsid w:val="003F004D"/>
    <w:rsid w:val="003F06EC"/>
    <w:rsid w:val="003F2688"/>
    <w:rsid w:val="003F4989"/>
    <w:rsid w:val="003F5524"/>
    <w:rsid w:val="003F7A70"/>
    <w:rsid w:val="004008C7"/>
    <w:rsid w:val="004022BA"/>
    <w:rsid w:val="00402D4B"/>
    <w:rsid w:val="004034FA"/>
    <w:rsid w:val="00403710"/>
    <w:rsid w:val="00410BAD"/>
    <w:rsid w:val="004120AF"/>
    <w:rsid w:val="00413C67"/>
    <w:rsid w:val="0041407C"/>
    <w:rsid w:val="004174FF"/>
    <w:rsid w:val="00417772"/>
    <w:rsid w:val="004200CF"/>
    <w:rsid w:val="00433B6C"/>
    <w:rsid w:val="004344AB"/>
    <w:rsid w:val="0043464A"/>
    <w:rsid w:val="00434B54"/>
    <w:rsid w:val="00434F54"/>
    <w:rsid w:val="00440DD6"/>
    <w:rsid w:val="0044189D"/>
    <w:rsid w:val="004434F4"/>
    <w:rsid w:val="00444159"/>
    <w:rsid w:val="004451BE"/>
    <w:rsid w:val="004457B5"/>
    <w:rsid w:val="00446E31"/>
    <w:rsid w:val="0045064C"/>
    <w:rsid w:val="004550EB"/>
    <w:rsid w:val="004559E8"/>
    <w:rsid w:val="004661DE"/>
    <w:rsid w:val="00466D15"/>
    <w:rsid w:val="00470020"/>
    <w:rsid w:val="004709E5"/>
    <w:rsid w:val="00471583"/>
    <w:rsid w:val="004733B4"/>
    <w:rsid w:val="004760CD"/>
    <w:rsid w:val="004761E4"/>
    <w:rsid w:val="004809FB"/>
    <w:rsid w:val="00480C83"/>
    <w:rsid w:val="004832BC"/>
    <w:rsid w:val="00483BA2"/>
    <w:rsid w:val="0048420F"/>
    <w:rsid w:val="00485675"/>
    <w:rsid w:val="00485F4B"/>
    <w:rsid w:val="0049169F"/>
    <w:rsid w:val="00496834"/>
    <w:rsid w:val="004A126A"/>
    <w:rsid w:val="004A140C"/>
    <w:rsid w:val="004A1DCA"/>
    <w:rsid w:val="004A2AD3"/>
    <w:rsid w:val="004A3462"/>
    <w:rsid w:val="004A54C8"/>
    <w:rsid w:val="004B217E"/>
    <w:rsid w:val="004B2EE4"/>
    <w:rsid w:val="004B528F"/>
    <w:rsid w:val="004B6A39"/>
    <w:rsid w:val="004C0A7D"/>
    <w:rsid w:val="004C38E0"/>
    <w:rsid w:val="004C6AC6"/>
    <w:rsid w:val="004D0FD8"/>
    <w:rsid w:val="004D2BDD"/>
    <w:rsid w:val="004D6E51"/>
    <w:rsid w:val="004E0A77"/>
    <w:rsid w:val="004F049A"/>
    <w:rsid w:val="004F0DF9"/>
    <w:rsid w:val="004F42A8"/>
    <w:rsid w:val="005005D6"/>
    <w:rsid w:val="005006F0"/>
    <w:rsid w:val="0050334A"/>
    <w:rsid w:val="00512D4B"/>
    <w:rsid w:val="0051352C"/>
    <w:rsid w:val="005157B8"/>
    <w:rsid w:val="0051618A"/>
    <w:rsid w:val="00521A3D"/>
    <w:rsid w:val="00523605"/>
    <w:rsid w:val="00523BA7"/>
    <w:rsid w:val="005258F3"/>
    <w:rsid w:val="005265BF"/>
    <w:rsid w:val="005272A7"/>
    <w:rsid w:val="005366BE"/>
    <w:rsid w:val="00540FE7"/>
    <w:rsid w:val="005411B0"/>
    <w:rsid w:val="00543A91"/>
    <w:rsid w:val="005447F5"/>
    <w:rsid w:val="0055036B"/>
    <w:rsid w:val="005551EC"/>
    <w:rsid w:val="00557241"/>
    <w:rsid w:val="00560C4F"/>
    <w:rsid w:val="00563C0B"/>
    <w:rsid w:val="005645CD"/>
    <w:rsid w:val="00566DB0"/>
    <w:rsid w:val="00567810"/>
    <w:rsid w:val="0057082C"/>
    <w:rsid w:val="00571DEF"/>
    <w:rsid w:val="0057501C"/>
    <w:rsid w:val="005820AE"/>
    <w:rsid w:val="0059458D"/>
    <w:rsid w:val="005A2A90"/>
    <w:rsid w:val="005A46F0"/>
    <w:rsid w:val="005A5A8E"/>
    <w:rsid w:val="005B1839"/>
    <w:rsid w:val="005B5E12"/>
    <w:rsid w:val="005B6F2F"/>
    <w:rsid w:val="005C457E"/>
    <w:rsid w:val="005C5432"/>
    <w:rsid w:val="005C6926"/>
    <w:rsid w:val="005D073D"/>
    <w:rsid w:val="005D1D1F"/>
    <w:rsid w:val="005D6F1D"/>
    <w:rsid w:val="005E0289"/>
    <w:rsid w:val="005E032C"/>
    <w:rsid w:val="005E7D16"/>
    <w:rsid w:val="005F25EF"/>
    <w:rsid w:val="005F302E"/>
    <w:rsid w:val="005F3F8C"/>
    <w:rsid w:val="005F442C"/>
    <w:rsid w:val="005F4C21"/>
    <w:rsid w:val="005F6AE0"/>
    <w:rsid w:val="00602FCA"/>
    <w:rsid w:val="00604EB3"/>
    <w:rsid w:val="006058A3"/>
    <w:rsid w:val="00612D5D"/>
    <w:rsid w:val="00613E25"/>
    <w:rsid w:val="006148C5"/>
    <w:rsid w:val="006169A8"/>
    <w:rsid w:val="00620A43"/>
    <w:rsid w:val="006256DD"/>
    <w:rsid w:val="00626476"/>
    <w:rsid w:val="006268CB"/>
    <w:rsid w:val="00627A80"/>
    <w:rsid w:val="00630DCD"/>
    <w:rsid w:val="006322B4"/>
    <w:rsid w:val="00636FC9"/>
    <w:rsid w:val="00637425"/>
    <w:rsid w:val="006410F9"/>
    <w:rsid w:val="0064248E"/>
    <w:rsid w:val="0064693C"/>
    <w:rsid w:val="0064724C"/>
    <w:rsid w:val="006500C6"/>
    <w:rsid w:val="006517B6"/>
    <w:rsid w:val="006539D3"/>
    <w:rsid w:val="00654DEB"/>
    <w:rsid w:val="006616B7"/>
    <w:rsid w:val="006631EC"/>
    <w:rsid w:val="00665196"/>
    <w:rsid w:val="006651A0"/>
    <w:rsid w:val="00665BE6"/>
    <w:rsid w:val="006707F4"/>
    <w:rsid w:val="00670FA8"/>
    <w:rsid w:val="00671BA4"/>
    <w:rsid w:val="006737E1"/>
    <w:rsid w:val="0067428E"/>
    <w:rsid w:val="0067610B"/>
    <w:rsid w:val="0068323E"/>
    <w:rsid w:val="006850E0"/>
    <w:rsid w:val="006861A3"/>
    <w:rsid w:val="00686C4C"/>
    <w:rsid w:val="006914D8"/>
    <w:rsid w:val="00691C3A"/>
    <w:rsid w:val="00692CE7"/>
    <w:rsid w:val="006938D8"/>
    <w:rsid w:val="006A22D6"/>
    <w:rsid w:val="006A6BA7"/>
    <w:rsid w:val="006A7F07"/>
    <w:rsid w:val="006B487C"/>
    <w:rsid w:val="006B5489"/>
    <w:rsid w:val="006B5BE1"/>
    <w:rsid w:val="006C308C"/>
    <w:rsid w:val="006C759B"/>
    <w:rsid w:val="006D2F89"/>
    <w:rsid w:val="006D46DA"/>
    <w:rsid w:val="006F1A09"/>
    <w:rsid w:val="006F24B4"/>
    <w:rsid w:val="006F3410"/>
    <w:rsid w:val="006F72C1"/>
    <w:rsid w:val="00700B8B"/>
    <w:rsid w:val="007059C2"/>
    <w:rsid w:val="00710439"/>
    <w:rsid w:val="00713B77"/>
    <w:rsid w:val="00714D99"/>
    <w:rsid w:val="0071614E"/>
    <w:rsid w:val="007220DD"/>
    <w:rsid w:val="0072340A"/>
    <w:rsid w:val="00724113"/>
    <w:rsid w:val="00725CC2"/>
    <w:rsid w:val="007267E3"/>
    <w:rsid w:val="0072754F"/>
    <w:rsid w:val="0073028C"/>
    <w:rsid w:val="00731189"/>
    <w:rsid w:val="00732C7D"/>
    <w:rsid w:val="00733788"/>
    <w:rsid w:val="00734B23"/>
    <w:rsid w:val="007372FC"/>
    <w:rsid w:val="007373D9"/>
    <w:rsid w:val="00737480"/>
    <w:rsid w:val="007374C4"/>
    <w:rsid w:val="00740A46"/>
    <w:rsid w:val="00746C2A"/>
    <w:rsid w:val="00747565"/>
    <w:rsid w:val="007511B6"/>
    <w:rsid w:val="0075229F"/>
    <w:rsid w:val="00753885"/>
    <w:rsid w:val="00754538"/>
    <w:rsid w:val="0075527E"/>
    <w:rsid w:val="00755D56"/>
    <w:rsid w:val="00760A5E"/>
    <w:rsid w:val="007613D1"/>
    <w:rsid w:val="00762D5E"/>
    <w:rsid w:val="007654A2"/>
    <w:rsid w:val="00766261"/>
    <w:rsid w:val="007711DE"/>
    <w:rsid w:val="00771F44"/>
    <w:rsid w:val="00773E3B"/>
    <w:rsid w:val="0077423E"/>
    <w:rsid w:val="00782A62"/>
    <w:rsid w:val="007841EB"/>
    <w:rsid w:val="0078691D"/>
    <w:rsid w:val="0079024F"/>
    <w:rsid w:val="00790B0B"/>
    <w:rsid w:val="00790C6A"/>
    <w:rsid w:val="00792A6A"/>
    <w:rsid w:val="00792D77"/>
    <w:rsid w:val="00793E2F"/>
    <w:rsid w:val="00796B8B"/>
    <w:rsid w:val="007A0BAB"/>
    <w:rsid w:val="007A3C86"/>
    <w:rsid w:val="007A3D52"/>
    <w:rsid w:val="007B23D0"/>
    <w:rsid w:val="007B6429"/>
    <w:rsid w:val="007C281A"/>
    <w:rsid w:val="007C36EA"/>
    <w:rsid w:val="007C4517"/>
    <w:rsid w:val="007C4B6B"/>
    <w:rsid w:val="007C4DD5"/>
    <w:rsid w:val="007C6EAC"/>
    <w:rsid w:val="007C7871"/>
    <w:rsid w:val="007C7D97"/>
    <w:rsid w:val="007D7720"/>
    <w:rsid w:val="007E0ABF"/>
    <w:rsid w:val="007E45BE"/>
    <w:rsid w:val="007E521D"/>
    <w:rsid w:val="007F7C34"/>
    <w:rsid w:val="008011CA"/>
    <w:rsid w:val="0080233E"/>
    <w:rsid w:val="00802771"/>
    <w:rsid w:val="008039D2"/>
    <w:rsid w:val="00805626"/>
    <w:rsid w:val="00813434"/>
    <w:rsid w:val="00814BF1"/>
    <w:rsid w:val="008209F3"/>
    <w:rsid w:val="00825263"/>
    <w:rsid w:val="008279FF"/>
    <w:rsid w:val="00831131"/>
    <w:rsid w:val="00836C2C"/>
    <w:rsid w:val="00836F14"/>
    <w:rsid w:val="00843703"/>
    <w:rsid w:val="008449E2"/>
    <w:rsid w:val="00844AE8"/>
    <w:rsid w:val="00847561"/>
    <w:rsid w:val="008521E9"/>
    <w:rsid w:val="00852EAB"/>
    <w:rsid w:val="00853F46"/>
    <w:rsid w:val="00870C8B"/>
    <w:rsid w:val="00872CCA"/>
    <w:rsid w:val="0087662A"/>
    <w:rsid w:val="008803A5"/>
    <w:rsid w:val="0088340B"/>
    <w:rsid w:val="008853AA"/>
    <w:rsid w:val="00885513"/>
    <w:rsid w:val="008861F0"/>
    <w:rsid w:val="0088692A"/>
    <w:rsid w:val="00890A4C"/>
    <w:rsid w:val="0089128E"/>
    <w:rsid w:val="00892B72"/>
    <w:rsid w:val="008935B6"/>
    <w:rsid w:val="00894CB0"/>
    <w:rsid w:val="008A065A"/>
    <w:rsid w:val="008A218F"/>
    <w:rsid w:val="008A2B86"/>
    <w:rsid w:val="008A3FF6"/>
    <w:rsid w:val="008A6228"/>
    <w:rsid w:val="008C0093"/>
    <w:rsid w:val="008C1DC8"/>
    <w:rsid w:val="008C3896"/>
    <w:rsid w:val="008C6818"/>
    <w:rsid w:val="008C71AA"/>
    <w:rsid w:val="008D05C3"/>
    <w:rsid w:val="008D1D27"/>
    <w:rsid w:val="008D2677"/>
    <w:rsid w:val="008D6D4F"/>
    <w:rsid w:val="008E47F0"/>
    <w:rsid w:val="008E4CC2"/>
    <w:rsid w:val="008E57D4"/>
    <w:rsid w:val="008E748A"/>
    <w:rsid w:val="008E7A5C"/>
    <w:rsid w:val="008F6D6A"/>
    <w:rsid w:val="008F6F06"/>
    <w:rsid w:val="00904658"/>
    <w:rsid w:val="009057D3"/>
    <w:rsid w:val="00907856"/>
    <w:rsid w:val="009102BF"/>
    <w:rsid w:val="00914199"/>
    <w:rsid w:val="009143FC"/>
    <w:rsid w:val="00917566"/>
    <w:rsid w:val="0092074E"/>
    <w:rsid w:val="00921AA0"/>
    <w:rsid w:val="00922CB3"/>
    <w:rsid w:val="00926ECC"/>
    <w:rsid w:val="00930E9B"/>
    <w:rsid w:val="00933217"/>
    <w:rsid w:val="009338E1"/>
    <w:rsid w:val="00937EFB"/>
    <w:rsid w:val="00941E1A"/>
    <w:rsid w:val="00942456"/>
    <w:rsid w:val="00942852"/>
    <w:rsid w:val="00942C33"/>
    <w:rsid w:val="0094430E"/>
    <w:rsid w:val="00950B39"/>
    <w:rsid w:val="00953C93"/>
    <w:rsid w:val="00955A51"/>
    <w:rsid w:val="00957293"/>
    <w:rsid w:val="00957CD7"/>
    <w:rsid w:val="009734FD"/>
    <w:rsid w:val="00973E70"/>
    <w:rsid w:val="00975DEA"/>
    <w:rsid w:val="00976273"/>
    <w:rsid w:val="00981CAD"/>
    <w:rsid w:val="009838F4"/>
    <w:rsid w:val="00984B43"/>
    <w:rsid w:val="0099234C"/>
    <w:rsid w:val="00993ACF"/>
    <w:rsid w:val="00993C69"/>
    <w:rsid w:val="0099461D"/>
    <w:rsid w:val="0099679E"/>
    <w:rsid w:val="009A061B"/>
    <w:rsid w:val="009A0E38"/>
    <w:rsid w:val="009A2E7E"/>
    <w:rsid w:val="009B0062"/>
    <w:rsid w:val="009B09EB"/>
    <w:rsid w:val="009B1C38"/>
    <w:rsid w:val="009C12AB"/>
    <w:rsid w:val="009C1825"/>
    <w:rsid w:val="009C3E81"/>
    <w:rsid w:val="009C3F43"/>
    <w:rsid w:val="009C56C8"/>
    <w:rsid w:val="009C65E1"/>
    <w:rsid w:val="009C660A"/>
    <w:rsid w:val="009D151F"/>
    <w:rsid w:val="009D5C44"/>
    <w:rsid w:val="009E07B1"/>
    <w:rsid w:val="009E5277"/>
    <w:rsid w:val="009E7823"/>
    <w:rsid w:val="009F27C2"/>
    <w:rsid w:val="009F4C5D"/>
    <w:rsid w:val="009F5D82"/>
    <w:rsid w:val="00A012FD"/>
    <w:rsid w:val="00A02406"/>
    <w:rsid w:val="00A0389E"/>
    <w:rsid w:val="00A04235"/>
    <w:rsid w:val="00A06459"/>
    <w:rsid w:val="00A10321"/>
    <w:rsid w:val="00A147EF"/>
    <w:rsid w:val="00A16FDD"/>
    <w:rsid w:val="00A173EE"/>
    <w:rsid w:val="00A17458"/>
    <w:rsid w:val="00A2046A"/>
    <w:rsid w:val="00A20834"/>
    <w:rsid w:val="00A313BF"/>
    <w:rsid w:val="00A35D1A"/>
    <w:rsid w:val="00A360CB"/>
    <w:rsid w:val="00A45D55"/>
    <w:rsid w:val="00A45FD2"/>
    <w:rsid w:val="00A47DC7"/>
    <w:rsid w:val="00A6101C"/>
    <w:rsid w:val="00A61074"/>
    <w:rsid w:val="00A61546"/>
    <w:rsid w:val="00A616E8"/>
    <w:rsid w:val="00A63CCB"/>
    <w:rsid w:val="00A640CE"/>
    <w:rsid w:val="00A66A03"/>
    <w:rsid w:val="00A67E93"/>
    <w:rsid w:val="00A67EE3"/>
    <w:rsid w:val="00A75ADD"/>
    <w:rsid w:val="00A7606A"/>
    <w:rsid w:val="00A76FC1"/>
    <w:rsid w:val="00A84A17"/>
    <w:rsid w:val="00A92300"/>
    <w:rsid w:val="00A9335C"/>
    <w:rsid w:val="00A97832"/>
    <w:rsid w:val="00AA01BB"/>
    <w:rsid w:val="00AA0AFB"/>
    <w:rsid w:val="00AA11DD"/>
    <w:rsid w:val="00AA4572"/>
    <w:rsid w:val="00AB00C7"/>
    <w:rsid w:val="00AB486B"/>
    <w:rsid w:val="00AB48ED"/>
    <w:rsid w:val="00AB64F7"/>
    <w:rsid w:val="00AB6A75"/>
    <w:rsid w:val="00AC0095"/>
    <w:rsid w:val="00AC1329"/>
    <w:rsid w:val="00AC40C2"/>
    <w:rsid w:val="00AC53F0"/>
    <w:rsid w:val="00AC58C5"/>
    <w:rsid w:val="00AD0FFE"/>
    <w:rsid w:val="00AD6BD8"/>
    <w:rsid w:val="00AD73F0"/>
    <w:rsid w:val="00AE0DBB"/>
    <w:rsid w:val="00AE1775"/>
    <w:rsid w:val="00AE2E50"/>
    <w:rsid w:val="00AE343E"/>
    <w:rsid w:val="00AF1439"/>
    <w:rsid w:val="00B000D5"/>
    <w:rsid w:val="00B00237"/>
    <w:rsid w:val="00B002F8"/>
    <w:rsid w:val="00B028EC"/>
    <w:rsid w:val="00B0606F"/>
    <w:rsid w:val="00B10157"/>
    <w:rsid w:val="00B25DD6"/>
    <w:rsid w:val="00B25DF0"/>
    <w:rsid w:val="00B27560"/>
    <w:rsid w:val="00B31F6F"/>
    <w:rsid w:val="00B32121"/>
    <w:rsid w:val="00B3713B"/>
    <w:rsid w:val="00B42087"/>
    <w:rsid w:val="00B468A4"/>
    <w:rsid w:val="00B5070C"/>
    <w:rsid w:val="00B52E36"/>
    <w:rsid w:val="00B530BA"/>
    <w:rsid w:val="00B53853"/>
    <w:rsid w:val="00B55345"/>
    <w:rsid w:val="00B61482"/>
    <w:rsid w:val="00B614F9"/>
    <w:rsid w:val="00B629AF"/>
    <w:rsid w:val="00B6776A"/>
    <w:rsid w:val="00B71110"/>
    <w:rsid w:val="00B72DCD"/>
    <w:rsid w:val="00B74067"/>
    <w:rsid w:val="00B741AD"/>
    <w:rsid w:val="00B77D3F"/>
    <w:rsid w:val="00B8079D"/>
    <w:rsid w:val="00B822AD"/>
    <w:rsid w:val="00B82EF6"/>
    <w:rsid w:val="00B84713"/>
    <w:rsid w:val="00B91322"/>
    <w:rsid w:val="00B91CAE"/>
    <w:rsid w:val="00B922E0"/>
    <w:rsid w:val="00B97141"/>
    <w:rsid w:val="00BA1274"/>
    <w:rsid w:val="00BA19B9"/>
    <w:rsid w:val="00BA5665"/>
    <w:rsid w:val="00BA59A8"/>
    <w:rsid w:val="00BA6AC4"/>
    <w:rsid w:val="00BA79BB"/>
    <w:rsid w:val="00BA7C93"/>
    <w:rsid w:val="00BB071C"/>
    <w:rsid w:val="00BB1FB3"/>
    <w:rsid w:val="00BB2DD4"/>
    <w:rsid w:val="00BB30C6"/>
    <w:rsid w:val="00BB3505"/>
    <w:rsid w:val="00BB3988"/>
    <w:rsid w:val="00BB4A3A"/>
    <w:rsid w:val="00BB59F9"/>
    <w:rsid w:val="00BB69AD"/>
    <w:rsid w:val="00BC05A8"/>
    <w:rsid w:val="00BC329E"/>
    <w:rsid w:val="00BC3D2E"/>
    <w:rsid w:val="00BC53F2"/>
    <w:rsid w:val="00BC6B6D"/>
    <w:rsid w:val="00BD0F26"/>
    <w:rsid w:val="00BD14DB"/>
    <w:rsid w:val="00BD4F35"/>
    <w:rsid w:val="00BD706E"/>
    <w:rsid w:val="00BD762F"/>
    <w:rsid w:val="00BE4153"/>
    <w:rsid w:val="00BE4A9F"/>
    <w:rsid w:val="00BF193C"/>
    <w:rsid w:val="00BF4770"/>
    <w:rsid w:val="00BF5C00"/>
    <w:rsid w:val="00BF678F"/>
    <w:rsid w:val="00C009E1"/>
    <w:rsid w:val="00C01577"/>
    <w:rsid w:val="00C034BE"/>
    <w:rsid w:val="00C03723"/>
    <w:rsid w:val="00C059E2"/>
    <w:rsid w:val="00C061E6"/>
    <w:rsid w:val="00C064D8"/>
    <w:rsid w:val="00C06976"/>
    <w:rsid w:val="00C1016B"/>
    <w:rsid w:val="00C10B59"/>
    <w:rsid w:val="00C10BFB"/>
    <w:rsid w:val="00C11C79"/>
    <w:rsid w:val="00C123C1"/>
    <w:rsid w:val="00C1529F"/>
    <w:rsid w:val="00C1784C"/>
    <w:rsid w:val="00C211C4"/>
    <w:rsid w:val="00C27573"/>
    <w:rsid w:val="00C27D14"/>
    <w:rsid w:val="00C316D9"/>
    <w:rsid w:val="00C33161"/>
    <w:rsid w:val="00C34BDA"/>
    <w:rsid w:val="00C34CD9"/>
    <w:rsid w:val="00C3729F"/>
    <w:rsid w:val="00C410FE"/>
    <w:rsid w:val="00C41322"/>
    <w:rsid w:val="00C42465"/>
    <w:rsid w:val="00C43300"/>
    <w:rsid w:val="00C45CFF"/>
    <w:rsid w:val="00C50664"/>
    <w:rsid w:val="00C51BF7"/>
    <w:rsid w:val="00C52D81"/>
    <w:rsid w:val="00C53874"/>
    <w:rsid w:val="00C550AA"/>
    <w:rsid w:val="00C57FEC"/>
    <w:rsid w:val="00C60C6D"/>
    <w:rsid w:val="00C639B8"/>
    <w:rsid w:val="00C65FBD"/>
    <w:rsid w:val="00C67896"/>
    <w:rsid w:val="00C723FC"/>
    <w:rsid w:val="00C73D4F"/>
    <w:rsid w:val="00C74BE9"/>
    <w:rsid w:val="00C75923"/>
    <w:rsid w:val="00C8122F"/>
    <w:rsid w:val="00C86773"/>
    <w:rsid w:val="00C86D8D"/>
    <w:rsid w:val="00C92DBA"/>
    <w:rsid w:val="00C94ED2"/>
    <w:rsid w:val="00CA1C68"/>
    <w:rsid w:val="00CA3552"/>
    <w:rsid w:val="00CA4B57"/>
    <w:rsid w:val="00CA582F"/>
    <w:rsid w:val="00CA5976"/>
    <w:rsid w:val="00CA685D"/>
    <w:rsid w:val="00CA7B1A"/>
    <w:rsid w:val="00CB337B"/>
    <w:rsid w:val="00CC1DD2"/>
    <w:rsid w:val="00CC2224"/>
    <w:rsid w:val="00CC2370"/>
    <w:rsid w:val="00CC2EEB"/>
    <w:rsid w:val="00CC7A89"/>
    <w:rsid w:val="00CD21EE"/>
    <w:rsid w:val="00CD75CF"/>
    <w:rsid w:val="00CE135D"/>
    <w:rsid w:val="00CE65EA"/>
    <w:rsid w:val="00CE6DFD"/>
    <w:rsid w:val="00CE6F50"/>
    <w:rsid w:val="00CF0160"/>
    <w:rsid w:val="00CF0678"/>
    <w:rsid w:val="00CF0D75"/>
    <w:rsid w:val="00CF205A"/>
    <w:rsid w:val="00CF496D"/>
    <w:rsid w:val="00D00AE9"/>
    <w:rsid w:val="00D0190F"/>
    <w:rsid w:val="00D0312C"/>
    <w:rsid w:val="00D04AA1"/>
    <w:rsid w:val="00D12D7A"/>
    <w:rsid w:val="00D17A3F"/>
    <w:rsid w:val="00D21521"/>
    <w:rsid w:val="00D218B4"/>
    <w:rsid w:val="00D23116"/>
    <w:rsid w:val="00D26213"/>
    <w:rsid w:val="00D3133D"/>
    <w:rsid w:val="00D314B5"/>
    <w:rsid w:val="00D32751"/>
    <w:rsid w:val="00D33FA7"/>
    <w:rsid w:val="00D44F5F"/>
    <w:rsid w:val="00D4684B"/>
    <w:rsid w:val="00D50131"/>
    <w:rsid w:val="00D50A55"/>
    <w:rsid w:val="00D54CD6"/>
    <w:rsid w:val="00D57B53"/>
    <w:rsid w:val="00D62211"/>
    <w:rsid w:val="00D63470"/>
    <w:rsid w:val="00D6673D"/>
    <w:rsid w:val="00D70627"/>
    <w:rsid w:val="00D7220E"/>
    <w:rsid w:val="00D72481"/>
    <w:rsid w:val="00D72FBD"/>
    <w:rsid w:val="00D741EE"/>
    <w:rsid w:val="00D75DEF"/>
    <w:rsid w:val="00D76506"/>
    <w:rsid w:val="00D80B93"/>
    <w:rsid w:val="00D8353F"/>
    <w:rsid w:val="00D83CA3"/>
    <w:rsid w:val="00D8711B"/>
    <w:rsid w:val="00D94005"/>
    <w:rsid w:val="00D95ED8"/>
    <w:rsid w:val="00D965D5"/>
    <w:rsid w:val="00D9716F"/>
    <w:rsid w:val="00DA033F"/>
    <w:rsid w:val="00DA1248"/>
    <w:rsid w:val="00DA2921"/>
    <w:rsid w:val="00DA3096"/>
    <w:rsid w:val="00DA5006"/>
    <w:rsid w:val="00DA68D2"/>
    <w:rsid w:val="00DB0DDC"/>
    <w:rsid w:val="00DB1C8B"/>
    <w:rsid w:val="00DB1E7B"/>
    <w:rsid w:val="00DB2DD8"/>
    <w:rsid w:val="00DB3C2B"/>
    <w:rsid w:val="00DB48E1"/>
    <w:rsid w:val="00DC1710"/>
    <w:rsid w:val="00DC1D45"/>
    <w:rsid w:val="00DC6722"/>
    <w:rsid w:val="00DC76AF"/>
    <w:rsid w:val="00DD0B9C"/>
    <w:rsid w:val="00DD243F"/>
    <w:rsid w:val="00DE2472"/>
    <w:rsid w:val="00DE37BF"/>
    <w:rsid w:val="00DE3A88"/>
    <w:rsid w:val="00DE3F53"/>
    <w:rsid w:val="00DE4531"/>
    <w:rsid w:val="00DE4C73"/>
    <w:rsid w:val="00DF1F46"/>
    <w:rsid w:val="00DF4E7A"/>
    <w:rsid w:val="00DF6B67"/>
    <w:rsid w:val="00DF71E1"/>
    <w:rsid w:val="00E026DD"/>
    <w:rsid w:val="00E03E04"/>
    <w:rsid w:val="00E10405"/>
    <w:rsid w:val="00E154A4"/>
    <w:rsid w:val="00E1593E"/>
    <w:rsid w:val="00E241EE"/>
    <w:rsid w:val="00E273D9"/>
    <w:rsid w:val="00E3206F"/>
    <w:rsid w:val="00E34570"/>
    <w:rsid w:val="00E34AA8"/>
    <w:rsid w:val="00E34E29"/>
    <w:rsid w:val="00E35041"/>
    <w:rsid w:val="00E40812"/>
    <w:rsid w:val="00E41C4C"/>
    <w:rsid w:val="00E43282"/>
    <w:rsid w:val="00E45258"/>
    <w:rsid w:val="00E5014C"/>
    <w:rsid w:val="00E5166A"/>
    <w:rsid w:val="00E53500"/>
    <w:rsid w:val="00E5377F"/>
    <w:rsid w:val="00E55DDD"/>
    <w:rsid w:val="00E55F02"/>
    <w:rsid w:val="00E6329A"/>
    <w:rsid w:val="00E6348D"/>
    <w:rsid w:val="00E63922"/>
    <w:rsid w:val="00E64F7A"/>
    <w:rsid w:val="00E65219"/>
    <w:rsid w:val="00E66E1A"/>
    <w:rsid w:val="00E75421"/>
    <w:rsid w:val="00E775C8"/>
    <w:rsid w:val="00E84EE7"/>
    <w:rsid w:val="00E86622"/>
    <w:rsid w:val="00E929C1"/>
    <w:rsid w:val="00E9701C"/>
    <w:rsid w:val="00E97D30"/>
    <w:rsid w:val="00EA0DF7"/>
    <w:rsid w:val="00EA14C5"/>
    <w:rsid w:val="00EA7F24"/>
    <w:rsid w:val="00EB08BA"/>
    <w:rsid w:val="00EB0F87"/>
    <w:rsid w:val="00EB1980"/>
    <w:rsid w:val="00EB4977"/>
    <w:rsid w:val="00EC005B"/>
    <w:rsid w:val="00EC1C8E"/>
    <w:rsid w:val="00EC47C6"/>
    <w:rsid w:val="00EC7337"/>
    <w:rsid w:val="00ED12BE"/>
    <w:rsid w:val="00EE0C46"/>
    <w:rsid w:val="00EE294D"/>
    <w:rsid w:val="00EE2E0B"/>
    <w:rsid w:val="00EE62EB"/>
    <w:rsid w:val="00EE630C"/>
    <w:rsid w:val="00EE6AE8"/>
    <w:rsid w:val="00EF05A9"/>
    <w:rsid w:val="00EF2385"/>
    <w:rsid w:val="00EF3F3C"/>
    <w:rsid w:val="00EF7B0E"/>
    <w:rsid w:val="00F00DB6"/>
    <w:rsid w:val="00F02A5E"/>
    <w:rsid w:val="00F03FFE"/>
    <w:rsid w:val="00F10BE2"/>
    <w:rsid w:val="00F139B4"/>
    <w:rsid w:val="00F15562"/>
    <w:rsid w:val="00F1734A"/>
    <w:rsid w:val="00F21975"/>
    <w:rsid w:val="00F2291C"/>
    <w:rsid w:val="00F23355"/>
    <w:rsid w:val="00F236A9"/>
    <w:rsid w:val="00F248F0"/>
    <w:rsid w:val="00F24DE0"/>
    <w:rsid w:val="00F25991"/>
    <w:rsid w:val="00F263AB"/>
    <w:rsid w:val="00F30358"/>
    <w:rsid w:val="00F307A8"/>
    <w:rsid w:val="00F3268F"/>
    <w:rsid w:val="00F36579"/>
    <w:rsid w:val="00F36F57"/>
    <w:rsid w:val="00F37735"/>
    <w:rsid w:val="00F4238F"/>
    <w:rsid w:val="00F43BF4"/>
    <w:rsid w:val="00F43D75"/>
    <w:rsid w:val="00F457D1"/>
    <w:rsid w:val="00F45BFB"/>
    <w:rsid w:val="00F47A6E"/>
    <w:rsid w:val="00F47E53"/>
    <w:rsid w:val="00F530B0"/>
    <w:rsid w:val="00F55B43"/>
    <w:rsid w:val="00F61419"/>
    <w:rsid w:val="00F62382"/>
    <w:rsid w:val="00F772C7"/>
    <w:rsid w:val="00F80BD2"/>
    <w:rsid w:val="00F850C8"/>
    <w:rsid w:val="00F85E0B"/>
    <w:rsid w:val="00F86AC0"/>
    <w:rsid w:val="00F86E43"/>
    <w:rsid w:val="00F90138"/>
    <w:rsid w:val="00F904CB"/>
    <w:rsid w:val="00F931E8"/>
    <w:rsid w:val="00F94006"/>
    <w:rsid w:val="00F966F5"/>
    <w:rsid w:val="00FA3BA7"/>
    <w:rsid w:val="00FA4B2D"/>
    <w:rsid w:val="00FA539F"/>
    <w:rsid w:val="00FA5D25"/>
    <w:rsid w:val="00FB00F8"/>
    <w:rsid w:val="00FB0EA6"/>
    <w:rsid w:val="00FB202F"/>
    <w:rsid w:val="00FB2CB3"/>
    <w:rsid w:val="00FB4F66"/>
    <w:rsid w:val="00FB51C2"/>
    <w:rsid w:val="00FB5885"/>
    <w:rsid w:val="00FB5ED5"/>
    <w:rsid w:val="00FB7DA2"/>
    <w:rsid w:val="00FC149D"/>
    <w:rsid w:val="00FC477B"/>
    <w:rsid w:val="00FC675F"/>
    <w:rsid w:val="00FC6F33"/>
    <w:rsid w:val="00FC7819"/>
    <w:rsid w:val="00FE4624"/>
    <w:rsid w:val="00FE5617"/>
    <w:rsid w:val="00FE5C45"/>
    <w:rsid w:val="00FE6CDD"/>
    <w:rsid w:val="00FE7E5B"/>
    <w:rsid w:val="00FF39DA"/>
    <w:rsid w:val="00FF458F"/>
    <w:rsid w:val="00FF4A48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BE2"/>
    <w:pPr>
      <w:spacing w:after="0" w:line="240" w:lineRule="auto"/>
    </w:pPr>
  </w:style>
  <w:style w:type="table" w:styleId="a4">
    <w:name w:val="Table Grid"/>
    <w:basedOn w:val="a1"/>
    <w:uiPriority w:val="99"/>
    <w:rsid w:val="00BD0F26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basedOn w:val="a0"/>
    <w:uiPriority w:val="22"/>
    <w:qFormat/>
    <w:rsid w:val="00BD0F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F2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7AE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9716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MBDOU 'Semicvetik' MBDOU 'Semicvetik'</cp:lastModifiedBy>
  <cp:revision>5</cp:revision>
  <dcterms:created xsi:type="dcterms:W3CDTF">2018-03-22T11:15:00Z</dcterms:created>
  <dcterms:modified xsi:type="dcterms:W3CDTF">2026-04-13T07:36:00Z</dcterms:modified>
</cp:coreProperties>
</file>