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spacing w:after="0"/>
        <w:jc w:val="center"/>
        <w:rPr>
          <w:rFonts w:ascii="Times New Roman" w:cs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cs="Times New Roman" w:hAnsi="Times New Roman"/>
          <w:b/>
          <w:bCs/>
          <w:sz w:val="24"/>
          <w:szCs w:val="24"/>
          <w:lang w:val="ru-RU"/>
        </w:rPr>
        <w:t>Патриотическое воспитание детей через сказки и сюжетно-ролевые игры</w:t>
      </w:r>
    </w:p>
    <w:p w14:paraId="00000002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Аннотация: Статья посвящена вопросам формирования чувства патриотизма и гражданской ответственности, воспитание у детей уважения к родной стране, ее культуре истории и ценностям через сказки и сюжетно-ролевые игры.</w:t>
      </w:r>
    </w:p>
    <w:p w14:paraId="00000003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Ключевые слова: патриотическое воспитание, дошкольники, традиции, культура, сказки о патриотизме, игры.</w:t>
      </w:r>
    </w:p>
    <w:p w14:paraId="00000004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</w:p>
    <w:p w14:paraId="00000005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Патриотизм для дошкольников — это любовь и уважение к своей семье, дому, детскому саду, городу и стране. Это также понимание и принятие культурных традиций, национальных героев и ценностей. Патриотизм помогает детям развивать чувство принадлежности, гордости ответственности за свою малую и большую Родину. Это можно делать через сказки, пословицы и поговорки, музыку, литературу и уроки истории. Родители и педагоги играют важную роль в этом процессе.</w:t>
      </w:r>
    </w:p>
    <w:p w14:paraId="0000000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Патриотическое воспитание детей через сказки может включать следующие аспекты:</w:t>
      </w:r>
    </w:p>
    <w:p w14:paraId="00000007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Знакомство с русскими народными сказками:</w:t>
      </w:r>
    </w:p>
    <w:p w14:paraId="00000008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Обсуждение персонажей сказок: положительные герои наделены мужеством, смелостью, упорством, красотой и другими качествами, которые ценятся в народе.</w:t>
      </w:r>
    </w:p>
    <w:p w14:paraId="00000009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Анализ поступков героев: сказки показывают, как дружба помогает победить зло, добрые и миролюбивые герои побеждают злых и коварных, а зло всегда наказуемо.</w:t>
      </w:r>
    </w:p>
    <w:p w14:paraId="0000000A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Формирование нравственных категорий: сказки учат различать добро и зло, хорошее и плохое, можно и нельзя.</w:t>
      </w:r>
    </w:p>
    <w:p w14:paraId="0000000B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Развитие патриотических чувств: сказки воспитывают любовь к родной земле, традициям и культуре своего народа.</w:t>
      </w:r>
    </w:p>
    <w:p w14:paraId="0000000C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Вот несколько сказок о патриотизме:</w:t>
      </w:r>
    </w:p>
    <w:p w14:paraId="0000000D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«Сестрица Алёнушка и братец Иванушка»</w:t>
      </w:r>
    </w:p>
    <w:p w14:paraId="0000000E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"Репка"</w:t>
      </w:r>
    </w:p>
    <w:p w14:paraId="0000000F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"Колобок"</w:t>
      </w:r>
    </w:p>
    <w:p w14:paraId="00000010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"Маша и Медведь"</w:t>
      </w:r>
    </w:p>
    <w:p w14:paraId="00000011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«Гуси-лебеди»</w:t>
      </w:r>
    </w:p>
    <w:p w14:paraId="00000012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«Теремок»</w:t>
      </w:r>
    </w:p>
    <w:p w14:paraId="00000013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«Каша из топора»</w:t>
      </w:r>
    </w:p>
    <w:p w14:paraId="00000014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«Царевна-лягушка»</w:t>
      </w:r>
    </w:p>
    <w:p w14:paraId="00000015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«Сивка-бурка».</w:t>
      </w:r>
    </w:p>
    <w:p w14:paraId="00000016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Эти сказки воспитывают патриотические чувства, любовь к родине, уважение к традициям народной культуры и формируют гражданское сознание.</w:t>
      </w:r>
    </w:p>
    <w:p w14:paraId="00000017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Патриотизм в сказках:</w:t>
      </w:r>
    </w:p>
    <w:p w14:paraId="00000018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«Теремок» учит детей любить и уважать свою родину, свой народ и его традиции. Сказка также показывает важность взаимопомощи и сотрудничества для достижения общих целей.</w:t>
      </w:r>
    </w:p>
    <w:p w14:paraId="00000019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«Каша из топора» учит детей быть смекалистыми, находчивыми и добрыми.</w:t>
      </w:r>
    </w:p>
    <w:p w14:paraId="0000001A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«Сивка-бурка» - главный герой, Иванушка, имеет верного друга - волшебного коня, который помогает ему достичь своей цели и жениться на прекрасной царевне. Верная дружба, взаимопонимание и преданность коня позволяют Иванушке преодолеть трудности и добиться своей цели.</w:t>
      </w:r>
    </w:p>
    <w:p w14:paraId="0000001B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«Царевна-лягушка» - Иван-царевич проявляет мужество, терпение и верность своей невесте, которая оказалась заколдованной царевной. Он отправляется в путешествие, чтобы спасти её и вернуть ей человеческий облик. Таким образом, Иван-царевич демонстрирует любовь к своей родине, готовность прийти на помощь и сражаться за свою любовь.</w:t>
      </w:r>
    </w:p>
    <w:p w14:paraId="0000001C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«Репка» - герои вместе трудятся и помогают друг другу, что символизирует единство и солидарность.</w:t>
      </w:r>
    </w:p>
    <w:p w14:paraId="0000001D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«Колобок» описывает противостояние добра и зла, где главный герой, Колобок, преодолевает препятствия и возвращается домой, что олицетворяет победу над злом и сохранение своих корней.</w:t>
      </w:r>
    </w:p>
    <w:p w14:paraId="0000001E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Сказка «Маша и Медведь» также содержит элементы патриотизма, так как Маша, преодолевая трудности и помогая окружающим, становится символом смелости и любви к своей семье и родине.</w:t>
      </w:r>
    </w:p>
    <w:p w14:paraId="0000001F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Помимо сказок о патриотизме, существуют сюжетно-ролевые игры и это тоже эффективный инструмент патриотического воспитания, они помогают развивать фантазию, дети погружаются в  символические ситуации, играют роли, выражают эмоции, сопереживают.</w:t>
      </w:r>
    </w:p>
    <w:p w14:paraId="00000020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Дети выбирают темы, отражающие патриотическую тематику, имитируют героические поступки, охотно участвуют в подготовке атрибутов. Вот несколько примеров сюжетно-ролевых игр для детей:</w:t>
      </w:r>
    </w:p>
    <w:p w14:paraId="00000021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«Детская поликлиника» помогает развивать патриотические качества у детей, такие как уважение к людям труда, гордость за их работу, сопереживание близким и забота об их здоровье.</w:t>
      </w:r>
    </w:p>
    <w:p w14:paraId="00000022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«Путешествие по родной стране» развивает патриотическое воспитание дошкольников, так как в процессе игры дети узнают о национальных традициях, культуре, истории и значимых событиях разных мест своей страны. Через игру дети могут воплощаться в разные роли, знакомиться с обычаями и традициями каждого места, учиться ценить и уважать свою родину, а также понимать, насколько богата и удивительна их страна.</w:t>
      </w:r>
    </w:p>
    <w:p w14:paraId="00000023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«Семья» помогает воспитать патриотизм в ребёнке, так как она позволяет детям осознать свою принадлежность к семейной общности, научиться заботиться о близких, проявлять внимание и помощь. Это основа для формирования любви к Родине, своему народу и культуре.</w:t>
      </w:r>
    </w:p>
    <w:p w14:paraId="00000024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«Путешествие по родной стране». В этой игре дети знакомятся с географией России, её природой и культурным многообразием.</w:t>
      </w:r>
    </w:p>
    <w:p w14:paraId="00000025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«Юные защитники» Игра, в которой дети принимают на себя роли героев и участвуют в защите родины.</w:t>
      </w:r>
    </w:p>
    <w:p w14:paraId="00000026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«День Победы» Игра, посвящённая празднованию Дня Победы и подвигу людей, защищавших родину.</w:t>
      </w:r>
    </w:p>
    <w:p w14:paraId="00000027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«Русская ярмарка» Игра, в которой дети знакомятся с народными ремёслами, играми и танцами.</w:t>
      </w:r>
    </w:p>
    <w:p w14:paraId="00000028">
      <w:pPr>
        <w:spacing w:after="0"/>
        <w:jc w:val="both"/>
        <w:rPr>
          <w:rFonts w:ascii="Times New Roman" w:cs="Times New Roman" w:hAnsi="Times New Roman"/>
          <w:sz w:val="24"/>
          <w:szCs w:val="24"/>
          <w:lang w:val="ru-RU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«Мой флаг и герб» Игра, в которой дети учатся распознавать и понимать значение государственных символов.</w:t>
      </w:r>
    </w:p>
    <w:p w14:paraId="00000029">
      <w:pPr>
        <w:spacing w:after="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ru-RU"/>
        </w:rPr>
        <w:t>В целом, использование сказок и сюжетно-ролевых игр в патриотическом воспитании  дошкольников позволяет эффективно и ненавязчиво формировать у дошкольников важные гражданские качества, воспитывать любовь к Родине уважение к ее истории и культуре. Таким образом проводимая работа по патриотическому воспитанию дошкольников - это прочный фундамент для воспитания будущего поколения.</w:t>
      </w:r>
    </w:p>
    <w:sectPr>
      <w:footnotePr/>
      <w:type w:val="nextPage"/>
      <w:pgSz w:w="11906" w:h="16838" w:orient="portrait"/>
      <w:pgMar w:top="924" w:right="1440" w:bottom="1068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</cp:coreProperties>
</file>