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07E" w:rsidRPr="0004007E" w:rsidRDefault="0004007E" w:rsidP="000400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007E">
        <w:rPr>
          <w:rFonts w:ascii="Times New Roman" w:hAnsi="Times New Roman" w:cs="Times New Roman"/>
          <w:sz w:val="24"/>
          <w:szCs w:val="24"/>
        </w:rPr>
        <w:t>Конспект урока по эстрадному вокалу</w:t>
      </w:r>
    </w:p>
    <w:p w:rsidR="0004007E" w:rsidRPr="0004007E" w:rsidRDefault="0004007E" w:rsidP="000400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007E" w:rsidRPr="0004007E" w:rsidRDefault="0004007E" w:rsidP="000400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007E">
        <w:rPr>
          <w:rFonts w:ascii="Times New Roman" w:hAnsi="Times New Roman" w:cs="Times New Roman"/>
          <w:sz w:val="24"/>
          <w:szCs w:val="24"/>
        </w:rPr>
        <w:t>Тема: «Охрана голоса».</w:t>
      </w:r>
    </w:p>
    <w:p w:rsidR="0004007E" w:rsidRPr="0004007E" w:rsidRDefault="0004007E" w:rsidP="000400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007E" w:rsidRPr="0004007E" w:rsidRDefault="0004007E" w:rsidP="000400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07E">
        <w:rPr>
          <w:rFonts w:ascii="Times New Roman" w:hAnsi="Times New Roman" w:cs="Times New Roman"/>
          <w:sz w:val="24"/>
          <w:szCs w:val="24"/>
        </w:rPr>
        <w:t>Целевая аудитория: учащиеся эстрадного вокала (начальный и средний уровень).</w:t>
      </w:r>
    </w:p>
    <w:p w:rsidR="0004007E" w:rsidRPr="0004007E" w:rsidRDefault="0004007E" w:rsidP="000400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007E" w:rsidRPr="0004007E" w:rsidRDefault="0004007E" w:rsidP="000400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07E">
        <w:rPr>
          <w:rFonts w:ascii="Times New Roman" w:hAnsi="Times New Roman" w:cs="Times New Roman"/>
          <w:sz w:val="24"/>
          <w:szCs w:val="24"/>
        </w:rPr>
        <w:t>Цели урока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04007E">
        <w:rPr>
          <w:rFonts w:ascii="Times New Roman" w:hAnsi="Times New Roman" w:cs="Times New Roman"/>
          <w:sz w:val="24"/>
          <w:szCs w:val="24"/>
        </w:rPr>
        <w:t>сформировать у учащихся представление о голосовом аппарате как о хрупком инструменте, требующем бережного отношения.</w:t>
      </w:r>
    </w:p>
    <w:p w:rsidR="0004007E" w:rsidRDefault="0004007E" w:rsidP="000400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007E" w:rsidRPr="0004007E" w:rsidRDefault="0004007E" w:rsidP="000400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Задачи: </w:t>
      </w:r>
      <w:r w:rsidRPr="0004007E">
        <w:rPr>
          <w:rFonts w:ascii="Times New Roman" w:hAnsi="Times New Roman" w:cs="Times New Roman"/>
          <w:sz w:val="24"/>
          <w:szCs w:val="24"/>
        </w:rPr>
        <w:t xml:space="preserve">научить практическим навыкам профилактики голосовых нарушений, правильной организации </w:t>
      </w:r>
      <w:proofErr w:type="spellStart"/>
      <w:r w:rsidRPr="0004007E">
        <w:rPr>
          <w:rFonts w:ascii="Times New Roman" w:hAnsi="Times New Roman" w:cs="Times New Roman"/>
          <w:sz w:val="24"/>
          <w:szCs w:val="24"/>
        </w:rPr>
        <w:t>распевки</w:t>
      </w:r>
      <w:proofErr w:type="spellEnd"/>
      <w:r w:rsidRPr="0004007E">
        <w:rPr>
          <w:rFonts w:ascii="Times New Roman" w:hAnsi="Times New Roman" w:cs="Times New Roman"/>
          <w:sz w:val="24"/>
          <w:szCs w:val="24"/>
        </w:rPr>
        <w:t xml:space="preserve"> и режима дня в</w:t>
      </w:r>
      <w:r>
        <w:rPr>
          <w:rFonts w:ascii="Times New Roman" w:hAnsi="Times New Roman" w:cs="Times New Roman"/>
          <w:sz w:val="24"/>
          <w:szCs w:val="24"/>
        </w:rPr>
        <w:t>окалиста,</w:t>
      </w:r>
      <w:r w:rsidRPr="0004007E">
        <w:rPr>
          <w:rFonts w:ascii="Times New Roman" w:hAnsi="Times New Roman" w:cs="Times New Roman"/>
          <w:sz w:val="24"/>
          <w:szCs w:val="24"/>
        </w:rPr>
        <w:t xml:space="preserve"> воспитать ответственность за собственное здоровье и профессиональное долголетие.</w:t>
      </w:r>
    </w:p>
    <w:p w:rsidR="0004007E" w:rsidRPr="0004007E" w:rsidRDefault="0004007E" w:rsidP="000400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007E" w:rsidRPr="0004007E" w:rsidRDefault="0004007E" w:rsidP="000400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07E">
        <w:rPr>
          <w:rFonts w:ascii="Times New Roman" w:hAnsi="Times New Roman" w:cs="Times New Roman"/>
          <w:sz w:val="24"/>
          <w:szCs w:val="24"/>
        </w:rPr>
        <w:t>Оборудование</w:t>
      </w:r>
      <w:r>
        <w:rPr>
          <w:rFonts w:ascii="Times New Roman" w:hAnsi="Times New Roman" w:cs="Times New Roman"/>
          <w:sz w:val="24"/>
          <w:szCs w:val="24"/>
        </w:rPr>
        <w:t>: а</w:t>
      </w:r>
      <w:r w:rsidRPr="0004007E">
        <w:rPr>
          <w:rFonts w:ascii="Times New Roman" w:hAnsi="Times New Roman" w:cs="Times New Roman"/>
          <w:sz w:val="24"/>
          <w:szCs w:val="24"/>
        </w:rPr>
        <w:t>удиосистема</w:t>
      </w:r>
      <w:r>
        <w:rPr>
          <w:rFonts w:ascii="Times New Roman" w:hAnsi="Times New Roman" w:cs="Times New Roman"/>
          <w:sz w:val="24"/>
          <w:szCs w:val="24"/>
        </w:rPr>
        <w:t xml:space="preserve"> для воспроизведения фонограмм, д</w:t>
      </w:r>
      <w:r w:rsidRPr="0004007E">
        <w:rPr>
          <w:rFonts w:ascii="Times New Roman" w:hAnsi="Times New Roman" w:cs="Times New Roman"/>
          <w:sz w:val="24"/>
          <w:szCs w:val="24"/>
        </w:rPr>
        <w:t xml:space="preserve">оска </w:t>
      </w:r>
      <w:r>
        <w:rPr>
          <w:rFonts w:ascii="Times New Roman" w:hAnsi="Times New Roman" w:cs="Times New Roman"/>
          <w:sz w:val="24"/>
          <w:szCs w:val="24"/>
        </w:rPr>
        <w:t xml:space="preserve">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флипчарт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записи правил, с</w:t>
      </w:r>
      <w:r w:rsidRPr="0004007E">
        <w:rPr>
          <w:rFonts w:ascii="Times New Roman" w:hAnsi="Times New Roman" w:cs="Times New Roman"/>
          <w:sz w:val="24"/>
          <w:szCs w:val="24"/>
        </w:rPr>
        <w:t>таканы с тёплой водой для каждого ученика.</w:t>
      </w:r>
    </w:p>
    <w:p w:rsidR="0004007E" w:rsidRPr="0004007E" w:rsidRDefault="0004007E" w:rsidP="000400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007E" w:rsidRPr="0004007E" w:rsidRDefault="0004007E" w:rsidP="000400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007E" w:rsidRPr="0004007E" w:rsidRDefault="0004007E" w:rsidP="007014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007E">
        <w:rPr>
          <w:rFonts w:ascii="Times New Roman" w:hAnsi="Times New Roman" w:cs="Times New Roman"/>
          <w:sz w:val="24"/>
          <w:szCs w:val="24"/>
        </w:rPr>
        <w:t>Ход урока</w:t>
      </w:r>
    </w:p>
    <w:p w:rsidR="0004007E" w:rsidRPr="0004007E" w:rsidRDefault="0004007E" w:rsidP="000400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007E" w:rsidRPr="0004007E" w:rsidRDefault="0004007E" w:rsidP="000400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07E">
        <w:rPr>
          <w:rFonts w:ascii="Times New Roman" w:hAnsi="Times New Roman" w:cs="Times New Roman"/>
          <w:sz w:val="24"/>
          <w:szCs w:val="24"/>
        </w:rPr>
        <w:t>1. Организацио</w:t>
      </w:r>
      <w:r w:rsidR="0070147A">
        <w:rPr>
          <w:rFonts w:ascii="Times New Roman" w:hAnsi="Times New Roman" w:cs="Times New Roman"/>
          <w:sz w:val="24"/>
          <w:szCs w:val="24"/>
        </w:rPr>
        <w:t xml:space="preserve">нный момент и введение </w:t>
      </w:r>
      <w:r w:rsidR="0070147A" w:rsidRPr="000400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007E" w:rsidRPr="0004007E" w:rsidRDefault="0004007E" w:rsidP="000400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07E">
        <w:rPr>
          <w:rFonts w:ascii="Times New Roman" w:hAnsi="Times New Roman" w:cs="Times New Roman"/>
          <w:sz w:val="24"/>
          <w:szCs w:val="24"/>
        </w:rPr>
        <w:t>Приветствие, проверка присутствующих.</w:t>
      </w:r>
    </w:p>
    <w:p w:rsidR="0004007E" w:rsidRPr="0004007E" w:rsidRDefault="0004007E" w:rsidP="000400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07E">
        <w:rPr>
          <w:rFonts w:ascii="Times New Roman" w:hAnsi="Times New Roman" w:cs="Times New Roman"/>
          <w:sz w:val="24"/>
          <w:szCs w:val="24"/>
        </w:rPr>
        <w:t>Объявление темы урока.</w:t>
      </w:r>
      <w:r w:rsidR="0070147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4007E">
        <w:rPr>
          <w:rFonts w:ascii="Times New Roman" w:hAnsi="Times New Roman" w:cs="Times New Roman"/>
          <w:sz w:val="24"/>
          <w:szCs w:val="24"/>
        </w:rPr>
        <w:t>Вводное</w:t>
      </w:r>
      <w:proofErr w:type="gramEnd"/>
      <w:r w:rsidRPr="0004007E">
        <w:rPr>
          <w:rFonts w:ascii="Times New Roman" w:hAnsi="Times New Roman" w:cs="Times New Roman"/>
          <w:sz w:val="24"/>
          <w:szCs w:val="24"/>
        </w:rPr>
        <w:t xml:space="preserve"> слово педагога:</w:t>
      </w:r>
    </w:p>
    <w:p w:rsidR="0004007E" w:rsidRPr="0004007E" w:rsidRDefault="0004007E" w:rsidP="007014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07E">
        <w:rPr>
          <w:rFonts w:ascii="Times New Roman" w:hAnsi="Times New Roman" w:cs="Times New Roman"/>
          <w:sz w:val="24"/>
          <w:szCs w:val="24"/>
        </w:rPr>
        <w:t>«Голос — это наш рабочий инструмент. Скрипач бережёт свою скрипку, а вокалист — свои связки. Сегодня мы не будем петь сложные арии. Мы поговорим о том, как сохранить голос здоровым, сильным и красивым на долгие годы. Ошибка в технике лечится уроком, а пренебрежение здоровьем может стоить карьеры».</w:t>
      </w:r>
    </w:p>
    <w:p w:rsidR="0004007E" w:rsidRPr="0004007E" w:rsidRDefault="0004007E" w:rsidP="000400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007E" w:rsidRPr="0004007E" w:rsidRDefault="0004007E" w:rsidP="000400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07E">
        <w:rPr>
          <w:rFonts w:ascii="Times New Roman" w:hAnsi="Times New Roman" w:cs="Times New Roman"/>
          <w:sz w:val="24"/>
          <w:szCs w:val="24"/>
        </w:rPr>
        <w:t>2. Теоретическая часть: Голосово</w:t>
      </w:r>
      <w:r w:rsidR="0070147A">
        <w:rPr>
          <w:rFonts w:ascii="Times New Roman" w:hAnsi="Times New Roman" w:cs="Times New Roman"/>
          <w:sz w:val="24"/>
          <w:szCs w:val="24"/>
        </w:rPr>
        <w:t xml:space="preserve">й аппарат и его враги </w:t>
      </w:r>
    </w:p>
    <w:p w:rsidR="0004007E" w:rsidRPr="0004007E" w:rsidRDefault="0004007E" w:rsidP="000400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007E" w:rsidRPr="0004007E" w:rsidRDefault="0004007E" w:rsidP="007014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07E">
        <w:rPr>
          <w:rFonts w:ascii="Times New Roman" w:hAnsi="Times New Roman" w:cs="Times New Roman"/>
          <w:sz w:val="24"/>
          <w:szCs w:val="24"/>
        </w:rPr>
        <w:t>Краткая анатомия (упрощённо): объяснение, что такое голосовые связки, как они работают (вибрация, смыкание). Сравнение с мышцами спортсмена: им нужен отдых и правильная подготовка.</w:t>
      </w:r>
    </w:p>
    <w:p w:rsidR="0004007E" w:rsidRPr="0004007E" w:rsidRDefault="0004007E" w:rsidP="007014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07E">
        <w:rPr>
          <w:rFonts w:ascii="Times New Roman" w:hAnsi="Times New Roman" w:cs="Times New Roman"/>
          <w:sz w:val="24"/>
          <w:szCs w:val="24"/>
        </w:rPr>
        <w:t>Основные «враги» голоса:</w:t>
      </w:r>
      <w:r w:rsidR="0070147A">
        <w:rPr>
          <w:rFonts w:ascii="Times New Roman" w:hAnsi="Times New Roman" w:cs="Times New Roman"/>
          <w:sz w:val="24"/>
          <w:szCs w:val="24"/>
        </w:rPr>
        <w:t xml:space="preserve"> </w:t>
      </w:r>
      <w:r w:rsidRPr="0004007E">
        <w:rPr>
          <w:rFonts w:ascii="Times New Roman" w:hAnsi="Times New Roman" w:cs="Times New Roman"/>
          <w:sz w:val="24"/>
          <w:szCs w:val="24"/>
        </w:rPr>
        <w:t>Крик и шёпот: оба состояния создают чрезмерное напряжение на связки. Крик — это травма, шёпот — неестественное, напряжённое смыкание.</w:t>
      </w:r>
    </w:p>
    <w:p w:rsidR="0004007E" w:rsidRPr="0004007E" w:rsidRDefault="0004007E" w:rsidP="007014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07E">
        <w:rPr>
          <w:rFonts w:ascii="Times New Roman" w:hAnsi="Times New Roman" w:cs="Times New Roman"/>
          <w:sz w:val="24"/>
          <w:szCs w:val="24"/>
        </w:rPr>
        <w:t>Пение во время болезни: пение с температурой, насморком или болью в горле может привести к необратимым последствиям (узлы, кровоизлияния).</w:t>
      </w:r>
    </w:p>
    <w:p w:rsidR="0004007E" w:rsidRPr="0004007E" w:rsidRDefault="0004007E" w:rsidP="007014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07E">
        <w:rPr>
          <w:rFonts w:ascii="Times New Roman" w:hAnsi="Times New Roman" w:cs="Times New Roman"/>
          <w:sz w:val="24"/>
          <w:szCs w:val="24"/>
        </w:rPr>
        <w:t>Обезвоживание: сухая слизистая — это трение. Связкам нужна влага для нормальной вибрации.</w:t>
      </w:r>
    </w:p>
    <w:p w:rsidR="0004007E" w:rsidRPr="0004007E" w:rsidRDefault="0004007E" w:rsidP="007014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07E">
        <w:rPr>
          <w:rFonts w:ascii="Times New Roman" w:hAnsi="Times New Roman" w:cs="Times New Roman"/>
          <w:sz w:val="24"/>
          <w:szCs w:val="24"/>
        </w:rPr>
        <w:t>Вредные привычки: курение (сушит слизистую, обжигает ткани), алкоголь (вызывает отёк).</w:t>
      </w:r>
    </w:p>
    <w:p w:rsidR="0004007E" w:rsidRPr="0004007E" w:rsidRDefault="0004007E" w:rsidP="007014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07E">
        <w:rPr>
          <w:rFonts w:ascii="Times New Roman" w:hAnsi="Times New Roman" w:cs="Times New Roman"/>
          <w:sz w:val="24"/>
          <w:szCs w:val="24"/>
        </w:rPr>
        <w:t>Неправильное питание: острая, кислая пища перед пением провоцирует изжогу и выброс кислоты, которая обжигает связки.</w:t>
      </w:r>
    </w:p>
    <w:p w:rsidR="0004007E" w:rsidRPr="0004007E" w:rsidRDefault="0004007E" w:rsidP="000400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007E" w:rsidRPr="0004007E" w:rsidRDefault="0004007E" w:rsidP="000400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07E">
        <w:rPr>
          <w:rFonts w:ascii="Times New Roman" w:hAnsi="Times New Roman" w:cs="Times New Roman"/>
          <w:sz w:val="24"/>
          <w:szCs w:val="24"/>
        </w:rPr>
        <w:t xml:space="preserve">3. Практическая часть: </w:t>
      </w:r>
      <w:r w:rsidR="0070147A">
        <w:rPr>
          <w:rFonts w:ascii="Times New Roman" w:hAnsi="Times New Roman" w:cs="Times New Roman"/>
          <w:sz w:val="24"/>
          <w:szCs w:val="24"/>
        </w:rPr>
        <w:t xml:space="preserve">Гимнастика и </w:t>
      </w:r>
      <w:proofErr w:type="spellStart"/>
      <w:r w:rsidR="0070147A">
        <w:rPr>
          <w:rFonts w:ascii="Times New Roman" w:hAnsi="Times New Roman" w:cs="Times New Roman"/>
          <w:sz w:val="24"/>
          <w:szCs w:val="24"/>
        </w:rPr>
        <w:t>распевка</w:t>
      </w:r>
      <w:proofErr w:type="spellEnd"/>
      <w:r w:rsidR="007014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007E" w:rsidRPr="0004007E" w:rsidRDefault="0004007E" w:rsidP="000400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007E" w:rsidRPr="0004007E" w:rsidRDefault="0004007E" w:rsidP="007014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07E">
        <w:rPr>
          <w:rFonts w:ascii="Times New Roman" w:hAnsi="Times New Roman" w:cs="Times New Roman"/>
          <w:sz w:val="24"/>
          <w:szCs w:val="24"/>
        </w:rPr>
        <w:t>Блок А: Дыхательная и артик</w:t>
      </w:r>
      <w:r w:rsidR="0070147A">
        <w:rPr>
          <w:rFonts w:ascii="Times New Roman" w:hAnsi="Times New Roman" w:cs="Times New Roman"/>
          <w:sz w:val="24"/>
          <w:szCs w:val="24"/>
        </w:rPr>
        <w:t xml:space="preserve">уляционная гимнастика </w:t>
      </w:r>
    </w:p>
    <w:p w:rsidR="0004007E" w:rsidRPr="0004007E" w:rsidRDefault="0004007E" w:rsidP="007014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07E">
        <w:rPr>
          <w:rFonts w:ascii="Times New Roman" w:hAnsi="Times New Roman" w:cs="Times New Roman"/>
          <w:sz w:val="24"/>
          <w:szCs w:val="24"/>
        </w:rPr>
        <w:t>Задача: подготовить дыхательную систему и снять зажимы в области гортани.</w:t>
      </w:r>
    </w:p>
    <w:p w:rsidR="0004007E" w:rsidRPr="0004007E" w:rsidRDefault="0004007E" w:rsidP="000400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07E">
        <w:rPr>
          <w:rFonts w:ascii="Times New Roman" w:hAnsi="Times New Roman" w:cs="Times New Roman"/>
          <w:sz w:val="24"/>
          <w:szCs w:val="24"/>
        </w:rPr>
        <w:t>Упражнения:</w:t>
      </w:r>
    </w:p>
    <w:p w:rsidR="0004007E" w:rsidRPr="0004007E" w:rsidRDefault="0070147A" w:rsidP="007014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07E">
        <w:rPr>
          <w:rFonts w:ascii="Times New Roman" w:hAnsi="Times New Roman" w:cs="Times New Roman"/>
          <w:sz w:val="24"/>
          <w:szCs w:val="24"/>
        </w:rPr>
        <w:t xml:space="preserve"> </w:t>
      </w:r>
      <w:r w:rsidR="0004007E" w:rsidRPr="0004007E">
        <w:rPr>
          <w:rFonts w:ascii="Times New Roman" w:hAnsi="Times New Roman" w:cs="Times New Roman"/>
          <w:sz w:val="24"/>
          <w:szCs w:val="24"/>
        </w:rPr>
        <w:t>«Свеча»: медленный выдох на звук «с-с-с» или «ф-ф-ф», контролируя ровную струю воздуха.</w:t>
      </w:r>
    </w:p>
    <w:p w:rsidR="0004007E" w:rsidRPr="0004007E" w:rsidRDefault="0004007E" w:rsidP="007014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07E">
        <w:rPr>
          <w:rFonts w:ascii="Times New Roman" w:hAnsi="Times New Roman" w:cs="Times New Roman"/>
          <w:sz w:val="24"/>
          <w:szCs w:val="24"/>
        </w:rPr>
        <w:t>«Зевок»: имитация зевка с закрытым ртом. Это упражнение опускает гортань в естественное, расслабленное положение, освобождая горло.</w:t>
      </w:r>
    </w:p>
    <w:p w:rsidR="0004007E" w:rsidRPr="0004007E" w:rsidRDefault="0004007E" w:rsidP="007014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07E">
        <w:rPr>
          <w:rFonts w:ascii="Times New Roman" w:hAnsi="Times New Roman" w:cs="Times New Roman"/>
          <w:sz w:val="24"/>
          <w:szCs w:val="24"/>
        </w:rPr>
        <w:lastRenderedPageBreak/>
        <w:t>Массаж гортани: аккуратные круговые движения пальцами по передней поверхности шеи для снятия мышечных зажимов.</w:t>
      </w:r>
    </w:p>
    <w:p w:rsidR="0004007E" w:rsidRPr="0004007E" w:rsidRDefault="0004007E" w:rsidP="000400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007E" w:rsidRPr="0004007E" w:rsidRDefault="0004007E" w:rsidP="000400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07E">
        <w:rPr>
          <w:rFonts w:ascii="Times New Roman" w:hAnsi="Times New Roman" w:cs="Times New Roman"/>
          <w:sz w:val="24"/>
          <w:szCs w:val="24"/>
        </w:rPr>
        <w:t>Бло</w:t>
      </w:r>
      <w:r w:rsidR="0070147A">
        <w:rPr>
          <w:rFonts w:ascii="Times New Roman" w:hAnsi="Times New Roman" w:cs="Times New Roman"/>
          <w:sz w:val="24"/>
          <w:szCs w:val="24"/>
        </w:rPr>
        <w:t xml:space="preserve">к Б: Щадящая </w:t>
      </w:r>
      <w:proofErr w:type="spellStart"/>
      <w:r w:rsidR="0070147A">
        <w:rPr>
          <w:rFonts w:ascii="Times New Roman" w:hAnsi="Times New Roman" w:cs="Times New Roman"/>
          <w:sz w:val="24"/>
          <w:szCs w:val="24"/>
        </w:rPr>
        <w:t>распевка</w:t>
      </w:r>
      <w:proofErr w:type="spellEnd"/>
      <w:r w:rsidR="007014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007E" w:rsidRPr="0004007E" w:rsidRDefault="0004007E" w:rsidP="007014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07E">
        <w:rPr>
          <w:rFonts w:ascii="Times New Roman" w:hAnsi="Times New Roman" w:cs="Times New Roman"/>
          <w:sz w:val="24"/>
          <w:szCs w:val="24"/>
        </w:rPr>
        <w:t xml:space="preserve">Задача: показать разницу между правильным и неправильным </w:t>
      </w:r>
      <w:proofErr w:type="spellStart"/>
      <w:r w:rsidRPr="0004007E">
        <w:rPr>
          <w:rFonts w:ascii="Times New Roman" w:hAnsi="Times New Roman" w:cs="Times New Roman"/>
          <w:sz w:val="24"/>
          <w:szCs w:val="24"/>
        </w:rPr>
        <w:t>звукоизвлечением</w:t>
      </w:r>
      <w:proofErr w:type="spellEnd"/>
      <w:r w:rsidRPr="0004007E">
        <w:rPr>
          <w:rFonts w:ascii="Times New Roman" w:hAnsi="Times New Roman" w:cs="Times New Roman"/>
          <w:sz w:val="24"/>
          <w:szCs w:val="24"/>
        </w:rPr>
        <w:t>.</w:t>
      </w:r>
    </w:p>
    <w:p w:rsidR="0004007E" w:rsidRPr="0004007E" w:rsidRDefault="0004007E" w:rsidP="000400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07E">
        <w:rPr>
          <w:rFonts w:ascii="Times New Roman" w:hAnsi="Times New Roman" w:cs="Times New Roman"/>
          <w:sz w:val="24"/>
          <w:szCs w:val="24"/>
        </w:rPr>
        <w:t>Этапы:</w:t>
      </w:r>
    </w:p>
    <w:p w:rsidR="0004007E" w:rsidRPr="0004007E" w:rsidRDefault="0004007E" w:rsidP="007014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07E">
        <w:rPr>
          <w:rFonts w:ascii="Times New Roman" w:hAnsi="Times New Roman" w:cs="Times New Roman"/>
          <w:sz w:val="24"/>
          <w:szCs w:val="24"/>
        </w:rPr>
        <w:t>Мягкая атака звука: начинаем с мычания на звук «м» или с закрытым ртом на звук «н». Звук должен рождаться легко, без толчка в горле.</w:t>
      </w:r>
    </w:p>
    <w:p w:rsidR="0004007E" w:rsidRPr="0004007E" w:rsidRDefault="0004007E" w:rsidP="007014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07E">
        <w:rPr>
          <w:rFonts w:ascii="Times New Roman" w:hAnsi="Times New Roman" w:cs="Times New Roman"/>
          <w:sz w:val="24"/>
          <w:szCs w:val="24"/>
        </w:rPr>
        <w:t>Гласные звуки: переход от «м» к слогам «</w:t>
      </w:r>
      <w:proofErr w:type="spellStart"/>
      <w:r w:rsidRPr="0004007E">
        <w:rPr>
          <w:rFonts w:ascii="Times New Roman" w:hAnsi="Times New Roman" w:cs="Times New Roman"/>
          <w:sz w:val="24"/>
          <w:szCs w:val="24"/>
        </w:rPr>
        <w:t>ма</w:t>
      </w:r>
      <w:proofErr w:type="spellEnd"/>
      <w:r w:rsidRPr="0004007E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04007E">
        <w:rPr>
          <w:rFonts w:ascii="Times New Roman" w:hAnsi="Times New Roman" w:cs="Times New Roman"/>
          <w:sz w:val="24"/>
          <w:szCs w:val="24"/>
        </w:rPr>
        <w:t>мо</w:t>
      </w:r>
      <w:proofErr w:type="spellEnd"/>
      <w:r w:rsidRPr="0004007E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04007E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04007E">
        <w:rPr>
          <w:rFonts w:ascii="Times New Roman" w:hAnsi="Times New Roman" w:cs="Times New Roman"/>
          <w:sz w:val="24"/>
          <w:szCs w:val="24"/>
        </w:rPr>
        <w:t>». Следим за свободой нижней челюсти.</w:t>
      </w:r>
    </w:p>
    <w:p w:rsidR="0004007E" w:rsidRPr="0004007E" w:rsidRDefault="0004007E" w:rsidP="007014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07E">
        <w:rPr>
          <w:rFonts w:ascii="Times New Roman" w:hAnsi="Times New Roman" w:cs="Times New Roman"/>
          <w:sz w:val="24"/>
          <w:szCs w:val="24"/>
        </w:rPr>
        <w:t xml:space="preserve">Работа с динамикой: поём одну ноту сначала </w:t>
      </w:r>
      <w:proofErr w:type="spellStart"/>
      <w:r w:rsidRPr="0004007E">
        <w:rPr>
          <w:rFonts w:ascii="Times New Roman" w:hAnsi="Times New Roman" w:cs="Times New Roman"/>
          <w:sz w:val="24"/>
          <w:szCs w:val="24"/>
        </w:rPr>
        <w:t>piano</w:t>
      </w:r>
      <w:proofErr w:type="spellEnd"/>
      <w:r w:rsidRPr="0004007E">
        <w:rPr>
          <w:rFonts w:ascii="Times New Roman" w:hAnsi="Times New Roman" w:cs="Times New Roman"/>
          <w:sz w:val="24"/>
          <w:szCs w:val="24"/>
        </w:rPr>
        <w:t xml:space="preserve"> (тихо), затем </w:t>
      </w:r>
      <w:proofErr w:type="spellStart"/>
      <w:r w:rsidRPr="0004007E">
        <w:rPr>
          <w:rFonts w:ascii="Times New Roman" w:hAnsi="Times New Roman" w:cs="Times New Roman"/>
          <w:sz w:val="24"/>
          <w:szCs w:val="24"/>
        </w:rPr>
        <w:t>mezzo-forte</w:t>
      </w:r>
      <w:proofErr w:type="spellEnd"/>
      <w:r w:rsidRPr="0004007E">
        <w:rPr>
          <w:rFonts w:ascii="Times New Roman" w:hAnsi="Times New Roman" w:cs="Times New Roman"/>
          <w:sz w:val="24"/>
          <w:szCs w:val="24"/>
        </w:rPr>
        <w:t xml:space="preserve"> (средняя громкость), и только потом </w:t>
      </w:r>
      <w:proofErr w:type="spellStart"/>
      <w:r w:rsidRPr="0004007E">
        <w:rPr>
          <w:rFonts w:ascii="Times New Roman" w:hAnsi="Times New Roman" w:cs="Times New Roman"/>
          <w:sz w:val="24"/>
          <w:szCs w:val="24"/>
        </w:rPr>
        <w:t>forte</w:t>
      </w:r>
      <w:proofErr w:type="spellEnd"/>
      <w:r w:rsidRPr="0004007E">
        <w:rPr>
          <w:rFonts w:ascii="Times New Roman" w:hAnsi="Times New Roman" w:cs="Times New Roman"/>
          <w:sz w:val="24"/>
          <w:szCs w:val="24"/>
        </w:rPr>
        <w:t xml:space="preserve"> (громко). Запрещено сразу начинать с крика.</w:t>
      </w:r>
    </w:p>
    <w:p w:rsidR="0004007E" w:rsidRPr="0004007E" w:rsidRDefault="0004007E" w:rsidP="007014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007E">
        <w:rPr>
          <w:rFonts w:ascii="Times New Roman" w:hAnsi="Times New Roman" w:cs="Times New Roman"/>
          <w:sz w:val="24"/>
          <w:szCs w:val="24"/>
        </w:rPr>
        <w:t>Staccato</w:t>
      </w:r>
      <w:proofErr w:type="spellEnd"/>
      <w:r w:rsidRPr="0004007E">
        <w:rPr>
          <w:rFonts w:ascii="Times New Roman" w:hAnsi="Times New Roman" w:cs="Times New Roman"/>
          <w:sz w:val="24"/>
          <w:szCs w:val="24"/>
        </w:rPr>
        <w:t xml:space="preserve"> (отрывисто): короткие ноты на слог «</w:t>
      </w:r>
      <w:proofErr w:type="spellStart"/>
      <w:r w:rsidRPr="0004007E">
        <w:rPr>
          <w:rFonts w:ascii="Times New Roman" w:hAnsi="Times New Roman" w:cs="Times New Roman"/>
          <w:sz w:val="24"/>
          <w:szCs w:val="24"/>
        </w:rPr>
        <w:t>ди</w:t>
      </w:r>
      <w:proofErr w:type="spellEnd"/>
      <w:r w:rsidRPr="0004007E">
        <w:rPr>
          <w:rFonts w:ascii="Times New Roman" w:hAnsi="Times New Roman" w:cs="Times New Roman"/>
          <w:sz w:val="24"/>
          <w:szCs w:val="24"/>
        </w:rPr>
        <w:t>» помогают развить подвижность связок без лишнего напряжения.</w:t>
      </w:r>
    </w:p>
    <w:p w:rsidR="0004007E" w:rsidRPr="0004007E" w:rsidRDefault="0004007E" w:rsidP="000400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007E" w:rsidRPr="0004007E" w:rsidRDefault="0004007E" w:rsidP="000400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07E">
        <w:rPr>
          <w:rFonts w:ascii="Times New Roman" w:hAnsi="Times New Roman" w:cs="Times New Roman"/>
          <w:sz w:val="24"/>
          <w:szCs w:val="24"/>
        </w:rPr>
        <w:t>4. Подведение итог</w:t>
      </w:r>
      <w:r w:rsidR="0070147A">
        <w:rPr>
          <w:rFonts w:ascii="Times New Roman" w:hAnsi="Times New Roman" w:cs="Times New Roman"/>
          <w:sz w:val="24"/>
          <w:szCs w:val="24"/>
        </w:rPr>
        <w:t xml:space="preserve">ов: «Золотые правила» </w:t>
      </w:r>
      <w:r w:rsidR="0070147A" w:rsidRPr="000400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007E" w:rsidRPr="0004007E" w:rsidRDefault="0004007E" w:rsidP="000400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07E">
        <w:rPr>
          <w:rFonts w:ascii="Times New Roman" w:hAnsi="Times New Roman" w:cs="Times New Roman"/>
          <w:sz w:val="24"/>
          <w:szCs w:val="24"/>
        </w:rPr>
        <w:t>Обсуждение пройденного материала.</w:t>
      </w:r>
    </w:p>
    <w:p w:rsidR="0070147A" w:rsidRDefault="0004007E" w:rsidP="000400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07E">
        <w:rPr>
          <w:rFonts w:ascii="Times New Roman" w:hAnsi="Times New Roman" w:cs="Times New Roman"/>
          <w:sz w:val="24"/>
          <w:szCs w:val="24"/>
        </w:rPr>
        <w:t>Совместное составление памятки на доске:</w:t>
      </w:r>
    </w:p>
    <w:p w:rsidR="0004007E" w:rsidRPr="0004007E" w:rsidRDefault="0004007E" w:rsidP="000400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07E">
        <w:rPr>
          <w:rFonts w:ascii="Times New Roman" w:hAnsi="Times New Roman" w:cs="Times New Roman"/>
          <w:sz w:val="24"/>
          <w:szCs w:val="24"/>
        </w:rPr>
        <w:t>Пей больше тёплой воды.</w:t>
      </w:r>
    </w:p>
    <w:p w:rsidR="0004007E" w:rsidRPr="0004007E" w:rsidRDefault="0004007E" w:rsidP="000400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07E">
        <w:rPr>
          <w:rFonts w:ascii="Times New Roman" w:hAnsi="Times New Roman" w:cs="Times New Roman"/>
          <w:sz w:val="24"/>
          <w:szCs w:val="24"/>
        </w:rPr>
        <w:t>Не пой при боли в горле.</w:t>
      </w:r>
    </w:p>
    <w:p w:rsidR="0004007E" w:rsidRPr="0004007E" w:rsidRDefault="0004007E" w:rsidP="000400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07E">
        <w:rPr>
          <w:rFonts w:ascii="Times New Roman" w:hAnsi="Times New Roman" w:cs="Times New Roman"/>
          <w:sz w:val="24"/>
          <w:szCs w:val="24"/>
        </w:rPr>
        <w:t>Не кричи и не шёпотом не говори долго.</w:t>
      </w:r>
    </w:p>
    <w:p w:rsidR="0004007E" w:rsidRPr="0004007E" w:rsidRDefault="0004007E" w:rsidP="000400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07E">
        <w:rPr>
          <w:rFonts w:ascii="Times New Roman" w:hAnsi="Times New Roman" w:cs="Times New Roman"/>
          <w:sz w:val="24"/>
          <w:szCs w:val="24"/>
        </w:rPr>
        <w:t>Разогревай голос перед пением.</w:t>
      </w:r>
    </w:p>
    <w:p w:rsidR="0004007E" w:rsidRPr="0004007E" w:rsidRDefault="0004007E" w:rsidP="000400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07E">
        <w:rPr>
          <w:rFonts w:ascii="Times New Roman" w:hAnsi="Times New Roman" w:cs="Times New Roman"/>
          <w:sz w:val="24"/>
          <w:szCs w:val="24"/>
        </w:rPr>
        <w:t>Спи не менее 8 часов.</w:t>
      </w:r>
    </w:p>
    <w:p w:rsidR="0004007E" w:rsidRPr="0004007E" w:rsidRDefault="0004007E" w:rsidP="000400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07E">
        <w:rPr>
          <w:rFonts w:ascii="Times New Roman" w:hAnsi="Times New Roman" w:cs="Times New Roman"/>
          <w:sz w:val="24"/>
          <w:szCs w:val="24"/>
        </w:rPr>
        <w:t>Не пой сразу после еды.</w:t>
      </w:r>
    </w:p>
    <w:p w:rsidR="0004007E" w:rsidRPr="0004007E" w:rsidRDefault="0004007E" w:rsidP="000400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007E" w:rsidRPr="0004007E" w:rsidRDefault="0004007E" w:rsidP="000400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07E">
        <w:rPr>
          <w:rFonts w:ascii="Times New Roman" w:hAnsi="Times New Roman" w:cs="Times New Roman"/>
          <w:sz w:val="24"/>
          <w:szCs w:val="24"/>
        </w:rPr>
        <w:t>5. Рефлек</w:t>
      </w:r>
      <w:r w:rsidR="0070147A">
        <w:rPr>
          <w:rFonts w:ascii="Times New Roman" w:hAnsi="Times New Roman" w:cs="Times New Roman"/>
          <w:sz w:val="24"/>
          <w:szCs w:val="24"/>
        </w:rPr>
        <w:t xml:space="preserve">сия и домашнее задание </w:t>
      </w:r>
    </w:p>
    <w:p w:rsidR="0004007E" w:rsidRPr="0004007E" w:rsidRDefault="0004007E" w:rsidP="000400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007E" w:rsidRPr="0004007E" w:rsidRDefault="0004007E" w:rsidP="007014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07E">
        <w:rPr>
          <w:rFonts w:ascii="Times New Roman" w:hAnsi="Times New Roman" w:cs="Times New Roman"/>
          <w:sz w:val="24"/>
          <w:szCs w:val="24"/>
        </w:rPr>
        <w:t>Вопросы к классу: «Что из сегодняшнего урока показалось самым важным?», «Что вы измените в своём режиме?».</w:t>
      </w:r>
    </w:p>
    <w:p w:rsidR="0004007E" w:rsidRPr="0004007E" w:rsidRDefault="0004007E" w:rsidP="007014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07E">
        <w:rPr>
          <w:rFonts w:ascii="Times New Roman" w:hAnsi="Times New Roman" w:cs="Times New Roman"/>
          <w:sz w:val="24"/>
          <w:szCs w:val="24"/>
        </w:rPr>
        <w:t>Домашнее задание:</w:t>
      </w:r>
      <w:r w:rsidR="0070147A">
        <w:rPr>
          <w:rFonts w:ascii="Times New Roman" w:hAnsi="Times New Roman" w:cs="Times New Roman"/>
          <w:sz w:val="24"/>
          <w:szCs w:val="24"/>
        </w:rPr>
        <w:t xml:space="preserve"> </w:t>
      </w:r>
      <w:r w:rsidRPr="0004007E">
        <w:rPr>
          <w:rFonts w:ascii="Times New Roman" w:hAnsi="Times New Roman" w:cs="Times New Roman"/>
          <w:sz w:val="24"/>
          <w:szCs w:val="24"/>
        </w:rPr>
        <w:t xml:space="preserve">Вести дневник голоса </w:t>
      </w:r>
      <w:bookmarkStart w:id="0" w:name="_GoBack"/>
      <w:r w:rsidRPr="0004007E">
        <w:rPr>
          <w:rFonts w:ascii="Times New Roman" w:hAnsi="Times New Roman" w:cs="Times New Roman"/>
          <w:sz w:val="24"/>
          <w:szCs w:val="24"/>
        </w:rPr>
        <w:t>в течение недели: записывать, что ели/пили, сколько спали и как себя чувствовал голос утром.</w:t>
      </w:r>
    </w:p>
    <w:p w:rsidR="00B80C69" w:rsidRPr="0004007E" w:rsidRDefault="0004007E" w:rsidP="007014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07E">
        <w:rPr>
          <w:rFonts w:ascii="Times New Roman" w:hAnsi="Times New Roman" w:cs="Times New Roman"/>
          <w:sz w:val="24"/>
          <w:szCs w:val="24"/>
        </w:rPr>
        <w:t>Выполнять упражнение «Зевок» каждое утро после пробуждения.</w:t>
      </w:r>
      <w:bookmarkEnd w:id="0"/>
    </w:p>
    <w:sectPr w:rsidR="00B80C69" w:rsidRPr="00040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46D"/>
    <w:rsid w:val="0004007E"/>
    <w:rsid w:val="0070147A"/>
    <w:rsid w:val="00B5046D"/>
    <w:rsid w:val="00B8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4C4AB"/>
  <w15:chartTrackingRefBased/>
  <w15:docId w15:val="{A534D206-4621-4A16-A786-5A6B41F6F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540</Words>
  <Characters>3081</Characters>
  <Application>Microsoft Office Word</Application>
  <DocSecurity>0</DocSecurity>
  <Lines>25</Lines>
  <Paragraphs>7</Paragraphs>
  <ScaleCrop>false</ScaleCrop>
  <Company>diakov.net</Company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79535</dc:creator>
  <cp:keywords/>
  <dc:description/>
  <cp:lastModifiedBy>79535</cp:lastModifiedBy>
  <cp:revision>5</cp:revision>
  <dcterms:created xsi:type="dcterms:W3CDTF">2026-04-17T17:23:00Z</dcterms:created>
  <dcterms:modified xsi:type="dcterms:W3CDTF">2026-04-18T07:00:00Z</dcterms:modified>
</cp:coreProperties>
</file>