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AA" w:rsidRDefault="00B201F0" w:rsidP="00B201F0">
      <w:pPr>
        <w:jc w:val="center"/>
        <w:rPr>
          <w:b/>
          <w:sz w:val="28"/>
          <w:szCs w:val="28"/>
        </w:rPr>
      </w:pPr>
      <w:r w:rsidRPr="00B201F0">
        <w:rPr>
          <w:b/>
          <w:sz w:val="28"/>
          <w:szCs w:val="28"/>
        </w:rPr>
        <w:t xml:space="preserve">Конспект проведения прогулки во второй младшей группе </w:t>
      </w:r>
    </w:p>
    <w:p w:rsidR="00B201F0" w:rsidRDefault="00AB7AAA" w:rsidP="00B20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«Наблюдение за муравья</w:t>
      </w:r>
      <w:r w:rsidR="00B201F0" w:rsidRPr="00B201F0">
        <w:rPr>
          <w:b/>
          <w:sz w:val="28"/>
          <w:szCs w:val="28"/>
        </w:rPr>
        <w:t>ми»</w:t>
      </w:r>
    </w:p>
    <w:p w:rsidR="00E46FA5" w:rsidRPr="00E46FA5" w:rsidRDefault="00E46FA5" w:rsidP="00E46FA5">
      <w:pPr>
        <w:spacing w:after="0" w:line="240" w:lineRule="auto"/>
        <w:jc w:val="right"/>
      </w:pPr>
      <w:bookmarkStart w:id="0" w:name="_GoBack"/>
      <w:r w:rsidRPr="00E46FA5">
        <w:t>Подготовила воспитатель ГБДОУ</w:t>
      </w:r>
    </w:p>
    <w:p w:rsidR="00E46FA5" w:rsidRPr="00E46FA5" w:rsidRDefault="00E46FA5" w:rsidP="00E46FA5">
      <w:pPr>
        <w:spacing w:after="0" w:line="240" w:lineRule="auto"/>
        <w:jc w:val="right"/>
      </w:pPr>
      <w:r w:rsidRPr="00E46FA5">
        <w:t xml:space="preserve"> №81 Калининского района</w:t>
      </w:r>
    </w:p>
    <w:p w:rsidR="00E46FA5" w:rsidRPr="00E46FA5" w:rsidRDefault="00E46FA5" w:rsidP="00E46FA5">
      <w:pPr>
        <w:spacing w:after="0" w:line="240" w:lineRule="auto"/>
        <w:jc w:val="right"/>
      </w:pPr>
      <w:r w:rsidRPr="00E46FA5">
        <w:t xml:space="preserve"> Хасанова Р.Р.</w:t>
      </w:r>
    </w:p>
    <w:bookmarkEnd w:id="0"/>
    <w:p w:rsidR="00E46FA5" w:rsidRPr="00B201F0" w:rsidRDefault="00E46FA5" w:rsidP="00B201F0">
      <w:pPr>
        <w:jc w:val="center"/>
        <w:rPr>
          <w:b/>
          <w:sz w:val="28"/>
          <w:szCs w:val="28"/>
        </w:rPr>
      </w:pP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Цель</w:t>
      </w:r>
      <w:r w:rsidRPr="00AB7AAA">
        <w:t>: формировать реалистические представления о природе. Закрепить желание </w:t>
      </w:r>
      <w:r w:rsidRPr="00AB7AAA">
        <w:rPr>
          <w:bCs/>
        </w:rPr>
        <w:t>наблюдать за насекомыми</w:t>
      </w:r>
      <w:r w:rsidRPr="00AB7AAA">
        <w:t>. Формировать представление о </w:t>
      </w:r>
      <w:r w:rsidRPr="00AB7AAA">
        <w:rPr>
          <w:bCs/>
        </w:rPr>
        <w:t>насекомых </w:t>
      </w:r>
      <w:r w:rsidRPr="00AB7AAA">
        <w:t>(маленькие, у них много лапок, у некоторых есть крылья, </w:t>
      </w:r>
      <w:hyperlink r:id="rId5" w:tooltip="Насекомые. Конспекты занятий, НОД" w:history="1">
        <w:r w:rsidRPr="00AB7AAA">
          <w:t>насекомые ползают</w:t>
        </w:r>
      </w:hyperlink>
      <w:r w:rsidRPr="00AB7AAA">
        <w:t>, летают). Учить различать </w:t>
      </w:r>
      <w:r w:rsidRPr="00AB7AAA">
        <w:rPr>
          <w:bCs/>
        </w:rPr>
        <w:t>насекомых</w:t>
      </w:r>
      <w:r w:rsidRPr="00AB7AAA">
        <w:t> и называть некоторых из них. Воспитывать бережное отношение ко всему живому.</w:t>
      </w:r>
    </w:p>
    <w:p w:rsidR="00B201F0" w:rsidRPr="00AB7AAA" w:rsidRDefault="00B201F0" w:rsidP="00AB7AAA">
      <w:pPr>
        <w:spacing w:after="0" w:line="240" w:lineRule="auto"/>
        <w:rPr>
          <w:b/>
        </w:rPr>
      </w:pPr>
      <w:r w:rsidRPr="00AB7AAA">
        <w:rPr>
          <w:b/>
        </w:rPr>
        <w:t>Программное содержание:</w:t>
      </w:r>
    </w:p>
    <w:p w:rsidR="00B201F0" w:rsidRPr="00AB7AAA" w:rsidRDefault="00B201F0" w:rsidP="00AB7AAA">
      <w:pPr>
        <w:spacing w:after="0" w:line="240" w:lineRule="auto"/>
      </w:pPr>
      <w:r w:rsidRPr="00AB7AAA">
        <w:t>-Формировать представление о </w:t>
      </w:r>
      <w:r w:rsidRPr="00AB7AAA">
        <w:rPr>
          <w:bCs/>
        </w:rPr>
        <w:t>насекомых </w:t>
      </w:r>
      <w:r w:rsidRPr="00AB7AAA">
        <w:t>(маленькие, у них много лапок, у некоторых есть крылья, </w:t>
      </w:r>
      <w:hyperlink r:id="rId6" w:tooltip="Насекомые. Конспекты занятий, НОД" w:history="1">
        <w:r w:rsidRPr="00AB7AAA">
          <w:t>насекомые ползают</w:t>
        </w:r>
      </w:hyperlink>
      <w:r w:rsidRPr="00AB7AAA">
        <w:t>, летают).</w:t>
      </w:r>
    </w:p>
    <w:p w:rsidR="00B201F0" w:rsidRPr="00AB7AAA" w:rsidRDefault="00B201F0" w:rsidP="00AB7AAA">
      <w:pPr>
        <w:spacing w:after="0" w:line="240" w:lineRule="auto"/>
      </w:pPr>
      <w:r w:rsidRPr="00AB7AAA">
        <w:t>- Учить различать </w:t>
      </w:r>
      <w:r w:rsidRPr="00AB7AAA">
        <w:rPr>
          <w:bCs/>
        </w:rPr>
        <w:t>насекомых</w:t>
      </w:r>
      <w:r w:rsidRPr="00AB7AAA">
        <w:t> и называть некоторых из них.</w:t>
      </w:r>
    </w:p>
    <w:p w:rsidR="00B201F0" w:rsidRPr="00AB7AAA" w:rsidRDefault="00B201F0" w:rsidP="00AB7AAA">
      <w:pPr>
        <w:spacing w:after="0" w:line="240" w:lineRule="auto"/>
      </w:pPr>
      <w:r w:rsidRPr="00AB7AAA">
        <w:t xml:space="preserve"> - Развивать </w:t>
      </w:r>
      <w:r w:rsidRPr="00AB7AAA">
        <w:rPr>
          <w:bCs/>
        </w:rPr>
        <w:t>наблюдательность</w:t>
      </w:r>
      <w:r w:rsidRPr="00AB7AAA">
        <w:t>, внимание, память, речь;</w:t>
      </w:r>
    </w:p>
    <w:p w:rsidR="00B201F0" w:rsidRPr="00AB7AAA" w:rsidRDefault="00AB7AAA" w:rsidP="00AB7AAA">
      <w:pPr>
        <w:spacing w:after="0" w:line="240" w:lineRule="auto"/>
      </w:pPr>
      <w:r>
        <w:t xml:space="preserve"> -</w:t>
      </w:r>
      <w:r w:rsidR="00B201F0" w:rsidRPr="00AB7AAA">
        <w:t xml:space="preserve"> Воспитывать бережное отношение ко всему живому.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Предварительная работа:</w:t>
      </w:r>
      <w:r w:rsidRPr="00AB7AAA">
        <w:t xml:space="preserve"> чтение экологических </w:t>
      </w:r>
      <w:r w:rsidRPr="00AB7AAA">
        <w:rPr>
          <w:bCs/>
        </w:rPr>
        <w:t>энциклопедий</w:t>
      </w:r>
      <w:r w:rsidRPr="00AB7AAA">
        <w:t>, подбор дидактического материала, заучивание стихотворений, подбор оборудования.</w:t>
      </w:r>
    </w:p>
    <w:p w:rsidR="00B201F0" w:rsidRDefault="00B201F0" w:rsidP="00AB7AAA">
      <w:pPr>
        <w:spacing w:after="0" w:line="240" w:lineRule="auto"/>
      </w:pPr>
      <w:r w:rsidRPr="00AB7AAA">
        <w:rPr>
          <w:b/>
        </w:rPr>
        <w:t>Материал:</w:t>
      </w:r>
      <w:r w:rsidRPr="00AB7AAA">
        <w:t xml:space="preserve"> лупы, маленькое зеркальце, маска - кошки, шнур, мячи маленькие, мишень, мяч футбольный, большой мяч, ведёрки, совочки, формочки и т. д.</w:t>
      </w:r>
    </w:p>
    <w:p w:rsidR="00AB7AAA" w:rsidRPr="00AB7AAA" w:rsidRDefault="00AB7AAA" w:rsidP="00AB7AAA">
      <w:pPr>
        <w:spacing w:after="0" w:line="240" w:lineRule="auto"/>
        <w:rPr>
          <w:b/>
        </w:rPr>
      </w:pPr>
      <w:r w:rsidRPr="00AB7AAA">
        <w:rPr>
          <w:b/>
        </w:rPr>
        <w:t>Ход прогулки:</w:t>
      </w:r>
    </w:p>
    <w:p w:rsidR="00B201F0" w:rsidRPr="00AB7AAA" w:rsidRDefault="00B201F0" w:rsidP="00AB7AAA">
      <w:pPr>
        <w:spacing w:after="0" w:line="240" w:lineRule="auto"/>
      </w:pPr>
      <w:r w:rsidRPr="00AB7AAA">
        <w:t>Дети выходят из детского сада на улицу, строятся паровозиком и едут на свой участок.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Ребята, мы сегодня будем юными следопытами. Будем </w:t>
      </w:r>
      <w:r w:rsidRPr="00AB7AAA">
        <w:rPr>
          <w:bCs/>
        </w:rPr>
        <w:t>наблюдать за насекомым</w:t>
      </w:r>
      <w:r w:rsidRPr="00AB7AAA">
        <w:t>. Наступила весна и всё проснулось, и природа ожила. Проснулись и </w:t>
      </w:r>
      <w:r w:rsidRPr="00AB7AAA">
        <w:rPr>
          <w:bCs/>
        </w:rPr>
        <w:t>насекомые</w:t>
      </w:r>
      <w:r w:rsidRPr="00AB7AAA">
        <w:t>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А каких </w:t>
      </w:r>
      <w:hyperlink r:id="rId7" w:tooltip="Насекомые. Мир насекомых для дошкольников" w:history="1">
        <w:r w:rsidRPr="00AB7AAA">
          <w:t>насекомых вы знаете</w:t>
        </w:r>
      </w:hyperlink>
      <w:r w:rsidRPr="00AB7AAA">
        <w:t>?</w:t>
      </w:r>
    </w:p>
    <w:p w:rsidR="00B201F0" w:rsidRPr="00AB7AAA" w:rsidRDefault="00B201F0" w:rsidP="00AB7AAA">
      <w:pPr>
        <w:spacing w:after="0" w:line="240" w:lineRule="auto"/>
      </w:pPr>
      <w:r w:rsidRPr="00AB7AAA">
        <w:t>Дети: божья коровка, муравей, муха.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Молодцы. Послушайте загадку и скажите, что это за </w:t>
      </w:r>
      <w:r w:rsidRPr="00AB7AAA">
        <w:rPr>
          <w:bCs/>
        </w:rPr>
        <w:t>насекомое</w:t>
      </w:r>
      <w:r w:rsidRPr="00AB7AAA">
        <w:t>.</w:t>
      </w:r>
    </w:p>
    <w:p w:rsidR="00B201F0" w:rsidRPr="00AB7AAA" w:rsidRDefault="00B201F0" w:rsidP="00AB7AAA">
      <w:pPr>
        <w:spacing w:after="0" w:line="240" w:lineRule="auto"/>
      </w:pPr>
      <w:r w:rsidRPr="00AB7AAA">
        <w:t>Он - трудяга, не бездельник,</w:t>
      </w:r>
    </w:p>
    <w:p w:rsidR="00B201F0" w:rsidRPr="00AB7AAA" w:rsidRDefault="00B201F0" w:rsidP="00AB7AAA">
      <w:pPr>
        <w:spacing w:after="0" w:line="240" w:lineRule="auto"/>
      </w:pPr>
      <w:r w:rsidRPr="00AB7AAA">
        <w:t>Строит целый муравейник.</w:t>
      </w:r>
    </w:p>
    <w:p w:rsidR="00B201F0" w:rsidRPr="00AB7AAA" w:rsidRDefault="00B201F0" w:rsidP="00AB7AAA">
      <w:pPr>
        <w:spacing w:after="0" w:line="240" w:lineRule="auto"/>
      </w:pPr>
      <w:r w:rsidRPr="00AB7AAA">
        <w:t>Догадайся же скорей:</w:t>
      </w:r>
    </w:p>
    <w:p w:rsidR="00B201F0" w:rsidRPr="00AB7AAA" w:rsidRDefault="00B201F0" w:rsidP="00AB7AAA">
      <w:pPr>
        <w:spacing w:after="0" w:line="240" w:lineRule="auto"/>
      </w:pPr>
      <w:r w:rsidRPr="00AB7AAA">
        <w:t>"Кто строитель?"</w:t>
      </w:r>
    </w:p>
    <w:p w:rsidR="00B201F0" w:rsidRPr="00AB7AAA" w:rsidRDefault="00B201F0" w:rsidP="00AB7AAA">
      <w:pPr>
        <w:spacing w:after="0" w:line="240" w:lineRule="auto"/>
      </w:pPr>
      <w:r w:rsidRPr="00AB7AAA">
        <w:t>Дети: Муравей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Cs/>
        </w:rPr>
        <w:t>Муравьи</w:t>
      </w:r>
      <w:r w:rsidRPr="00AB7AAA">
        <w:t> - полезные насекомые. Они с удовольствием поедают гусениц, червей, слизней, которые наносят непоправ</w:t>
      </w:r>
      <w:r w:rsidR="00AB7AAA">
        <w:t>имый вред растениям. Своей добы</w:t>
      </w:r>
      <w:r w:rsidRPr="00AB7AAA">
        <w:t>чей каждый </w:t>
      </w:r>
      <w:r w:rsidRPr="00AB7AAA">
        <w:rPr>
          <w:bCs/>
        </w:rPr>
        <w:t>муравей</w:t>
      </w:r>
      <w:r w:rsidRPr="00AB7AAA">
        <w:t> всегда делится с другими членами семьи, он никогда не ест ее в одиночку. А еще </w:t>
      </w:r>
      <w:r w:rsidRPr="00AB7AAA">
        <w:rPr>
          <w:bCs/>
        </w:rPr>
        <w:t>муравей - силач</w:t>
      </w:r>
      <w:r w:rsidRPr="00AB7AAA">
        <w:t>. Он может поднимать тяжести в 10 раз больше своего веса. Если представить, что кто-то из нас </w:t>
      </w:r>
      <w:r w:rsidRPr="00AB7AAA">
        <w:rPr>
          <w:bCs/>
        </w:rPr>
        <w:t>муравей</w:t>
      </w:r>
      <w:r w:rsidRPr="00AB7AAA">
        <w:t>, то он смог бы поднять 10 детей.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</w:t>
      </w:r>
      <w:r w:rsidRPr="00AB7AAA">
        <w:t>: Правильно, эта муравей. Самый сильный на земле – муравей, ведь он переносит тяжести. Муравьи – великолепные строители! Муравьи содержат свой дом в чистоте. Муравьи живут в муравейнике большой и дружной семьей. Где живут муравьи?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Дети:</w:t>
      </w:r>
      <w:r w:rsidRPr="00AB7AAA">
        <w:t xml:space="preserve"> в муравейнике.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Правильно, в муравейнике.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</w:t>
      </w:r>
      <w:r w:rsidRPr="00AB7AAA">
        <w:t>: Муравьёв прозвали санитарами леса. Муравьи уничтожают множество вредных </w:t>
      </w:r>
      <w:r w:rsidRPr="00AB7AAA">
        <w:rPr>
          <w:bCs/>
        </w:rPr>
        <w:t>насекомых</w:t>
      </w:r>
      <w:r w:rsidRPr="00AB7AAA">
        <w:t>, поэтому их называют </w:t>
      </w:r>
      <w:r w:rsidRPr="00AB7AAA">
        <w:rPr>
          <w:iCs/>
        </w:rPr>
        <w:t>«санитарами леса»</w:t>
      </w:r>
      <w:r w:rsidRPr="00AB7AAA">
        <w:t>. Есть народная пословица: </w:t>
      </w:r>
      <w:r w:rsidRPr="00AB7AAA">
        <w:rPr>
          <w:iCs/>
        </w:rPr>
        <w:t>«Разоряя муравейник, ты разоряешь дом друзей»</w:t>
      </w:r>
      <w:r w:rsidRPr="00AB7AAA">
        <w:t>. Как у всех </w:t>
      </w:r>
      <w:r w:rsidRPr="00AB7AAA">
        <w:rPr>
          <w:bCs/>
        </w:rPr>
        <w:t>насекомых</w:t>
      </w:r>
      <w:r w:rsidRPr="00AB7AAA">
        <w:t>, у муравьев есть усики-антенны, с помощью которых муравей получает информацию о запахе, вкусе и сообщает о ней своим собратьям. Есть у муравьев и враги. Это барсуки, лисы, медведи и другие звери. Давайте за ними </w:t>
      </w:r>
      <w:r w:rsidRPr="00AB7AAA">
        <w:rPr>
          <w:bCs/>
        </w:rPr>
        <w:t>понаблюдаем через лупу</w:t>
      </w:r>
      <w:r w:rsidRPr="00AB7AAA">
        <w:t>. Дети </w:t>
      </w:r>
      <w:r w:rsidRPr="00AB7AAA">
        <w:rPr>
          <w:bCs/>
        </w:rPr>
        <w:t>наблюдают за муравьями</w:t>
      </w:r>
      <w:r w:rsidRPr="00AB7AAA">
        <w:t>.</w:t>
      </w:r>
    </w:p>
    <w:p w:rsidR="00AB7AAA" w:rsidRPr="00AB7AAA" w:rsidRDefault="00AB7AAA" w:rsidP="00AB7AAA">
      <w:pPr>
        <w:spacing w:after="0" w:line="240" w:lineRule="auto"/>
      </w:pPr>
      <w:r w:rsidRPr="00AB7AAA">
        <w:t>Предлагаю детям </w:t>
      </w:r>
      <w:r w:rsidRPr="00AB7AAA">
        <w:rPr>
          <w:bCs/>
        </w:rPr>
        <w:t>понаблюдать</w:t>
      </w:r>
      <w:r w:rsidRPr="00AB7AAA">
        <w:t> за движением цепочки </w:t>
      </w:r>
      <w:r w:rsidRPr="00AB7AAA">
        <w:rPr>
          <w:bCs/>
        </w:rPr>
        <w:t>муравьёв</w:t>
      </w:r>
      <w:r w:rsidRPr="00AB7AAA">
        <w:t>, передвигающихся к </w:t>
      </w:r>
      <w:r w:rsidRPr="00AB7AAA">
        <w:rPr>
          <w:bCs/>
        </w:rPr>
        <w:t>муравейнику</w:t>
      </w:r>
      <w:r w:rsidRPr="00AB7AAA">
        <w:t>, после чего провожу опыты с </w:t>
      </w:r>
      <w:r w:rsidRPr="00AB7AAA">
        <w:rPr>
          <w:bCs/>
        </w:rPr>
        <w:t>муравьями</w:t>
      </w:r>
      <w:r w:rsidRPr="00AB7AAA">
        <w:t>.</w:t>
      </w:r>
    </w:p>
    <w:p w:rsidR="00AB7AAA" w:rsidRPr="00AB7AAA" w:rsidRDefault="00AB7AAA" w:rsidP="00AB7AAA">
      <w:pPr>
        <w:spacing w:after="0" w:line="240" w:lineRule="auto"/>
        <w:rPr>
          <w:b/>
        </w:rPr>
      </w:pPr>
      <w:r w:rsidRPr="00AB7AAA">
        <w:rPr>
          <w:b/>
        </w:rPr>
        <w:t xml:space="preserve">Опыты –наблюдения за </w:t>
      </w:r>
      <w:proofErr w:type="gramStart"/>
      <w:r w:rsidRPr="00AB7AAA">
        <w:rPr>
          <w:b/>
        </w:rPr>
        <w:t>муравьями :</w:t>
      </w:r>
      <w:proofErr w:type="gramEnd"/>
    </w:p>
    <w:p w:rsidR="00AB7AAA" w:rsidRPr="00AB7AAA" w:rsidRDefault="00AB7AAA" w:rsidP="00AB7AAA">
      <w:pPr>
        <w:spacing w:after="0" w:line="240" w:lineRule="auto"/>
      </w:pPr>
      <w:r w:rsidRPr="00AB7AAA">
        <w:lastRenderedPageBreak/>
        <w:t>1. На тропинке, где проходят </w:t>
      </w:r>
      <w:r w:rsidRPr="00AB7AAA">
        <w:rPr>
          <w:bCs/>
        </w:rPr>
        <w:t>муравьи</w:t>
      </w:r>
      <w:r w:rsidRPr="00AB7AAA">
        <w:t>, предлагаю детям насыпать тонким слоем песок и </w:t>
      </w:r>
      <w:r w:rsidRPr="00AB7AAA">
        <w:rPr>
          <w:bCs/>
        </w:rPr>
        <w:t>понаблюдать</w:t>
      </w:r>
      <w:r w:rsidRPr="00AB7AAA">
        <w:t>, как </w:t>
      </w:r>
      <w:r w:rsidRPr="00AB7AAA">
        <w:rPr>
          <w:bCs/>
        </w:rPr>
        <w:t>муравьи</w:t>
      </w:r>
      <w:r w:rsidRPr="00AB7AAA">
        <w:t> обязательно обогнут его и вернутся на проторенную тропинку.</w:t>
      </w:r>
    </w:p>
    <w:p w:rsidR="00AB7AAA" w:rsidRPr="00AB7AAA" w:rsidRDefault="00AB7AAA" w:rsidP="00AB7AAA">
      <w:pPr>
        <w:spacing w:after="0" w:line="240" w:lineRule="auto"/>
      </w:pPr>
      <w:r w:rsidRPr="00AB7AAA">
        <w:t>2. Предлагаю детям насыпать крупинки сахара и </w:t>
      </w:r>
      <w:r w:rsidRPr="00AB7AAA">
        <w:rPr>
          <w:bCs/>
        </w:rPr>
        <w:t>понаблюдать за тем</w:t>
      </w:r>
      <w:r w:rsidRPr="00AB7AAA">
        <w:t>, как </w:t>
      </w:r>
      <w:r w:rsidRPr="00AB7AAA">
        <w:rPr>
          <w:bCs/>
        </w:rPr>
        <w:t>муравьи</w:t>
      </w:r>
      <w:r w:rsidRPr="00AB7AAA">
        <w:t> соберутся возле сладкого лакомства.</w:t>
      </w:r>
    </w:p>
    <w:p w:rsidR="00AB7AAA" w:rsidRPr="00AB7AAA" w:rsidRDefault="00AB7AAA" w:rsidP="00AB7AAA">
      <w:pPr>
        <w:spacing w:after="0" w:line="240" w:lineRule="auto"/>
      </w:pPr>
      <w:r w:rsidRPr="00AB7AAA">
        <w:t>3. Предлагаю детям взять лупы, рассмотреть насекомых вблизи – полюбоваться ими.</w:t>
      </w:r>
    </w:p>
    <w:p w:rsidR="00AB7AAA" w:rsidRPr="00AB7AAA" w:rsidRDefault="00AB7AAA" w:rsidP="00AB7AAA">
      <w:pPr>
        <w:spacing w:after="0" w:line="240" w:lineRule="auto"/>
      </w:pPr>
      <w:r w:rsidRPr="00AB7AAA">
        <w:t>После </w:t>
      </w:r>
      <w:r w:rsidRPr="00AB7AAA">
        <w:rPr>
          <w:bCs/>
        </w:rPr>
        <w:t>наблюдений</w:t>
      </w:r>
      <w:r w:rsidRPr="00AB7AAA">
        <w:t> предлагаю детям построиться парами и вернуться на участок, где предлагаю им поиграть в подвижную игру </w:t>
      </w:r>
      <w:r w:rsidRPr="00AB7AAA">
        <w:rPr>
          <w:iCs/>
        </w:rPr>
        <w:t>«</w:t>
      </w:r>
      <w:r w:rsidRPr="00AB7AAA">
        <w:rPr>
          <w:bCs/>
          <w:iCs/>
        </w:rPr>
        <w:t>Муравьи и дождик</w:t>
      </w:r>
      <w:r w:rsidRPr="00AB7AAA">
        <w:rPr>
          <w:iCs/>
        </w:rPr>
        <w:t>»</w:t>
      </w:r>
      <w:r w:rsidRPr="00AB7AAA">
        <w:t>.</w:t>
      </w:r>
    </w:p>
    <w:p w:rsidR="00AB7AAA" w:rsidRPr="00AB7AAA" w:rsidRDefault="00AB7AAA" w:rsidP="00AB7AAA">
      <w:pPr>
        <w:spacing w:after="0" w:line="240" w:lineRule="auto"/>
        <w:rPr>
          <w:b/>
        </w:rPr>
      </w:pPr>
      <w:r w:rsidRPr="00AB7AAA">
        <w:rPr>
          <w:b/>
        </w:rPr>
        <w:t>Подвижная игра «Муравьи и дождик»</w:t>
      </w:r>
    </w:p>
    <w:p w:rsidR="00AB7AAA" w:rsidRPr="00AB7AAA" w:rsidRDefault="00AB7AAA" w:rsidP="00AB7AAA">
      <w:pPr>
        <w:spacing w:after="0" w:line="240" w:lineRule="auto"/>
      </w:pPr>
      <w:r w:rsidRPr="00AB7AAA">
        <w:rPr>
          <w:b/>
        </w:rPr>
        <w:t>Цель:</w:t>
      </w:r>
      <w:r w:rsidRPr="00AB7AAA">
        <w:t xml:space="preserve"> учить ориентировать в пространстве, действовать после сигнала.</w:t>
      </w:r>
    </w:p>
    <w:p w:rsidR="00AB7AAA" w:rsidRPr="00AB7AAA" w:rsidRDefault="00AB7AAA" w:rsidP="00AB7AAA">
      <w:pPr>
        <w:spacing w:after="0" w:line="240" w:lineRule="auto"/>
      </w:pPr>
      <w:r w:rsidRPr="00AB7AAA">
        <w:rPr>
          <w:b/>
        </w:rPr>
        <w:t>Ход игры:</w:t>
      </w:r>
      <w:r w:rsidRPr="00AB7AAA">
        <w:t xml:space="preserve"> Дети - </w:t>
      </w:r>
      <w:r w:rsidRPr="00AB7AAA">
        <w:rPr>
          <w:iCs/>
        </w:rPr>
        <w:t>«</w:t>
      </w:r>
      <w:proofErr w:type="spellStart"/>
      <w:r w:rsidRPr="00AB7AAA">
        <w:rPr>
          <w:bCs/>
          <w:iCs/>
        </w:rPr>
        <w:t>муравьишки</w:t>
      </w:r>
      <w:proofErr w:type="spellEnd"/>
      <w:r w:rsidRPr="00AB7AAA">
        <w:rPr>
          <w:iCs/>
        </w:rPr>
        <w:t>»</w:t>
      </w:r>
      <w:r w:rsidRPr="00AB7AAA">
        <w:t> сидят в домиках -обручах. В другой стороне сидит ребёнок- </w:t>
      </w:r>
      <w:r w:rsidRPr="00AB7AAA">
        <w:rPr>
          <w:iCs/>
        </w:rPr>
        <w:t>«дождик»</w:t>
      </w:r>
      <w:r w:rsidRPr="00AB7AAA">
        <w:t>. </w:t>
      </w:r>
      <w:r w:rsidRPr="00AB7AAA">
        <w:rPr>
          <w:iCs/>
        </w:rPr>
        <w:t>«Дождик»</w:t>
      </w:r>
      <w:r w:rsidRPr="00AB7AAA">
        <w:t> дремлет, </w:t>
      </w:r>
      <w:r w:rsidRPr="00AB7AAA">
        <w:rPr>
          <w:iCs/>
        </w:rPr>
        <w:t>«</w:t>
      </w:r>
      <w:r w:rsidRPr="00AB7AAA">
        <w:rPr>
          <w:bCs/>
          <w:iCs/>
        </w:rPr>
        <w:t>муравьи</w:t>
      </w:r>
      <w:r w:rsidRPr="00AB7AAA">
        <w:rPr>
          <w:iCs/>
        </w:rPr>
        <w:t>»</w:t>
      </w:r>
      <w:r w:rsidRPr="00AB7AAA">
        <w:t> разбегаются в разные стороны. По команде: </w:t>
      </w:r>
      <w:r w:rsidRPr="00AB7AAA">
        <w:rPr>
          <w:iCs/>
        </w:rPr>
        <w:t>«Дождик начинается!»</w:t>
      </w:r>
      <w:r w:rsidRPr="00AB7AAA">
        <w:t>, </w:t>
      </w:r>
      <w:r w:rsidRPr="00AB7AAA">
        <w:rPr>
          <w:bCs/>
        </w:rPr>
        <w:t>муравьи бегут в свои домики</w:t>
      </w:r>
      <w:r w:rsidRPr="00AB7AAA">
        <w:t>, а </w:t>
      </w:r>
      <w:r w:rsidRPr="00AB7AAA">
        <w:rPr>
          <w:iCs/>
        </w:rPr>
        <w:t>«дождик»</w:t>
      </w:r>
      <w:r w:rsidRPr="00AB7AAA">
        <w:t> старается задеть рукой (</w:t>
      </w:r>
      <w:r w:rsidRPr="00AB7AAA">
        <w:rPr>
          <w:iCs/>
        </w:rPr>
        <w:t>«намочить»</w:t>
      </w:r>
      <w:r w:rsidRPr="00AB7AAA">
        <w:t>) каждого. Те, кого </w:t>
      </w:r>
      <w:r w:rsidRPr="00AB7AAA">
        <w:rPr>
          <w:iCs/>
        </w:rPr>
        <w:t>«дождик»</w:t>
      </w:r>
      <w:r w:rsidRPr="00AB7AAA">
        <w:t> задел рукой – выбывают из игры. Игра продолжается до тех пор, пока не останется самый ловкий </w:t>
      </w:r>
      <w:r w:rsidRPr="00AB7AAA">
        <w:rPr>
          <w:iCs/>
        </w:rPr>
        <w:t>«</w:t>
      </w:r>
      <w:r w:rsidRPr="00AB7AAA">
        <w:rPr>
          <w:bCs/>
          <w:iCs/>
        </w:rPr>
        <w:t>муравей</w:t>
      </w:r>
      <w:r w:rsidRPr="00AB7AAA">
        <w:rPr>
          <w:iCs/>
        </w:rPr>
        <w:t>»</w:t>
      </w:r>
      <w:r w:rsidRPr="00AB7AAA">
        <w:t>.</w:t>
      </w:r>
    </w:p>
    <w:p w:rsidR="00B201F0" w:rsidRPr="00AB7AAA" w:rsidRDefault="00B201F0" w:rsidP="00AB7AAA">
      <w:pPr>
        <w:spacing w:after="0" w:line="240" w:lineRule="auto"/>
        <w:rPr>
          <w:b/>
        </w:rPr>
      </w:pPr>
      <w:r w:rsidRPr="00AB7AAA">
        <w:rPr>
          <w:b/>
        </w:rPr>
        <w:t>Трудовая деятельность.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Трудовое поручение:</w:t>
      </w:r>
      <w:r w:rsidRPr="00AB7AAA">
        <w:t xml:space="preserve"> Сбор опавших веток на участке.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Цель:</w:t>
      </w:r>
      <w:r w:rsidRPr="00AB7AAA">
        <w:t xml:space="preserve"> Привлекать детей к трудовой деятельности, приучать соблюдать порядок и чистоту. Воспитывать бережное отношение к результатам труда.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Ребята, посмотрите, сколько веток, сбросил проказник ветер на землю. Давайте поможем нашему дворнику собрать все ветки в кучку.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(ОБЖ.)</w:t>
      </w:r>
      <w:r w:rsidRPr="00AB7AAA">
        <w:t> Ветки деревьев нужно собирать аккуратно, чтобы не пораниться самому и не поранить соседа. Ненужно никого торопить и самому тоже торопиться не нужно.</w:t>
      </w:r>
    </w:p>
    <w:p w:rsidR="00AB7AAA" w:rsidRPr="00AB7AAA" w:rsidRDefault="00AB7AAA" w:rsidP="00AB7AAA">
      <w:pPr>
        <w:spacing w:after="0" w:line="240" w:lineRule="auto"/>
        <w:rPr>
          <w:b/>
        </w:rPr>
      </w:pPr>
      <w:r w:rsidRPr="00AB7AAA">
        <w:rPr>
          <w:b/>
        </w:rPr>
        <w:t>Рефлексия:</w:t>
      </w:r>
    </w:p>
    <w:p w:rsidR="00B201F0" w:rsidRPr="00AB7AAA" w:rsidRDefault="00B201F0" w:rsidP="00AB7AAA">
      <w:pPr>
        <w:spacing w:after="0" w:line="240" w:lineRule="auto"/>
      </w:pPr>
      <w:r w:rsidRPr="00AB7AAA">
        <w:rPr>
          <w:b/>
        </w:rPr>
        <w:t>Воспитатель:</w:t>
      </w:r>
      <w:r w:rsidRPr="00AB7AAA">
        <w:t xml:space="preserve"> Вы все сегодня молодцы! Всё очень чисто убрали. Поработали как муравьи.</w:t>
      </w:r>
    </w:p>
    <w:p w:rsidR="00AB7AAA" w:rsidRPr="00AB7AAA" w:rsidRDefault="00AB7AAA" w:rsidP="00AB7AAA">
      <w:pPr>
        <w:spacing w:after="0" w:line="240" w:lineRule="auto"/>
      </w:pPr>
      <w:r w:rsidRPr="00AB7AAA">
        <w:t>Чем полезен </w:t>
      </w:r>
      <w:r w:rsidRPr="00AB7AAA">
        <w:rPr>
          <w:bCs/>
        </w:rPr>
        <w:t>муравей</w:t>
      </w:r>
      <w:r w:rsidRPr="00AB7AAA">
        <w:t>? Почему </w:t>
      </w:r>
      <w:r w:rsidRPr="00AB7AAA">
        <w:rPr>
          <w:bCs/>
        </w:rPr>
        <w:t>муравья</w:t>
      </w:r>
      <w:r w:rsidRPr="00AB7AAA">
        <w:t> считают очень сильным?</w:t>
      </w:r>
    </w:p>
    <w:p w:rsidR="002E7D05" w:rsidRPr="00AB7AAA" w:rsidRDefault="002E7D05" w:rsidP="00AB7AAA">
      <w:pPr>
        <w:spacing w:after="0" w:line="240" w:lineRule="auto"/>
      </w:pPr>
    </w:p>
    <w:sectPr w:rsidR="002E7D05" w:rsidRPr="00AB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E06E7"/>
    <w:multiLevelType w:val="multilevel"/>
    <w:tmpl w:val="E7A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F0"/>
    <w:rsid w:val="002E7D05"/>
    <w:rsid w:val="00AB7AAA"/>
    <w:rsid w:val="00B201F0"/>
    <w:rsid w:val="00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51A8"/>
  <w15:chartTrackingRefBased/>
  <w15:docId w15:val="{9B87A42F-48DC-420B-BF8D-E9231DA2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1F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7A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asekom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asekomye-konspekty" TargetMode="External"/><Relationship Id="rId5" Type="http://schemas.openxmlformats.org/officeDocument/2006/relationships/hyperlink" Target="https://www.maam.ru/obrazovanie/nasekomye-konsp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1</cp:revision>
  <dcterms:created xsi:type="dcterms:W3CDTF">2026-04-27T05:59:00Z</dcterms:created>
  <dcterms:modified xsi:type="dcterms:W3CDTF">2026-04-27T06:21:00Z</dcterms:modified>
</cp:coreProperties>
</file>