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C2" w:rsidRPr="005469C2" w:rsidRDefault="005469C2" w:rsidP="00993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9C2">
        <w:rPr>
          <w:rFonts w:ascii="Times New Roman" w:hAnsi="Times New Roman" w:cs="Times New Roman"/>
          <w:b/>
          <w:sz w:val="28"/>
          <w:szCs w:val="28"/>
        </w:rPr>
        <w:t>МНОГОПРОФИЛЬНЫЙ ТЕХНОЛОГИЧЕСКИЙ КОЛЛЕДЖ</w:t>
      </w:r>
    </w:p>
    <w:p w:rsidR="005469C2" w:rsidRPr="005469C2" w:rsidRDefault="005469C2" w:rsidP="00993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9C2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</w:p>
    <w:p w:rsidR="005469C2" w:rsidRPr="005469C2" w:rsidRDefault="005469C2" w:rsidP="00993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9C2">
        <w:rPr>
          <w:rFonts w:ascii="Times New Roman" w:hAnsi="Times New Roman" w:cs="Times New Roman"/>
          <w:b/>
          <w:sz w:val="28"/>
          <w:szCs w:val="28"/>
        </w:rPr>
        <w:t>ДОНБАССКИЙ ГОСУДАРСТВЕННЫЙ ТЕХНИЧЕСКИЙ УНИВЕРСИТЕТ»</w:t>
      </w:r>
    </w:p>
    <w:p w:rsidR="005469C2" w:rsidRDefault="005469C2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9C2" w:rsidRDefault="005469C2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9C2" w:rsidRDefault="005469C2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9C2" w:rsidRDefault="005469C2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9C2" w:rsidRDefault="005469C2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9C2" w:rsidRDefault="005469C2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9C2" w:rsidRDefault="005469C2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9C2" w:rsidRDefault="005469C2" w:rsidP="00993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9C2">
        <w:rPr>
          <w:rFonts w:ascii="Times New Roman" w:hAnsi="Times New Roman" w:cs="Times New Roman"/>
          <w:b/>
          <w:sz w:val="28"/>
          <w:szCs w:val="28"/>
        </w:rPr>
        <w:t>МЕТОДИЧЕСКАЯ РАЗ</w:t>
      </w:r>
      <w:r>
        <w:rPr>
          <w:rFonts w:ascii="Times New Roman" w:hAnsi="Times New Roman" w:cs="Times New Roman"/>
          <w:b/>
          <w:sz w:val="28"/>
          <w:szCs w:val="28"/>
        </w:rPr>
        <w:t>РАБОТКА</w:t>
      </w:r>
    </w:p>
    <w:p w:rsidR="008B073C" w:rsidRPr="00837589" w:rsidRDefault="008B073C" w:rsidP="009930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589">
        <w:rPr>
          <w:rFonts w:ascii="Times New Roman" w:hAnsi="Times New Roman" w:cs="Times New Roman"/>
          <w:sz w:val="28"/>
          <w:szCs w:val="28"/>
        </w:rPr>
        <w:t>имитационн</w:t>
      </w:r>
      <w:r w:rsidR="00D1004F">
        <w:rPr>
          <w:rFonts w:ascii="Times New Roman" w:hAnsi="Times New Roman" w:cs="Times New Roman"/>
          <w:sz w:val="28"/>
          <w:szCs w:val="28"/>
        </w:rPr>
        <w:t>ой</w:t>
      </w:r>
      <w:r w:rsidRPr="00837589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1004F">
        <w:rPr>
          <w:rFonts w:ascii="Times New Roman" w:hAnsi="Times New Roman" w:cs="Times New Roman"/>
          <w:sz w:val="28"/>
          <w:szCs w:val="28"/>
        </w:rPr>
        <w:t>ой</w:t>
      </w:r>
      <w:r w:rsidRPr="00837589">
        <w:rPr>
          <w:rFonts w:ascii="Times New Roman" w:hAnsi="Times New Roman" w:cs="Times New Roman"/>
          <w:sz w:val="28"/>
          <w:szCs w:val="28"/>
        </w:rPr>
        <w:t xml:space="preserve"> игр</w:t>
      </w:r>
      <w:r w:rsidR="00D1004F">
        <w:rPr>
          <w:rFonts w:ascii="Times New Roman" w:hAnsi="Times New Roman" w:cs="Times New Roman"/>
          <w:sz w:val="28"/>
          <w:szCs w:val="28"/>
        </w:rPr>
        <w:t>ы</w:t>
      </w:r>
      <w:r w:rsidRPr="00837589">
        <w:rPr>
          <w:rFonts w:ascii="Times New Roman" w:hAnsi="Times New Roman" w:cs="Times New Roman"/>
          <w:sz w:val="28"/>
          <w:szCs w:val="28"/>
        </w:rPr>
        <w:t xml:space="preserve"> «Моё право – мой выбор»</w:t>
      </w:r>
    </w:p>
    <w:p w:rsidR="005469C2" w:rsidRPr="00837589" w:rsidRDefault="005469C2" w:rsidP="009930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589">
        <w:rPr>
          <w:rFonts w:ascii="Times New Roman" w:hAnsi="Times New Roman" w:cs="Times New Roman"/>
          <w:sz w:val="28"/>
          <w:szCs w:val="28"/>
        </w:rPr>
        <w:t>для студентов I</w:t>
      </w:r>
      <w:r w:rsidR="008361E3" w:rsidRPr="008361E3">
        <w:rPr>
          <w:rFonts w:ascii="Times New Roman" w:hAnsi="Times New Roman" w:cs="Times New Roman"/>
          <w:sz w:val="28"/>
          <w:szCs w:val="28"/>
        </w:rPr>
        <w:t xml:space="preserve"> </w:t>
      </w:r>
      <w:r w:rsidR="008361E3">
        <w:rPr>
          <w:rFonts w:ascii="Times New Roman" w:hAnsi="Times New Roman" w:cs="Times New Roman"/>
          <w:sz w:val="28"/>
          <w:szCs w:val="28"/>
        </w:rPr>
        <w:t xml:space="preserve">и </w:t>
      </w:r>
      <w:r w:rsidR="008361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38D9">
        <w:rPr>
          <w:rFonts w:ascii="Times New Roman" w:hAnsi="Times New Roman" w:cs="Times New Roman"/>
          <w:sz w:val="28"/>
          <w:szCs w:val="28"/>
        </w:rPr>
        <w:t xml:space="preserve"> </w:t>
      </w:r>
      <w:r w:rsidRPr="00837589">
        <w:rPr>
          <w:rFonts w:ascii="Times New Roman" w:hAnsi="Times New Roman" w:cs="Times New Roman"/>
          <w:sz w:val="28"/>
          <w:szCs w:val="28"/>
        </w:rPr>
        <w:t>курс</w:t>
      </w:r>
      <w:r w:rsidR="008361E3">
        <w:rPr>
          <w:rFonts w:ascii="Times New Roman" w:hAnsi="Times New Roman" w:cs="Times New Roman"/>
          <w:sz w:val="28"/>
          <w:szCs w:val="28"/>
        </w:rPr>
        <w:t>ов</w:t>
      </w:r>
      <w:r w:rsidR="008B073C" w:rsidRPr="00837589">
        <w:t xml:space="preserve"> </w:t>
      </w:r>
      <w:r w:rsidR="008B073C" w:rsidRPr="00837589">
        <w:rPr>
          <w:rFonts w:ascii="Times New Roman" w:hAnsi="Times New Roman" w:cs="Times New Roman"/>
          <w:sz w:val="28"/>
          <w:szCs w:val="28"/>
        </w:rPr>
        <w:t xml:space="preserve">по специальности 40.02.04 </w:t>
      </w:r>
      <w:r w:rsidR="00837589" w:rsidRPr="00837589">
        <w:rPr>
          <w:rFonts w:ascii="Times New Roman" w:hAnsi="Times New Roman" w:cs="Times New Roman"/>
          <w:sz w:val="28"/>
          <w:szCs w:val="28"/>
        </w:rPr>
        <w:t>«</w:t>
      </w:r>
      <w:r w:rsidR="008B073C" w:rsidRPr="00837589">
        <w:rPr>
          <w:rFonts w:ascii="Times New Roman" w:hAnsi="Times New Roman" w:cs="Times New Roman"/>
          <w:sz w:val="28"/>
          <w:szCs w:val="28"/>
        </w:rPr>
        <w:t>Юриспруденция</w:t>
      </w:r>
      <w:r w:rsidR="00837589" w:rsidRPr="00837589">
        <w:rPr>
          <w:rFonts w:ascii="Times New Roman" w:hAnsi="Times New Roman" w:cs="Times New Roman"/>
          <w:sz w:val="28"/>
          <w:szCs w:val="28"/>
        </w:rPr>
        <w:t>»</w:t>
      </w: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589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5A8" w:rsidRDefault="00837589" w:rsidP="009930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Алчевск 2026</w:t>
      </w:r>
      <w:r w:rsidR="007365A8">
        <w:rPr>
          <w:rFonts w:ascii="Times New Roman" w:hAnsi="Times New Roman" w:cs="Times New Roman"/>
          <w:sz w:val="28"/>
          <w:szCs w:val="28"/>
        </w:rPr>
        <w:br w:type="page"/>
      </w:r>
    </w:p>
    <w:p w:rsidR="00AA3D04" w:rsidRDefault="002408BD" w:rsidP="00993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Разработчик</w:t>
      </w:r>
      <w:bookmarkStart w:id="0" w:name="_GoBack"/>
      <w:bookmarkEnd w:id="0"/>
      <w:r w:rsidR="00AA3D04" w:rsidRPr="00AA3D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A7BB3">
        <w:rPr>
          <w:rFonts w:ascii="Times New Roman" w:hAnsi="Times New Roman" w:cs="Times New Roman"/>
          <w:sz w:val="28"/>
          <w:szCs w:val="28"/>
        </w:rPr>
        <w:t>А.И</w:t>
      </w:r>
      <w:r w:rsidR="00AA3D04" w:rsidRPr="00AA3D04">
        <w:rPr>
          <w:rFonts w:ascii="Times New Roman" w:hAnsi="Times New Roman" w:cs="Times New Roman"/>
          <w:sz w:val="28"/>
          <w:szCs w:val="28"/>
        </w:rPr>
        <w:t>.</w:t>
      </w:r>
      <w:r w:rsidR="002A7BB3">
        <w:rPr>
          <w:rFonts w:ascii="Times New Roman" w:hAnsi="Times New Roman" w:cs="Times New Roman"/>
          <w:sz w:val="28"/>
          <w:szCs w:val="28"/>
        </w:rPr>
        <w:t>Козырь</w:t>
      </w:r>
      <w:proofErr w:type="spellEnd"/>
      <w:r w:rsidR="00AA3D04" w:rsidRPr="00AA3D04">
        <w:rPr>
          <w:rFonts w:ascii="Times New Roman" w:hAnsi="Times New Roman" w:cs="Times New Roman"/>
          <w:sz w:val="28"/>
          <w:szCs w:val="28"/>
        </w:rPr>
        <w:t xml:space="preserve"> – преподаватель высшей категории</w:t>
      </w:r>
      <w:r w:rsidR="00866CDA">
        <w:rPr>
          <w:rFonts w:ascii="Times New Roman" w:hAnsi="Times New Roman" w:cs="Times New Roman"/>
          <w:sz w:val="28"/>
          <w:szCs w:val="28"/>
        </w:rPr>
        <w:t>.</w:t>
      </w:r>
    </w:p>
    <w:p w:rsidR="002A7BB3" w:rsidRDefault="002A7BB3" w:rsidP="00993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BB3" w:rsidRDefault="00D1004F" w:rsidP="0099307A">
      <w:pPr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AA3D04" w:rsidRPr="00AA3D04">
        <w:rPr>
          <w:rFonts w:ascii="Times New Roman" w:hAnsi="Times New Roman" w:cs="Times New Roman"/>
          <w:sz w:val="28"/>
          <w:szCs w:val="28"/>
        </w:rPr>
        <w:t>:</w:t>
      </w:r>
    </w:p>
    <w:p w:rsidR="00AA3D04" w:rsidRDefault="002A7BB3" w:rsidP="0099307A">
      <w:pPr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3D04" w:rsidRPr="00AA3D04">
        <w:rPr>
          <w:rFonts w:ascii="Times New Roman" w:hAnsi="Times New Roman" w:cs="Times New Roman"/>
          <w:sz w:val="28"/>
          <w:szCs w:val="28"/>
        </w:rPr>
        <w:t>аместитель директора по У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A3D04" w:rsidRPr="00AA3D04">
        <w:rPr>
          <w:rFonts w:ascii="Times New Roman" w:hAnsi="Times New Roman" w:cs="Times New Roman"/>
          <w:sz w:val="28"/>
          <w:szCs w:val="28"/>
        </w:rPr>
        <w:t>Р</w:t>
      </w:r>
    </w:p>
    <w:p w:rsidR="002A7BB3" w:rsidRDefault="002A7BB3" w:rsidP="0099307A">
      <w:pPr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Л.Л. Кузьмина</w:t>
      </w:r>
    </w:p>
    <w:p w:rsidR="002A7BB3" w:rsidRPr="00AA3D04" w:rsidRDefault="002A7BB3" w:rsidP="0099307A">
      <w:pPr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</w:t>
      </w:r>
      <w:r w:rsidR="00D1004F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A7BB3" w:rsidRDefault="002A7BB3" w:rsidP="00993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7BB3" w:rsidRDefault="00AA3D04" w:rsidP="00993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3D04">
        <w:rPr>
          <w:rFonts w:ascii="Times New Roman" w:hAnsi="Times New Roman" w:cs="Times New Roman"/>
          <w:sz w:val="28"/>
          <w:szCs w:val="28"/>
        </w:rPr>
        <w:t xml:space="preserve">Рассмотрено и </w:t>
      </w:r>
      <w:r w:rsidR="002A7BB3">
        <w:rPr>
          <w:rFonts w:ascii="Times New Roman" w:hAnsi="Times New Roman" w:cs="Times New Roman"/>
          <w:sz w:val="28"/>
          <w:szCs w:val="28"/>
        </w:rPr>
        <w:t>согласовано</w:t>
      </w:r>
      <w:r w:rsidRPr="00AA3D04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2A7BB3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Pr="00AA3D04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AA3D04" w:rsidRPr="00AA3D04" w:rsidRDefault="002A7BB3" w:rsidP="00993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</w:t>
      </w:r>
      <w:r w:rsidR="00AA3D04" w:rsidRPr="00AA3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A3D04" w:rsidRPr="00AA3D0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3D04" w:rsidRPr="00AA3D04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A3D04" w:rsidRPr="00AA3D0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A3D04" w:rsidRPr="00AA3D04">
        <w:rPr>
          <w:rFonts w:ascii="Times New Roman" w:hAnsi="Times New Roman" w:cs="Times New Roman"/>
          <w:sz w:val="28"/>
          <w:szCs w:val="28"/>
        </w:rPr>
        <w:t xml:space="preserve"> г.</w:t>
      </w:r>
      <w:r w:rsidRPr="002A7BB3">
        <w:t xml:space="preserve"> </w:t>
      </w:r>
      <w:r w:rsidRPr="002A7B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2A7BB3" w:rsidRDefault="00AA3D04" w:rsidP="00993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3D0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7BB3">
        <w:rPr>
          <w:rFonts w:ascii="Times New Roman" w:hAnsi="Times New Roman" w:cs="Times New Roman"/>
          <w:sz w:val="28"/>
          <w:szCs w:val="28"/>
        </w:rPr>
        <w:t>методической комиссии</w:t>
      </w:r>
      <w:r w:rsidRPr="00AA3D04">
        <w:rPr>
          <w:rFonts w:ascii="Times New Roman" w:hAnsi="Times New Roman" w:cs="Times New Roman"/>
          <w:sz w:val="28"/>
          <w:szCs w:val="28"/>
        </w:rPr>
        <w:t xml:space="preserve">______ </w:t>
      </w:r>
      <w:r w:rsidR="002A7BB3">
        <w:rPr>
          <w:rFonts w:ascii="Times New Roman" w:hAnsi="Times New Roman" w:cs="Times New Roman"/>
          <w:sz w:val="28"/>
          <w:szCs w:val="28"/>
        </w:rPr>
        <w:t>С.И</w:t>
      </w:r>
      <w:r w:rsidRPr="00AA3D04">
        <w:rPr>
          <w:rFonts w:ascii="Times New Roman" w:hAnsi="Times New Roman" w:cs="Times New Roman"/>
          <w:sz w:val="28"/>
          <w:szCs w:val="28"/>
        </w:rPr>
        <w:t xml:space="preserve">. </w:t>
      </w:r>
      <w:r w:rsidR="002A7BB3">
        <w:rPr>
          <w:rFonts w:ascii="Times New Roman" w:hAnsi="Times New Roman" w:cs="Times New Roman"/>
          <w:sz w:val="28"/>
          <w:szCs w:val="28"/>
        </w:rPr>
        <w:t>Васильченко</w:t>
      </w:r>
    </w:p>
    <w:p w:rsidR="00AA3D04" w:rsidRDefault="00AA3D04" w:rsidP="00993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7589" w:rsidRPr="009308A1" w:rsidRDefault="009308A1" w:rsidP="00837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A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837589" w:rsidRPr="00837589" w:rsidRDefault="00837589" w:rsidP="00FC3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Аннотация</w:t>
      </w:r>
    </w:p>
    <w:p w:rsidR="00837589" w:rsidRPr="00837589" w:rsidRDefault="00837589" w:rsidP="00FC3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Пояснительная записка</w:t>
      </w:r>
    </w:p>
    <w:p w:rsidR="00837589" w:rsidRPr="00837589" w:rsidRDefault="00837589" w:rsidP="00FC3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Основная часть</w:t>
      </w:r>
    </w:p>
    <w:p w:rsidR="00837589" w:rsidRDefault="00837589" w:rsidP="00FC3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5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7589">
        <w:rPr>
          <w:rFonts w:ascii="Times New Roman" w:hAnsi="Times New Roman" w:cs="Times New Roman"/>
          <w:sz w:val="28"/>
          <w:szCs w:val="28"/>
        </w:rPr>
        <w:t>Заключение</w:t>
      </w:r>
    </w:p>
    <w:p w:rsidR="00837589" w:rsidRDefault="00837589" w:rsidP="00FC3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37589">
        <w:rPr>
          <w:rFonts w:ascii="Times New Roman" w:hAnsi="Times New Roman" w:cs="Times New Roman"/>
          <w:sz w:val="28"/>
          <w:szCs w:val="28"/>
        </w:rPr>
        <w:t>Информационные источники</w:t>
      </w:r>
    </w:p>
    <w:p w:rsidR="00837589" w:rsidRDefault="00837589" w:rsidP="00FC3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758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7589"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p w:rsidR="00837589" w:rsidRDefault="00837589" w:rsidP="00605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08A1" w:rsidRDefault="00D1004F" w:rsidP="00930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04F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Современное общество предъявляет высокие требования к уровню правовой культуры граждан. Одной из важнейших задач системы образования является формирование у обучающихся правового сознания, уважения к законам государства и понимания своей роли в общественно-политической жизни страны. Особое значение в этом процессе занимает изучение основ избирательного права Российской Федерации.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Избирательное право является неотъемлемой частью конституционных прав граждан и выступает важным механизмом реализации принципов демократии. Через участие в выборах граждане получают возможность участвовать в формировании органов государственной власти и органов местного самоуправления, выражать свою гражданскую позицию и влиять на развитие общества. Поэтому знакомство обучающихся с основами избирательного права имеет не только образовательное, но и воспитательное значение.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Актуальность данной методической разработки обусловлена необходимостью повышения уровня правовой грамотности молодёжи и формирования у будущих избирателей осознанного отношения к своим гражданским правам и обязанностям. В современных условиях особую роль играет развитие у обучающихся способности анализировать общественные процессы, понимать значение демократических институтов и принимать ответственное участие в жизни государства.</w:t>
      </w:r>
      <w:r w:rsidR="00993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7A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99307A">
        <w:rPr>
          <w:rFonts w:ascii="Times New Roman" w:hAnsi="Times New Roman" w:cs="Times New Roman"/>
          <w:sz w:val="28"/>
          <w:szCs w:val="28"/>
        </w:rPr>
        <w:t>сценария проведения и</w:t>
      </w:r>
      <w:r w:rsidR="0099307A" w:rsidRPr="0099307A">
        <w:rPr>
          <w:rFonts w:ascii="Times New Roman" w:hAnsi="Times New Roman" w:cs="Times New Roman"/>
          <w:sz w:val="28"/>
          <w:szCs w:val="28"/>
        </w:rPr>
        <w:t>митационн</w:t>
      </w:r>
      <w:r w:rsidR="0099307A">
        <w:rPr>
          <w:rFonts w:ascii="Times New Roman" w:hAnsi="Times New Roman" w:cs="Times New Roman"/>
          <w:sz w:val="28"/>
          <w:szCs w:val="28"/>
        </w:rPr>
        <w:t>ой</w:t>
      </w:r>
      <w:r w:rsidR="0099307A" w:rsidRPr="0099307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9307A">
        <w:rPr>
          <w:rFonts w:ascii="Times New Roman" w:hAnsi="Times New Roman" w:cs="Times New Roman"/>
          <w:sz w:val="28"/>
          <w:szCs w:val="28"/>
        </w:rPr>
        <w:t>ой</w:t>
      </w:r>
      <w:r w:rsidR="0099307A" w:rsidRPr="0099307A">
        <w:rPr>
          <w:rFonts w:ascii="Times New Roman" w:hAnsi="Times New Roman" w:cs="Times New Roman"/>
          <w:sz w:val="28"/>
          <w:szCs w:val="28"/>
        </w:rPr>
        <w:t xml:space="preserve"> игр</w:t>
      </w:r>
      <w:r w:rsidR="0099307A">
        <w:rPr>
          <w:rFonts w:ascii="Times New Roman" w:hAnsi="Times New Roman" w:cs="Times New Roman"/>
          <w:sz w:val="28"/>
          <w:szCs w:val="28"/>
        </w:rPr>
        <w:t>ы</w:t>
      </w:r>
      <w:r w:rsidR="0099307A" w:rsidRPr="0099307A">
        <w:rPr>
          <w:rFonts w:ascii="Times New Roman" w:hAnsi="Times New Roman" w:cs="Times New Roman"/>
          <w:sz w:val="28"/>
          <w:szCs w:val="28"/>
        </w:rPr>
        <w:t xml:space="preserve"> «Моё право – мой выбор» </w:t>
      </w:r>
      <w:r w:rsidRPr="0075637C">
        <w:rPr>
          <w:rFonts w:ascii="Times New Roman" w:hAnsi="Times New Roman" w:cs="Times New Roman"/>
          <w:sz w:val="28"/>
          <w:szCs w:val="28"/>
        </w:rPr>
        <w:t xml:space="preserve">направлена на систематизацию </w:t>
      </w:r>
      <w:proofErr w:type="gramStart"/>
      <w:r w:rsidRPr="0075637C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75637C">
        <w:rPr>
          <w:rFonts w:ascii="Times New Roman" w:hAnsi="Times New Roman" w:cs="Times New Roman"/>
          <w:sz w:val="28"/>
          <w:szCs w:val="28"/>
        </w:rPr>
        <w:t xml:space="preserve"> обучающихся об избирательной системе Российской Федерации, основных принципах избирательного права, а также о порядке проведения выборов. </w:t>
      </w:r>
    </w:p>
    <w:p w:rsidR="0075637C" w:rsidRDefault="0099307A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07A">
        <w:rPr>
          <w:rFonts w:ascii="Times New Roman" w:hAnsi="Times New Roman" w:cs="Times New Roman"/>
          <w:sz w:val="28"/>
          <w:szCs w:val="28"/>
        </w:rPr>
        <w:t xml:space="preserve">Основная идея такого мероприятия проста – в форме игры предложить студентам задуматься о значении избирательного права в жизни каждого человека. Несомненно, такое «погружение» в право создает эффективную возможность для формирования правовой грамотности и повышения правовой </w:t>
      </w:r>
      <w:r w:rsidRPr="0099307A">
        <w:rPr>
          <w:rFonts w:ascii="Times New Roman" w:hAnsi="Times New Roman" w:cs="Times New Roman"/>
          <w:sz w:val="28"/>
          <w:szCs w:val="28"/>
        </w:rPr>
        <w:lastRenderedPageBreak/>
        <w:t>культуры студентов. В наше время, быть грамотным в правовом поле – необходимое условие формирования хороших профессиональных навыков по специальности, успешного освоения образовательной программы и дальнейшего трудоустройства. Подготовка к правовой игре способствует овладению студентами необходимым минимумом знаний правовых норм.</w:t>
      </w:r>
    </w:p>
    <w:p w:rsidR="009308A1" w:rsidRPr="009308A1" w:rsidRDefault="009308A1" w:rsidP="009308A1">
      <w:pPr>
        <w:jc w:val="both"/>
        <w:rPr>
          <w:rFonts w:ascii="Times New Roman" w:hAnsi="Times New Roman" w:cs="Times New Roman"/>
          <w:sz w:val="28"/>
          <w:szCs w:val="28"/>
        </w:rPr>
      </w:pPr>
      <w:r w:rsidRPr="009308A1">
        <w:rPr>
          <w:rFonts w:ascii="Times New Roman" w:hAnsi="Times New Roman" w:cs="Times New Roman"/>
          <w:sz w:val="28"/>
          <w:szCs w:val="28"/>
        </w:rPr>
        <w:br w:type="page"/>
      </w:r>
    </w:p>
    <w:p w:rsidR="00D1004F" w:rsidRPr="00D1004F" w:rsidRDefault="00D1004F" w:rsidP="00D10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04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(ВВЕДЕНИЕ)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Цель методической разработки — формирование у обучающихся знаний об основах избирательного права Российской Федерации и развитие у них правовой культуры, гражданской ответственности и активной жизненной позиции.</w:t>
      </w:r>
    </w:p>
    <w:p w:rsidR="003F6C86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решение следующих задач:</w:t>
      </w:r>
    </w:p>
    <w:p w:rsidR="003F6C86" w:rsidRPr="003F6C86" w:rsidRDefault="0075637C" w:rsidP="003F6C86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t>познакомить обучающихся с основными принципами избирательного права Российской Федерации;</w:t>
      </w:r>
    </w:p>
    <w:p w:rsidR="003F6C86" w:rsidRPr="003F6C86" w:rsidRDefault="0075637C" w:rsidP="003F6C86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t>раскрыть структуру и особенности избирательной системы государства;</w:t>
      </w:r>
    </w:p>
    <w:p w:rsidR="003F6C86" w:rsidRPr="003F6C86" w:rsidRDefault="0075637C" w:rsidP="003F6C86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t>сформировать представление об этапах избирательного процесса;</w:t>
      </w:r>
    </w:p>
    <w:p w:rsidR="003F6C86" w:rsidRPr="003F6C86" w:rsidRDefault="0075637C" w:rsidP="003F6C86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t>развивать у обучающихся навыки анализа правовой информации и работы с нормативными документами;</w:t>
      </w:r>
    </w:p>
    <w:p w:rsidR="003F6C86" w:rsidRPr="003F6C86" w:rsidRDefault="0075637C" w:rsidP="003F6C86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t>способствовать формированию уважительного отношения к законам и демократическим институтам государства;</w:t>
      </w:r>
    </w:p>
    <w:p w:rsidR="0075637C" w:rsidRPr="003F6C86" w:rsidRDefault="0075637C" w:rsidP="003F6C86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t>стимулировать интерес молодёжи к участию в общественно-политической жизни страны.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Объектом методической разработки является процесс правового просвещения обучающихся в области избирательного права.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Предметом — методы и формы организации учебной деятельности, направленные на формирование знаний об избирательной системе Российской Федерации и развитии гражданской активности обучающихся.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 xml:space="preserve">Практическая значимость методической разработки заключается в возможности её использования в образовательном процессе при изучении дисциплин правового направления. Представленные материалы могут быть применены преподавателями для проведения </w:t>
      </w:r>
      <w:r w:rsidR="0002098C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75637C">
        <w:rPr>
          <w:rFonts w:ascii="Times New Roman" w:hAnsi="Times New Roman" w:cs="Times New Roman"/>
          <w:sz w:val="28"/>
          <w:szCs w:val="28"/>
        </w:rPr>
        <w:t>учебных занятий, правовых игр, тематических мероприятий и дискуссий, направленных на формирование у обучающихся основ гражданской культуры и правового сознания.</w:t>
      </w:r>
    </w:p>
    <w:p w:rsidR="001617D2" w:rsidRPr="003F6C86" w:rsidRDefault="001617D2" w:rsidP="008361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>проведения открытого практического занятия в форме имитационной правовой игры</w:t>
      </w:r>
      <w:r w:rsidRPr="003F6C86">
        <w:rPr>
          <w:rFonts w:ascii="Times New Roman" w:hAnsi="Times New Roman" w:cs="Times New Roman"/>
          <w:sz w:val="28"/>
          <w:szCs w:val="28"/>
        </w:rPr>
        <w:t xml:space="preserve"> обучающиеся должны:</w:t>
      </w:r>
    </w:p>
    <w:p w:rsidR="001617D2" w:rsidRPr="00A07EC7" w:rsidRDefault="001617D2" w:rsidP="008361E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основные положения Конституции Российской Федерации, регулирующие избирательные права граждан;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основные принципы избирательного права (всеобщее, равное, прямое избирательное право при тайном голосовании);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структуру избирательной системы Российской Федерации;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основные этапы избирательного процесса;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права и обязанности граждан как участников выборов.</w:t>
      </w:r>
    </w:p>
    <w:p w:rsidR="001617D2" w:rsidRPr="00A07EC7" w:rsidRDefault="001617D2" w:rsidP="008361E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анализировать правовые нормы, регулирующие избирательный процесс;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применять полученные знания при обсуждении общественно-политических вопросов;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аргументированно выражать собственную точку зрения;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работать с нормативно-правовыми источниками.</w:t>
      </w:r>
    </w:p>
    <w:p w:rsidR="001617D2" w:rsidRPr="00A07EC7" w:rsidRDefault="001617D2" w:rsidP="008361E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основами правовой культуры;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навыками участия в обсуждении общественно значимых вопросов;</w:t>
      </w:r>
    </w:p>
    <w:p w:rsidR="001617D2" w:rsidRPr="008361E3" w:rsidRDefault="001617D2" w:rsidP="008361E3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1E3">
        <w:rPr>
          <w:rFonts w:ascii="Times New Roman" w:hAnsi="Times New Roman" w:cs="Times New Roman"/>
          <w:sz w:val="28"/>
          <w:szCs w:val="28"/>
        </w:rPr>
        <w:t>пониманием значимости гражданской активности и ответственности.</w:t>
      </w:r>
    </w:p>
    <w:p w:rsidR="009308A1" w:rsidRPr="009308A1" w:rsidRDefault="001617D2" w:rsidP="008361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A1" w:rsidRPr="009308A1">
        <w:rPr>
          <w:rFonts w:ascii="Times New Roman" w:hAnsi="Times New Roman" w:cs="Times New Roman"/>
          <w:sz w:val="28"/>
          <w:szCs w:val="28"/>
        </w:rPr>
        <w:t>индивиду</w:t>
      </w:r>
      <w:r>
        <w:rPr>
          <w:rFonts w:ascii="Times New Roman" w:hAnsi="Times New Roman" w:cs="Times New Roman"/>
          <w:sz w:val="28"/>
          <w:szCs w:val="28"/>
        </w:rPr>
        <w:t xml:space="preserve">альная работа, работа в группе, </w:t>
      </w:r>
      <w:r w:rsidRPr="009308A1">
        <w:rPr>
          <w:rFonts w:ascii="Times New Roman" w:hAnsi="Times New Roman" w:cs="Times New Roman"/>
          <w:sz w:val="28"/>
          <w:szCs w:val="28"/>
        </w:rPr>
        <w:t>коммуникативный</w:t>
      </w:r>
      <w:r w:rsidR="009308A1" w:rsidRPr="009308A1">
        <w:rPr>
          <w:rFonts w:ascii="Times New Roman" w:hAnsi="Times New Roman" w:cs="Times New Roman"/>
          <w:sz w:val="28"/>
          <w:szCs w:val="28"/>
        </w:rPr>
        <w:t xml:space="preserve"> метод.</w:t>
      </w:r>
    </w:p>
    <w:p w:rsidR="009308A1" w:rsidRDefault="009308A1" w:rsidP="008361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9308A1">
        <w:rPr>
          <w:rFonts w:ascii="Times New Roman" w:hAnsi="Times New Roman" w:cs="Times New Roman"/>
          <w:sz w:val="28"/>
          <w:szCs w:val="28"/>
        </w:rPr>
        <w:t xml:space="preserve"> комбинированное занятие с элементами </w:t>
      </w:r>
      <w:r w:rsidR="001617D2">
        <w:rPr>
          <w:rFonts w:ascii="Times New Roman" w:hAnsi="Times New Roman" w:cs="Times New Roman"/>
          <w:sz w:val="28"/>
          <w:szCs w:val="28"/>
        </w:rPr>
        <w:t xml:space="preserve">мультимедийной </w:t>
      </w:r>
      <w:r w:rsidRPr="009308A1">
        <w:rPr>
          <w:rFonts w:ascii="Times New Roman" w:hAnsi="Times New Roman" w:cs="Times New Roman"/>
          <w:sz w:val="28"/>
          <w:szCs w:val="28"/>
        </w:rPr>
        <w:t>презентации.</w:t>
      </w:r>
    </w:p>
    <w:p w:rsidR="008361E3" w:rsidRPr="009308A1" w:rsidRDefault="008361E3" w:rsidP="008361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1 час 2</w:t>
      </w:r>
      <w:r w:rsidRPr="008361E3">
        <w:rPr>
          <w:rFonts w:ascii="Times New Roman" w:hAnsi="Times New Roman" w:cs="Times New Roman"/>
          <w:sz w:val="28"/>
          <w:szCs w:val="28"/>
        </w:rPr>
        <w:t>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1E3" w:rsidRDefault="009308A1" w:rsidP="008361E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8361E3" w:rsidRPr="008361E3">
        <w:t xml:space="preserve"> </w:t>
      </w:r>
      <w:r w:rsidR="008361E3" w:rsidRPr="008361E3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8361E3">
        <w:rPr>
          <w:rFonts w:ascii="Times New Roman" w:hAnsi="Times New Roman" w:cs="Times New Roman"/>
          <w:sz w:val="28"/>
          <w:szCs w:val="28"/>
        </w:rPr>
        <w:t>э</w:t>
      </w:r>
      <w:r w:rsidR="008361E3" w:rsidRPr="008361E3">
        <w:rPr>
          <w:rFonts w:ascii="Times New Roman" w:hAnsi="Times New Roman" w:cs="Times New Roman"/>
          <w:sz w:val="28"/>
          <w:szCs w:val="28"/>
        </w:rPr>
        <w:t>кр</w:t>
      </w:r>
      <w:r w:rsidR="008361E3">
        <w:rPr>
          <w:rFonts w:ascii="Times New Roman" w:hAnsi="Times New Roman" w:cs="Times New Roman"/>
          <w:sz w:val="28"/>
          <w:szCs w:val="28"/>
        </w:rPr>
        <w:t>ан и проекционное оборудование, д</w:t>
      </w:r>
      <w:r w:rsidR="008361E3" w:rsidRPr="008361E3">
        <w:rPr>
          <w:rFonts w:ascii="Times New Roman" w:hAnsi="Times New Roman" w:cs="Times New Roman"/>
          <w:sz w:val="28"/>
          <w:szCs w:val="28"/>
        </w:rPr>
        <w:t>идактические материалы.</w:t>
      </w:r>
      <w:r w:rsidR="008361E3">
        <w:rPr>
          <w:rFonts w:ascii="Times New Roman" w:hAnsi="Times New Roman" w:cs="Times New Roman"/>
          <w:sz w:val="28"/>
          <w:szCs w:val="28"/>
        </w:rPr>
        <w:br w:type="page"/>
      </w:r>
    </w:p>
    <w:p w:rsidR="00D1004F" w:rsidRPr="00D1004F" w:rsidRDefault="00D1004F" w:rsidP="007611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04F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3F6C86" w:rsidRPr="003F6C86" w:rsidRDefault="003F6C86" w:rsidP="0099307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6C86">
        <w:rPr>
          <w:rFonts w:ascii="Times New Roman" w:hAnsi="Times New Roman" w:cs="Times New Roman"/>
          <w:sz w:val="28"/>
          <w:szCs w:val="28"/>
        </w:rPr>
        <w:t>Структура занятия</w:t>
      </w:r>
      <w:r w:rsidR="0099307A">
        <w:rPr>
          <w:rFonts w:ascii="Times New Roman" w:hAnsi="Times New Roman" w:cs="Times New Roman"/>
          <w:sz w:val="28"/>
          <w:szCs w:val="28"/>
        </w:rPr>
        <w:t>:</w:t>
      </w:r>
    </w:p>
    <w:p w:rsidR="0076112F" w:rsidRDefault="0076112F" w:rsidP="007611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F6C86" w:rsidRPr="00A07EC7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="008361E3" w:rsidRPr="00A07EC7">
        <w:rPr>
          <w:rFonts w:ascii="Times New Roman" w:hAnsi="Times New Roman" w:cs="Times New Roman"/>
          <w:b/>
          <w:sz w:val="28"/>
          <w:szCs w:val="28"/>
        </w:rPr>
        <w:t>.</w:t>
      </w:r>
      <w:r w:rsidR="008361E3" w:rsidRPr="003F6C86">
        <w:rPr>
          <w:rFonts w:ascii="Times New Roman" w:hAnsi="Times New Roman" w:cs="Times New Roman"/>
          <w:sz w:val="28"/>
          <w:szCs w:val="28"/>
        </w:rPr>
        <w:t xml:space="preserve"> </w:t>
      </w:r>
      <w:r w:rsidR="003F6C86" w:rsidRPr="003F6C86">
        <w:rPr>
          <w:rFonts w:ascii="Times New Roman" w:hAnsi="Times New Roman" w:cs="Times New Roman"/>
          <w:sz w:val="28"/>
          <w:szCs w:val="28"/>
        </w:rPr>
        <w:t>Приветствие обучающихся, постановка темы и целей занятия, мотива</w:t>
      </w:r>
      <w:r>
        <w:rPr>
          <w:rFonts w:ascii="Times New Roman" w:hAnsi="Times New Roman" w:cs="Times New Roman"/>
          <w:sz w:val="28"/>
          <w:szCs w:val="28"/>
        </w:rPr>
        <w:t xml:space="preserve">ция обучающихся к изучению темы. </w:t>
      </w:r>
    </w:p>
    <w:p w:rsidR="003F6C86" w:rsidRPr="0076112F" w:rsidRDefault="0076112F" w:rsidP="0076112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F6C86" w:rsidRPr="00A07EC7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8361E3" w:rsidRPr="00A07EC7">
        <w:rPr>
          <w:rFonts w:ascii="Times New Roman" w:hAnsi="Times New Roman" w:cs="Times New Roman"/>
          <w:b/>
          <w:sz w:val="28"/>
          <w:szCs w:val="28"/>
        </w:rPr>
        <w:t>.</w:t>
      </w:r>
      <w:r w:rsidR="008361E3" w:rsidRPr="003F6C86">
        <w:rPr>
          <w:rFonts w:ascii="Times New Roman" w:hAnsi="Times New Roman" w:cs="Times New Roman"/>
          <w:sz w:val="28"/>
          <w:szCs w:val="28"/>
        </w:rPr>
        <w:t xml:space="preserve"> </w:t>
      </w:r>
      <w:r w:rsidR="003F6C86" w:rsidRPr="003F6C86">
        <w:rPr>
          <w:rFonts w:ascii="Times New Roman" w:hAnsi="Times New Roman" w:cs="Times New Roman"/>
          <w:sz w:val="28"/>
          <w:szCs w:val="28"/>
        </w:rPr>
        <w:t>Обсуждение вопросов:</w:t>
      </w:r>
      <w:r>
        <w:rPr>
          <w:rFonts w:ascii="Times New Roman" w:hAnsi="Times New Roman" w:cs="Times New Roman"/>
          <w:sz w:val="28"/>
          <w:szCs w:val="28"/>
        </w:rPr>
        <w:t xml:space="preserve"> что такое выборы; </w:t>
      </w:r>
      <w:r w:rsidR="003F6C86" w:rsidRPr="003F6C86">
        <w:rPr>
          <w:rFonts w:ascii="Times New Roman" w:hAnsi="Times New Roman" w:cs="Times New Roman"/>
          <w:sz w:val="28"/>
          <w:szCs w:val="28"/>
        </w:rPr>
        <w:t>какую роль он</w:t>
      </w:r>
      <w:r>
        <w:rPr>
          <w:rFonts w:ascii="Times New Roman" w:hAnsi="Times New Roman" w:cs="Times New Roman"/>
          <w:sz w:val="28"/>
          <w:szCs w:val="28"/>
        </w:rPr>
        <w:t xml:space="preserve">и играют в жизни государства; </w:t>
      </w:r>
      <w:r w:rsidR="003F6C86" w:rsidRPr="003F6C86">
        <w:rPr>
          <w:rFonts w:ascii="Times New Roman" w:hAnsi="Times New Roman" w:cs="Times New Roman"/>
          <w:sz w:val="28"/>
          <w:szCs w:val="28"/>
        </w:rPr>
        <w:t>почему участие граждан в выборах имеет значение.</w:t>
      </w:r>
      <w:r w:rsidRPr="0076112F">
        <w:t xml:space="preserve"> </w:t>
      </w:r>
      <w:r w:rsidRPr="0076112F">
        <w:rPr>
          <w:rFonts w:ascii="Times New Roman" w:hAnsi="Times New Roman" w:cs="Times New Roman"/>
          <w:i/>
          <w:sz w:val="28"/>
          <w:szCs w:val="28"/>
        </w:rPr>
        <w:t>(Вступительное слово ведущего (5 минут). Ведущий объясняет, что выборы — это форма участия граждан в управлении государством. Молодёжь — важная часть электората, от которой зависит будущее страны).</w:t>
      </w:r>
    </w:p>
    <w:p w:rsidR="003F6C86" w:rsidRPr="0076112F" w:rsidRDefault="0076112F" w:rsidP="0076112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F6C86" w:rsidRPr="00A07EC7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8361E3" w:rsidRPr="00A07EC7">
        <w:rPr>
          <w:rFonts w:ascii="Times New Roman" w:hAnsi="Times New Roman" w:cs="Times New Roman"/>
          <w:b/>
          <w:sz w:val="28"/>
          <w:szCs w:val="28"/>
        </w:rPr>
        <w:t>.</w:t>
      </w:r>
      <w:r w:rsidR="008361E3" w:rsidRPr="003F6C86">
        <w:rPr>
          <w:rFonts w:ascii="Times New Roman" w:hAnsi="Times New Roman" w:cs="Times New Roman"/>
          <w:sz w:val="28"/>
          <w:szCs w:val="28"/>
        </w:rPr>
        <w:t xml:space="preserve"> </w:t>
      </w:r>
      <w:r w:rsidR="003F6C86" w:rsidRPr="003F6C86">
        <w:rPr>
          <w:rFonts w:ascii="Times New Roman" w:hAnsi="Times New Roman" w:cs="Times New Roman"/>
          <w:sz w:val="28"/>
          <w:szCs w:val="28"/>
        </w:rPr>
        <w:t>Рассмотрение сл</w:t>
      </w:r>
      <w:r>
        <w:rPr>
          <w:rFonts w:ascii="Times New Roman" w:hAnsi="Times New Roman" w:cs="Times New Roman"/>
          <w:sz w:val="28"/>
          <w:szCs w:val="28"/>
        </w:rPr>
        <w:t xml:space="preserve">едующих вопросов: </w:t>
      </w:r>
      <w:r w:rsidR="003F6C86" w:rsidRPr="003F6C86">
        <w:rPr>
          <w:rFonts w:ascii="Times New Roman" w:hAnsi="Times New Roman" w:cs="Times New Roman"/>
          <w:sz w:val="28"/>
          <w:szCs w:val="28"/>
        </w:rPr>
        <w:t>понятие и з</w:t>
      </w:r>
      <w:r>
        <w:rPr>
          <w:rFonts w:ascii="Times New Roman" w:hAnsi="Times New Roman" w:cs="Times New Roman"/>
          <w:sz w:val="28"/>
          <w:szCs w:val="28"/>
        </w:rPr>
        <w:t xml:space="preserve">начение избирательного права; </w:t>
      </w:r>
      <w:r w:rsidR="003F6C86" w:rsidRPr="003F6C86">
        <w:rPr>
          <w:rFonts w:ascii="Times New Roman" w:hAnsi="Times New Roman" w:cs="Times New Roman"/>
          <w:sz w:val="28"/>
          <w:szCs w:val="28"/>
        </w:rPr>
        <w:t>принципы избирательног</w:t>
      </w:r>
      <w:r>
        <w:rPr>
          <w:rFonts w:ascii="Times New Roman" w:hAnsi="Times New Roman" w:cs="Times New Roman"/>
          <w:sz w:val="28"/>
          <w:szCs w:val="28"/>
        </w:rPr>
        <w:t xml:space="preserve">о права Российской Федерации; избирательная система России; </w:t>
      </w:r>
      <w:r w:rsidR="003F6C86" w:rsidRPr="003F6C86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ники избирательного процесса; </w:t>
      </w:r>
      <w:r w:rsidR="003F6C86" w:rsidRPr="003F6C86">
        <w:rPr>
          <w:rFonts w:ascii="Times New Roman" w:hAnsi="Times New Roman" w:cs="Times New Roman"/>
          <w:sz w:val="28"/>
          <w:szCs w:val="28"/>
        </w:rPr>
        <w:t>этапы проведения выборов.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12F">
        <w:rPr>
          <w:rFonts w:ascii="Times New Roman" w:hAnsi="Times New Roman" w:cs="Times New Roman"/>
          <w:i/>
          <w:sz w:val="28"/>
          <w:szCs w:val="28"/>
        </w:rPr>
        <w:t>(Демонстрация мультимедийной презентации)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361E3" w:rsidRPr="00B0057D" w:rsidRDefault="0076112F" w:rsidP="00B005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F6C86" w:rsidRPr="00A07EC7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8361E3" w:rsidRPr="00A07EC7">
        <w:rPr>
          <w:rFonts w:ascii="Times New Roman" w:hAnsi="Times New Roman" w:cs="Times New Roman"/>
          <w:b/>
          <w:sz w:val="28"/>
          <w:szCs w:val="28"/>
        </w:rPr>
        <w:t>.</w:t>
      </w:r>
      <w:r w:rsidR="008361E3" w:rsidRPr="003F6C86">
        <w:rPr>
          <w:rFonts w:ascii="Times New Roman" w:hAnsi="Times New Roman" w:cs="Times New Roman"/>
          <w:sz w:val="28"/>
          <w:szCs w:val="28"/>
        </w:rPr>
        <w:t xml:space="preserve"> </w:t>
      </w:r>
      <w:r w:rsidR="003F6C86" w:rsidRPr="003F6C86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имитационной </w:t>
      </w:r>
      <w:r w:rsidR="003F6C86" w:rsidRPr="003F6C86">
        <w:rPr>
          <w:rFonts w:ascii="Times New Roman" w:hAnsi="Times New Roman" w:cs="Times New Roman"/>
          <w:sz w:val="28"/>
          <w:szCs w:val="28"/>
        </w:rPr>
        <w:t>правовой игры, связанн</w:t>
      </w:r>
      <w:r w:rsidR="0002098C">
        <w:rPr>
          <w:rFonts w:ascii="Times New Roman" w:hAnsi="Times New Roman" w:cs="Times New Roman"/>
          <w:sz w:val="28"/>
          <w:szCs w:val="28"/>
        </w:rPr>
        <w:t>ой</w:t>
      </w:r>
      <w:r w:rsidR="003F6C86" w:rsidRPr="003F6C86">
        <w:rPr>
          <w:rFonts w:ascii="Times New Roman" w:hAnsi="Times New Roman" w:cs="Times New Roman"/>
          <w:sz w:val="28"/>
          <w:szCs w:val="28"/>
        </w:rPr>
        <w:t xml:space="preserve"> с реализац</w:t>
      </w:r>
      <w:r>
        <w:rPr>
          <w:rFonts w:ascii="Times New Roman" w:hAnsi="Times New Roman" w:cs="Times New Roman"/>
          <w:sz w:val="28"/>
          <w:szCs w:val="28"/>
        </w:rPr>
        <w:t xml:space="preserve">ией избирательных прав граждан. Возможные задания: </w:t>
      </w:r>
      <w:r w:rsidR="003F6C86" w:rsidRPr="003F6C86">
        <w:rPr>
          <w:rFonts w:ascii="Times New Roman" w:hAnsi="Times New Roman" w:cs="Times New Roman"/>
          <w:sz w:val="28"/>
          <w:szCs w:val="28"/>
        </w:rPr>
        <w:t>обсуждение пробле</w:t>
      </w:r>
      <w:r>
        <w:rPr>
          <w:rFonts w:ascii="Times New Roman" w:hAnsi="Times New Roman" w:cs="Times New Roman"/>
          <w:sz w:val="28"/>
          <w:szCs w:val="28"/>
        </w:rPr>
        <w:t xml:space="preserve">м участия молодёжи в выборах; </w:t>
      </w:r>
      <w:r w:rsidR="003F6C86" w:rsidRPr="003F6C86">
        <w:rPr>
          <w:rFonts w:ascii="Times New Roman" w:hAnsi="Times New Roman" w:cs="Times New Roman"/>
          <w:sz w:val="28"/>
          <w:szCs w:val="28"/>
        </w:rPr>
        <w:t>моделиров</w:t>
      </w:r>
      <w:r>
        <w:rPr>
          <w:rFonts w:ascii="Times New Roman" w:hAnsi="Times New Roman" w:cs="Times New Roman"/>
          <w:sz w:val="28"/>
          <w:szCs w:val="28"/>
        </w:rPr>
        <w:t xml:space="preserve">ание избирательного процесса; </w:t>
      </w:r>
      <w:r w:rsidR="003F6C86" w:rsidRPr="003F6C86">
        <w:rPr>
          <w:rFonts w:ascii="Times New Roman" w:hAnsi="Times New Roman" w:cs="Times New Roman"/>
          <w:sz w:val="28"/>
          <w:szCs w:val="28"/>
        </w:rPr>
        <w:t>анализ правовых ситуаций.</w:t>
      </w:r>
      <w:r w:rsidR="00B0057D">
        <w:rPr>
          <w:rFonts w:ascii="Times New Roman" w:hAnsi="Times New Roman" w:cs="Times New Roman"/>
          <w:sz w:val="28"/>
          <w:szCs w:val="28"/>
        </w:rPr>
        <w:t xml:space="preserve"> </w:t>
      </w:r>
      <w:r w:rsidR="008361E3" w:rsidRPr="00B0057D">
        <w:rPr>
          <w:rFonts w:ascii="Times New Roman" w:hAnsi="Times New Roman" w:cs="Times New Roman"/>
          <w:sz w:val="28"/>
          <w:szCs w:val="28"/>
        </w:rPr>
        <w:t xml:space="preserve">Ход </w:t>
      </w:r>
      <w:r w:rsidRPr="00B0057D">
        <w:rPr>
          <w:rFonts w:ascii="Times New Roman" w:hAnsi="Times New Roman" w:cs="Times New Roman"/>
          <w:sz w:val="28"/>
          <w:szCs w:val="28"/>
        </w:rPr>
        <w:t xml:space="preserve">имитационной правовой </w:t>
      </w:r>
      <w:r w:rsidR="008361E3" w:rsidRPr="00B0057D">
        <w:rPr>
          <w:rFonts w:ascii="Times New Roman" w:hAnsi="Times New Roman" w:cs="Times New Roman"/>
          <w:sz w:val="28"/>
          <w:szCs w:val="28"/>
        </w:rPr>
        <w:t>игры:</w:t>
      </w:r>
    </w:p>
    <w:p w:rsidR="008361E3" w:rsidRPr="00A07EC7" w:rsidRDefault="0076112F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361E3" w:rsidRPr="00A07EC7">
        <w:rPr>
          <w:rFonts w:ascii="Times New Roman" w:hAnsi="Times New Roman" w:cs="Times New Roman"/>
          <w:b/>
          <w:sz w:val="28"/>
          <w:szCs w:val="28"/>
        </w:rPr>
        <w:t>Распределение ролей и выступления участников</w:t>
      </w:r>
      <w:r w:rsidRPr="00A07EC7">
        <w:rPr>
          <w:rFonts w:ascii="Times New Roman" w:hAnsi="Times New Roman" w:cs="Times New Roman"/>
          <w:b/>
          <w:sz w:val="28"/>
          <w:szCs w:val="28"/>
        </w:rPr>
        <w:t>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Участник 1 — Представитель Центральной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 избирательной комиссии.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>Избирательное право в России закреплено Конституцией РФ. Граждане, достигшие 18 лет, имеют право голосовать. Центральная избирательная комиссия организует выборы и контролирует их проведение. Основные принципы выборов — всеобщность, равенство, тайное голосование и добровольность участия.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Участник 2 —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Избиратель.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Я только достиг совершеннолетия и получил право голосовать. Это важное гражданское право. Участие в </w:t>
      </w:r>
      <w:r w:rsidRPr="00A07EC7">
        <w:rPr>
          <w:rFonts w:ascii="Times New Roman" w:hAnsi="Times New Roman" w:cs="Times New Roman"/>
          <w:i/>
          <w:sz w:val="28"/>
          <w:szCs w:val="28"/>
        </w:rPr>
        <w:lastRenderedPageBreak/>
        <w:t>выборах позволяет влиять на будущее страны. Многие молодые люди игнорируют выборы, но это снижает их влияние на политику.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3 — Кандидат в депутаты.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>Чтобы участвовать в выборах, кандидат должен соответствовать требованиям закона и пройти процедуру регистрации. В России существуют разные уровни выборов. Молодёжь может не только голосовать, но и быть избранной, если соответствует возрастным требованиям.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частник 4 — Наблюдатель.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>Наблюдатели следят за соблюдением закона на избирательных участках. Они контролируют процесс голосования и подсчёта голосов. Это важный механизм обеспечения честности выборов. Молодые люди могут участвовать в наблюдении.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Участник 5 — Представит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ель политической партии.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>Политические партии выдвигают кандидатов и участвуют в избирательной кампании. Они формируют программы и проводят агитацию. Молодёжь может вступать в партии и влиять на их деятельность.</w:t>
      </w:r>
    </w:p>
    <w:p w:rsidR="008361E3" w:rsidRPr="00A07EC7" w:rsidRDefault="0076112F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 xml:space="preserve">Участник 6 — Юрист. 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Избирательное право регулируется федеральными законами. Оно включает активное право (голосовать) и пассивное право (быть избранным). Нарушение избирательных прав граждан влечёт юридическую ответственность.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Участни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к 7 — Представитель СМИ.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>СМИ играют важную роль в информировании избирателей. Закон требует равного доступа кандидатов к средствам массовой информации. Молодёжь чаще получает информацию через интернет, что влияет на избирательный процесс.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Участн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ик 8 — Член </w:t>
      </w:r>
      <w:r w:rsidR="0002098C">
        <w:rPr>
          <w:rFonts w:ascii="Times New Roman" w:hAnsi="Times New Roman" w:cs="Times New Roman"/>
          <w:sz w:val="28"/>
          <w:szCs w:val="28"/>
        </w:rPr>
        <w:t>территориальной избирательной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 комиссии.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>Участковые комиссии организуют голосование, выдают бюллетени и подсчитывают голоса. Важно соблюдать все процедуры, чтобы результаты выборов были законными и достоверными.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Участник 9 — Об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щественный активист.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Я занимаюсь повышением правовой грамотности молодёжи. Многие не участвуют в </w:t>
      </w:r>
      <w:r w:rsidRPr="00A07EC7">
        <w:rPr>
          <w:rFonts w:ascii="Times New Roman" w:hAnsi="Times New Roman" w:cs="Times New Roman"/>
          <w:i/>
          <w:sz w:val="28"/>
          <w:szCs w:val="28"/>
        </w:rPr>
        <w:lastRenderedPageBreak/>
        <w:t>выборах из-за недостатка знаний. Образовательные проекты помогают повысить интерес к выборам.</w:t>
      </w:r>
    </w:p>
    <w:p w:rsidR="008361E3" w:rsidRPr="00A07EC7" w:rsidRDefault="008361E3" w:rsidP="00DB220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Участник 10 — Скеп</w:t>
      </w:r>
      <w:r w:rsidR="0076112F" w:rsidRPr="00A07EC7">
        <w:rPr>
          <w:rFonts w:ascii="Times New Roman" w:hAnsi="Times New Roman" w:cs="Times New Roman"/>
          <w:sz w:val="28"/>
          <w:szCs w:val="28"/>
        </w:rPr>
        <w:t xml:space="preserve">тик (молодой гражданин). </w:t>
      </w:r>
      <w:r w:rsidR="0076112F" w:rsidRPr="00A07EC7">
        <w:rPr>
          <w:rFonts w:ascii="Times New Roman" w:hAnsi="Times New Roman" w:cs="Times New Roman"/>
          <w:i/>
          <w:sz w:val="28"/>
          <w:szCs w:val="28"/>
        </w:rPr>
        <w:t xml:space="preserve">Доклад: </w:t>
      </w:r>
      <w:r w:rsidRPr="00A07EC7">
        <w:rPr>
          <w:rFonts w:ascii="Times New Roman" w:hAnsi="Times New Roman" w:cs="Times New Roman"/>
          <w:i/>
          <w:sz w:val="28"/>
          <w:szCs w:val="28"/>
        </w:rPr>
        <w:t>Я считаю, что один голос мало что меняет. Однако закон даёт каждому право участвовать в выборах. Если молодёжь будет игнорировать выборы, её интересы могут остаться без внимания.</w:t>
      </w:r>
    </w:p>
    <w:p w:rsidR="00B0057D" w:rsidRPr="00A07EC7" w:rsidRDefault="00B0057D" w:rsidP="00A07EC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A07EC7">
        <w:rPr>
          <w:rFonts w:ascii="Times New Roman" w:hAnsi="Times New Roman" w:cs="Times New Roman"/>
          <w:b/>
          <w:sz w:val="28"/>
          <w:szCs w:val="28"/>
        </w:rPr>
        <w:t>Обсуждение (15–20 минут).</w:t>
      </w:r>
      <w:r w:rsidRPr="00A07EC7">
        <w:rPr>
          <w:rFonts w:ascii="Times New Roman" w:hAnsi="Times New Roman" w:cs="Times New Roman"/>
          <w:sz w:val="28"/>
          <w:szCs w:val="28"/>
        </w:rPr>
        <w:t xml:space="preserve"> 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Ведущий задаёт вопросы: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Почему молодёжь не всегда участв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ует в выборах?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Как повыс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ить явку молодых избирателей?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Какие права важно знать каждому гражданину?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Участники высказывают свои мнения, опираясь на роли.</w:t>
      </w:r>
    </w:p>
    <w:p w:rsidR="00A07EC7" w:rsidRPr="00A07EC7" w:rsidRDefault="00B0057D" w:rsidP="00A07EC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361E3" w:rsidRPr="00A07EC7">
        <w:rPr>
          <w:rFonts w:ascii="Times New Roman" w:hAnsi="Times New Roman" w:cs="Times New Roman"/>
          <w:b/>
          <w:sz w:val="28"/>
          <w:szCs w:val="28"/>
        </w:rPr>
        <w:t>Практическая часть (20–25 минут)</w:t>
      </w:r>
      <w:r w:rsidRPr="00A07EC7">
        <w:rPr>
          <w:rFonts w:ascii="Times New Roman" w:hAnsi="Times New Roman" w:cs="Times New Roman"/>
          <w:sz w:val="28"/>
          <w:szCs w:val="28"/>
        </w:rPr>
        <w:t xml:space="preserve">.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Моделирование выборов: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 Ведущий: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Теперь проведём мини-выборы.</w:t>
      </w:r>
      <w:r w:rsidRPr="00A07E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Этапы: кандидат выступает с короткой программой</w:t>
      </w:r>
      <w:r w:rsidR="00A07EC7" w:rsidRPr="00A07EC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участники задают вопрос</w:t>
      </w:r>
      <w:r w:rsidR="00A07EC7" w:rsidRPr="00A07EC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проходит голосование</w:t>
      </w:r>
      <w:r w:rsidR="00A07EC7" w:rsidRPr="00A07EC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361E3" w:rsidRPr="00A07EC7">
        <w:rPr>
          <w:rFonts w:ascii="Times New Roman" w:hAnsi="Times New Roman" w:cs="Times New Roman"/>
          <w:i/>
          <w:sz w:val="28"/>
          <w:szCs w:val="28"/>
        </w:rPr>
        <w:t>подсчёт голосов</w:t>
      </w:r>
      <w:r w:rsidR="00A07EC7" w:rsidRPr="00A07EC7">
        <w:rPr>
          <w:rFonts w:ascii="Times New Roman" w:hAnsi="Times New Roman" w:cs="Times New Roman"/>
          <w:i/>
          <w:sz w:val="28"/>
          <w:szCs w:val="28"/>
        </w:rPr>
        <w:t>.</w:t>
      </w:r>
    </w:p>
    <w:p w:rsidR="00A07EC7" w:rsidRPr="00A07EC7" w:rsidRDefault="00A07EC7" w:rsidP="00A07EC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3F6C86" w:rsidRPr="00A07EC7">
        <w:rPr>
          <w:rFonts w:ascii="Times New Roman" w:hAnsi="Times New Roman" w:cs="Times New Roman"/>
          <w:b/>
          <w:sz w:val="28"/>
          <w:szCs w:val="28"/>
        </w:rPr>
        <w:t>Подведение итогов занятия</w:t>
      </w:r>
      <w:r w:rsidR="00DB2200" w:rsidRPr="00A07EC7">
        <w:rPr>
          <w:rFonts w:ascii="Times New Roman" w:hAnsi="Times New Roman" w:cs="Times New Roman"/>
          <w:b/>
          <w:sz w:val="28"/>
          <w:szCs w:val="28"/>
        </w:rPr>
        <w:t xml:space="preserve"> (5–10 минут).</w:t>
      </w:r>
      <w:r w:rsidR="00DB2200" w:rsidRPr="00A07EC7">
        <w:rPr>
          <w:rFonts w:ascii="Times New Roman" w:hAnsi="Times New Roman" w:cs="Times New Roman"/>
          <w:sz w:val="28"/>
          <w:szCs w:val="28"/>
        </w:rPr>
        <w:t xml:space="preserve"> </w:t>
      </w:r>
      <w:r w:rsidR="003F6C86" w:rsidRPr="00A07EC7">
        <w:rPr>
          <w:rFonts w:ascii="Times New Roman" w:hAnsi="Times New Roman" w:cs="Times New Roman"/>
          <w:sz w:val="28"/>
          <w:szCs w:val="28"/>
        </w:rPr>
        <w:t>Обсуждение полученных знаний, формулирование выводов, ответы на вопросы обучающихся.</w:t>
      </w:r>
      <w:r w:rsidR="00DB2200" w:rsidRPr="00A07EC7">
        <w:t xml:space="preserve"> </w:t>
      </w:r>
      <w:r w:rsidR="00DB2200" w:rsidRPr="00A07EC7">
        <w:rPr>
          <w:rFonts w:ascii="Times New Roman" w:hAnsi="Times New Roman" w:cs="Times New Roman"/>
          <w:sz w:val="28"/>
          <w:szCs w:val="28"/>
        </w:rPr>
        <w:t xml:space="preserve"> </w:t>
      </w:r>
      <w:r w:rsidR="00DB2200" w:rsidRPr="00A07EC7">
        <w:rPr>
          <w:rFonts w:ascii="Times New Roman" w:hAnsi="Times New Roman" w:cs="Times New Roman"/>
          <w:i/>
          <w:sz w:val="28"/>
          <w:szCs w:val="28"/>
        </w:rPr>
        <w:t>Ведущий делает вывод: участие в выборах — это способ влияния на государственную политику, а знание избирательного права помогает защищать свои интересы. Активное участие молодёжи в выборах способствует развитию демократического общества и повышает уровень гражданской ответственности.</w:t>
      </w:r>
    </w:p>
    <w:p w:rsidR="00DB2200" w:rsidRPr="00A07EC7" w:rsidRDefault="003F6C86" w:rsidP="00A07EC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Критерии оценки активности обучающихся</w:t>
      </w:r>
      <w:r w:rsidR="00DB2200" w:rsidRPr="00A07EC7">
        <w:rPr>
          <w:rFonts w:ascii="Times New Roman" w:hAnsi="Times New Roman" w:cs="Times New Roman"/>
          <w:sz w:val="28"/>
          <w:szCs w:val="28"/>
        </w:rPr>
        <w:t xml:space="preserve">. </w:t>
      </w:r>
      <w:r w:rsidRPr="00A07EC7">
        <w:rPr>
          <w:rFonts w:ascii="Times New Roman" w:hAnsi="Times New Roman" w:cs="Times New Roman"/>
          <w:sz w:val="28"/>
          <w:szCs w:val="28"/>
        </w:rPr>
        <w:t>Оценивание может проводиться по следующим критериям:</w:t>
      </w:r>
    </w:p>
    <w:p w:rsidR="00DB2200" w:rsidRPr="00A07EC7" w:rsidRDefault="003F6C86" w:rsidP="00A07EC7">
      <w:pPr>
        <w:pStyle w:val="a3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уровень по</w:t>
      </w:r>
      <w:r w:rsidR="00DB2200" w:rsidRPr="00A07EC7">
        <w:rPr>
          <w:rFonts w:ascii="Times New Roman" w:hAnsi="Times New Roman" w:cs="Times New Roman"/>
          <w:sz w:val="28"/>
          <w:szCs w:val="28"/>
        </w:rPr>
        <w:t>нимания изучаемого материала;</w:t>
      </w:r>
    </w:p>
    <w:p w:rsidR="00DB2200" w:rsidRPr="00A07EC7" w:rsidRDefault="003F6C86" w:rsidP="00A07EC7">
      <w:pPr>
        <w:pStyle w:val="a3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активность участия в обсуждениях и дискусси</w:t>
      </w:r>
      <w:r w:rsidR="00DB2200" w:rsidRPr="00A07EC7">
        <w:rPr>
          <w:rFonts w:ascii="Times New Roman" w:hAnsi="Times New Roman" w:cs="Times New Roman"/>
          <w:sz w:val="28"/>
          <w:szCs w:val="28"/>
        </w:rPr>
        <w:t>ях;</w:t>
      </w:r>
    </w:p>
    <w:p w:rsidR="00DB2200" w:rsidRPr="00A07EC7" w:rsidRDefault="003F6C86" w:rsidP="00A07EC7">
      <w:pPr>
        <w:pStyle w:val="a3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умение аргументиров</w:t>
      </w:r>
      <w:r w:rsidR="00DB2200" w:rsidRPr="00A07EC7">
        <w:rPr>
          <w:rFonts w:ascii="Times New Roman" w:hAnsi="Times New Roman" w:cs="Times New Roman"/>
          <w:sz w:val="28"/>
          <w:szCs w:val="28"/>
        </w:rPr>
        <w:t>ать собственную точку зрения;</w:t>
      </w:r>
    </w:p>
    <w:p w:rsidR="00DB2200" w:rsidRPr="00A07EC7" w:rsidRDefault="003F6C86" w:rsidP="00A07EC7">
      <w:pPr>
        <w:pStyle w:val="a3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способность ана</w:t>
      </w:r>
      <w:r w:rsidR="00DB2200" w:rsidRPr="00A07EC7">
        <w:rPr>
          <w:rFonts w:ascii="Times New Roman" w:hAnsi="Times New Roman" w:cs="Times New Roman"/>
          <w:sz w:val="28"/>
          <w:szCs w:val="28"/>
        </w:rPr>
        <w:t>лизировать правовые ситуации;</w:t>
      </w:r>
    </w:p>
    <w:p w:rsidR="003F6C86" w:rsidRPr="00A07EC7" w:rsidRDefault="003F6C86" w:rsidP="00A07EC7">
      <w:pPr>
        <w:pStyle w:val="a3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07EC7">
        <w:rPr>
          <w:rFonts w:ascii="Times New Roman" w:hAnsi="Times New Roman" w:cs="Times New Roman"/>
          <w:sz w:val="28"/>
          <w:szCs w:val="28"/>
        </w:rPr>
        <w:t>работа в группе и взаимодействие с другими участниками.</w:t>
      </w:r>
    </w:p>
    <w:p w:rsidR="0075637C" w:rsidRDefault="0075637C" w:rsidP="00DB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004F" w:rsidRDefault="00D1004F" w:rsidP="00D10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Изучение избирательного права Российской Федерации имеет важное значение для формирования у обучающихся гражданской ответственности, правовой культуры и активной жизненной позиции. В процессе работы над данной темой обучающиеся знакомятся с основами избирательной системы государства, принципами проведения выборов, правами и обязанностями граждан как участников избирательного процесса.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Методическая разработка направлена на то, чтобы не только дать теоретические знания, но и сформировать у обучающихся понимание практической значимости избирательных прав. Использование интерактивных форм работы, обсуждений и игровых элементов позволяет повысить интерес к теме, вовлечь обучающихся в активное обсуждение общественно значимых вопросов и развивать навыки аргументированного выражения собственной позиции.</w:t>
      </w:r>
    </w:p>
    <w:p w:rsidR="0075637C" w:rsidRPr="0075637C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Особое внимание в процессе изучения уделяется роли молодёжи в общественной и политической жизни страны. Важно, чтобы будущие избиратели осознавали ценность своего голоса, понимали механизмы участия в выборах и могли применять полученные знания на практике. Формирование правовой грамотности и уважительного отношения к законам государства является одной из ключевых задач современного образования.</w:t>
      </w:r>
    </w:p>
    <w:p w:rsidR="00DB2200" w:rsidRDefault="0075637C" w:rsidP="00756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37C">
        <w:rPr>
          <w:rFonts w:ascii="Times New Roman" w:hAnsi="Times New Roman" w:cs="Times New Roman"/>
          <w:sz w:val="28"/>
          <w:szCs w:val="28"/>
        </w:rPr>
        <w:t>Таким образом, представленная методическая разработка способствует расширению знаний обучающихся об избирательном праве Российской Федерации, развитию правового сознания и формированию активной гражданской позиции, что является необходимым условием становления ответственного гражданина и полноценного участника демократического общества.</w:t>
      </w:r>
      <w:r w:rsidR="00DB2200">
        <w:rPr>
          <w:rFonts w:ascii="Times New Roman" w:hAnsi="Times New Roman" w:cs="Times New Roman"/>
          <w:sz w:val="28"/>
          <w:szCs w:val="28"/>
        </w:rPr>
        <w:br w:type="page"/>
      </w:r>
    </w:p>
    <w:p w:rsidR="00BF1E40" w:rsidRDefault="00D1004F" w:rsidP="00D10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04F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ИНФОРМАЦИОННЫЕ ИСТОЧНИКИ</w:t>
      </w:r>
    </w:p>
    <w:p w:rsidR="0099307A" w:rsidRPr="0099307A" w:rsidRDefault="0099307A" w:rsidP="009930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307A">
        <w:rPr>
          <w:rFonts w:ascii="Times New Roman" w:hAnsi="Times New Roman" w:cs="Times New Roman"/>
          <w:sz w:val="28"/>
          <w:szCs w:val="28"/>
        </w:rPr>
        <w:t>Конституция Российской Федерации: принята всенародным голосованием 12 дек. 1993 г. //pravo.gov.ru</w:t>
      </w:r>
    </w:p>
    <w:p w:rsidR="0099307A" w:rsidRPr="0099307A" w:rsidRDefault="0099307A" w:rsidP="009930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9307A">
        <w:rPr>
          <w:rFonts w:ascii="Times New Roman" w:hAnsi="Times New Roman" w:cs="Times New Roman"/>
          <w:sz w:val="28"/>
          <w:szCs w:val="28"/>
        </w:rPr>
        <w:t xml:space="preserve">. Федеральный закон от 12.06.2002 N 67-ФЗ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07A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307A">
        <w:rPr>
          <w:rFonts w:ascii="Times New Roman" w:hAnsi="Times New Roman" w:cs="Times New Roman"/>
          <w:sz w:val="28"/>
          <w:szCs w:val="28"/>
        </w:rPr>
        <w:t>//pravo.gov.ru</w:t>
      </w:r>
    </w:p>
    <w:p w:rsidR="0099307A" w:rsidRPr="0099307A" w:rsidRDefault="0099307A" w:rsidP="009930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307A">
        <w:rPr>
          <w:rFonts w:ascii="Times New Roman" w:hAnsi="Times New Roman" w:cs="Times New Roman"/>
          <w:sz w:val="28"/>
          <w:szCs w:val="28"/>
        </w:rPr>
        <w:t xml:space="preserve">Федеральный закон от 10.01.2003 N 19-ФЗ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07A">
        <w:rPr>
          <w:rFonts w:ascii="Times New Roman" w:hAnsi="Times New Roman" w:cs="Times New Roman"/>
          <w:sz w:val="28"/>
          <w:szCs w:val="28"/>
        </w:rPr>
        <w:t>О выборах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307A">
        <w:rPr>
          <w:rFonts w:ascii="Times New Roman" w:hAnsi="Times New Roman" w:cs="Times New Roman"/>
          <w:sz w:val="28"/>
          <w:szCs w:val="28"/>
        </w:rPr>
        <w:t xml:space="preserve"> // pravo.gov.ru</w:t>
      </w:r>
    </w:p>
    <w:p w:rsidR="0099307A" w:rsidRDefault="0099307A" w:rsidP="009930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9307A">
        <w:rPr>
          <w:rFonts w:ascii="Times New Roman" w:hAnsi="Times New Roman" w:cs="Times New Roman"/>
          <w:sz w:val="28"/>
          <w:szCs w:val="28"/>
        </w:rPr>
        <w:t xml:space="preserve">Федеральный закон от 22.02.2014 N 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07A">
        <w:rPr>
          <w:rFonts w:ascii="Times New Roman" w:hAnsi="Times New Roman" w:cs="Times New Roman"/>
          <w:sz w:val="28"/>
          <w:szCs w:val="28"/>
        </w:rPr>
        <w:t>О выборах депутатов 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307A">
        <w:rPr>
          <w:rFonts w:ascii="Times New Roman" w:hAnsi="Times New Roman" w:cs="Times New Roman"/>
          <w:sz w:val="28"/>
          <w:szCs w:val="28"/>
        </w:rPr>
        <w:t>// pravo.gov.ru.</w:t>
      </w:r>
    </w:p>
    <w:p w:rsidR="00DB2200" w:rsidRPr="0099307A" w:rsidRDefault="0099307A" w:rsidP="009930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9307A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Pr="0099307A">
        <w:rPr>
          <w:rFonts w:ascii="Times New Roman" w:hAnsi="Times New Roman" w:cs="Times New Roman"/>
          <w:sz w:val="28"/>
          <w:szCs w:val="28"/>
        </w:rPr>
        <w:t xml:space="preserve">, Г. Н. Конституционное </w:t>
      </w:r>
      <w:proofErr w:type="gramStart"/>
      <w:r w:rsidRPr="0099307A">
        <w:rPr>
          <w:rFonts w:ascii="Times New Roman" w:hAnsi="Times New Roman" w:cs="Times New Roman"/>
          <w:sz w:val="28"/>
          <w:szCs w:val="28"/>
        </w:rPr>
        <w:t>право :</w:t>
      </w:r>
      <w:proofErr w:type="gramEnd"/>
      <w:r w:rsidRPr="0099307A">
        <w:rPr>
          <w:rFonts w:ascii="Times New Roman" w:hAnsi="Times New Roman" w:cs="Times New Roman"/>
          <w:sz w:val="28"/>
          <w:szCs w:val="28"/>
        </w:rPr>
        <w:t xml:space="preserve"> учебник для среднего профессионального образования / Г. Н. </w:t>
      </w:r>
      <w:proofErr w:type="spellStart"/>
      <w:r w:rsidRPr="0099307A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Pr="0099307A">
        <w:rPr>
          <w:rFonts w:ascii="Times New Roman" w:hAnsi="Times New Roman" w:cs="Times New Roman"/>
          <w:sz w:val="28"/>
          <w:szCs w:val="28"/>
        </w:rPr>
        <w:t xml:space="preserve">, Е. В. Колесников, М. А. </w:t>
      </w:r>
      <w:proofErr w:type="spellStart"/>
      <w:r w:rsidRPr="0099307A">
        <w:rPr>
          <w:rFonts w:ascii="Times New Roman" w:hAnsi="Times New Roman" w:cs="Times New Roman"/>
          <w:sz w:val="28"/>
          <w:szCs w:val="28"/>
        </w:rPr>
        <w:t>Липчанская</w:t>
      </w:r>
      <w:proofErr w:type="spellEnd"/>
      <w:r w:rsidRPr="0099307A">
        <w:rPr>
          <w:rFonts w:ascii="Times New Roman" w:hAnsi="Times New Roman" w:cs="Times New Roman"/>
          <w:sz w:val="28"/>
          <w:szCs w:val="28"/>
        </w:rPr>
        <w:t xml:space="preserve">. — 6-е изд., </w:t>
      </w:r>
      <w:proofErr w:type="spellStart"/>
      <w:r w:rsidRPr="0099307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9307A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99307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9307A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9307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9307A">
        <w:rPr>
          <w:rFonts w:ascii="Times New Roman" w:hAnsi="Times New Roman" w:cs="Times New Roman"/>
          <w:sz w:val="28"/>
          <w:szCs w:val="28"/>
        </w:rPr>
        <w:t>, 2022. — 449 с.</w:t>
      </w:r>
      <w:r w:rsidRPr="009930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B2200" w:rsidRPr="0099307A" w:rsidSect="002408B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BD" w:rsidRDefault="002408BD" w:rsidP="002408BD">
      <w:pPr>
        <w:spacing w:after="0" w:line="240" w:lineRule="auto"/>
      </w:pPr>
      <w:r>
        <w:separator/>
      </w:r>
    </w:p>
  </w:endnote>
  <w:endnote w:type="continuationSeparator" w:id="0">
    <w:p w:rsidR="002408BD" w:rsidRDefault="002408BD" w:rsidP="0024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651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08BD" w:rsidRDefault="002408B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08BD" w:rsidRDefault="002408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BD" w:rsidRDefault="002408BD" w:rsidP="002408BD">
      <w:pPr>
        <w:spacing w:after="0" w:line="240" w:lineRule="auto"/>
      </w:pPr>
      <w:r>
        <w:separator/>
      </w:r>
    </w:p>
  </w:footnote>
  <w:footnote w:type="continuationSeparator" w:id="0">
    <w:p w:rsidR="002408BD" w:rsidRDefault="002408BD" w:rsidP="0024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3BC3"/>
    <w:multiLevelType w:val="hybridMultilevel"/>
    <w:tmpl w:val="CCBE507C"/>
    <w:lvl w:ilvl="0" w:tplc="3126E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E4A6A"/>
    <w:multiLevelType w:val="hybridMultilevel"/>
    <w:tmpl w:val="15D4C25E"/>
    <w:lvl w:ilvl="0" w:tplc="3126E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690D"/>
    <w:multiLevelType w:val="multilevel"/>
    <w:tmpl w:val="E3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E55AF"/>
    <w:multiLevelType w:val="multilevel"/>
    <w:tmpl w:val="A226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D3597"/>
    <w:multiLevelType w:val="hybridMultilevel"/>
    <w:tmpl w:val="53C4E15A"/>
    <w:lvl w:ilvl="0" w:tplc="3126E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1">
      <w:lvl w:ilvl="1">
        <w:numFmt w:val="decimal"/>
        <w:lvlText w:val="%2."/>
        <w:lvlJc w:val="left"/>
      </w:lvl>
    </w:lvlOverride>
  </w:num>
  <w:num w:numId="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4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7E"/>
    <w:rsid w:val="0002098C"/>
    <w:rsid w:val="001617D2"/>
    <w:rsid w:val="001D4FCF"/>
    <w:rsid w:val="002408BD"/>
    <w:rsid w:val="002A7BB3"/>
    <w:rsid w:val="003F6C86"/>
    <w:rsid w:val="005469C2"/>
    <w:rsid w:val="0060557E"/>
    <w:rsid w:val="007365A8"/>
    <w:rsid w:val="0075637C"/>
    <w:rsid w:val="0076112F"/>
    <w:rsid w:val="007B4DBF"/>
    <w:rsid w:val="008361E3"/>
    <w:rsid w:val="00837589"/>
    <w:rsid w:val="00866CDA"/>
    <w:rsid w:val="008B073C"/>
    <w:rsid w:val="009308A1"/>
    <w:rsid w:val="00964958"/>
    <w:rsid w:val="0099307A"/>
    <w:rsid w:val="009968FC"/>
    <w:rsid w:val="00A07EC7"/>
    <w:rsid w:val="00AA3D04"/>
    <w:rsid w:val="00B0057D"/>
    <w:rsid w:val="00BF1E40"/>
    <w:rsid w:val="00D1004F"/>
    <w:rsid w:val="00DB2200"/>
    <w:rsid w:val="00E13157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F8EA"/>
  <w15:chartTrackingRefBased/>
  <w15:docId w15:val="{8D09190E-2441-4C39-AEA3-916AD5F2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8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08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8BD"/>
  </w:style>
  <w:style w:type="paragraph" w:styleId="a8">
    <w:name w:val="footer"/>
    <w:basedOn w:val="a"/>
    <w:link w:val="a9"/>
    <w:uiPriority w:val="99"/>
    <w:unhideWhenUsed/>
    <w:rsid w:val="002408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9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278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4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5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5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1086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0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5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839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4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A89F5-ACB2-420C-A5DE-1159F25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Kozlova</dc:creator>
  <cp:keywords/>
  <dc:description/>
  <cp:lastModifiedBy>User</cp:lastModifiedBy>
  <cp:revision>6</cp:revision>
  <cp:lastPrinted>2026-04-28T08:56:00Z</cp:lastPrinted>
  <dcterms:created xsi:type="dcterms:W3CDTF">2026-04-05T19:17:00Z</dcterms:created>
  <dcterms:modified xsi:type="dcterms:W3CDTF">2026-04-28T09:02:00Z</dcterms:modified>
</cp:coreProperties>
</file>