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2D" w:rsidRPr="00A60077" w:rsidRDefault="00D03C2D" w:rsidP="00A60077">
      <w:pPr>
        <w:jc w:val="center"/>
        <w:rPr>
          <w:b/>
        </w:rPr>
      </w:pPr>
      <w:r w:rsidRPr="00A60077">
        <w:rPr>
          <w:b/>
        </w:rPr>
        <w:t>Консультация для родителей</w:t>
      </w:r>
    </w:p>
    <w:p w:rsidR="00D03C2D" w:rsidRPr="00A60077" w:rsidRDefault="00D03C2D" w:rsidP="00A60077">
      <w:pPr>
        <w:jc w:val="center"/>
        <w:rPr>
          <w:b/>
        </w:rPr>
      </w:pPr>
      <w:r w:rsidRPr="00A60077">
        <w:rPr>
          <w:b/>
        </w:rPr>
        <w:t>«Как и во что играют мальчики и девочки 4–5 лет</w:t>
      </w:r>
      <w:r w:rsidR="003030C8" w:rsidRPr="00A60077">
        <w:rPr>
          <w:b/>
        </w:rPr>
        <w:t>»</w:t>
      </w:r>
    </w:p>
    <w:p w:rsidR="00D03C2D" w:rsidRDefault="0032752C" w:rsidP="00D03C2D">
      <w:r>
        <w:t>Проблема игры в дошкольном возрасте –одна из самых сложных и интересных проблем современности</w:t>
      </w:r>
      <w:r w:rsidR="00350A60">
        <w:t xml:space="preserve"> </w:t>
      </w:r>
      <w:r>
        <w:t>.</w:t>
      </w:r>
      <w:r w:rsidR="00350A60">
        <w:t>Игра-это фундамент будущих социальных отношений ребенка-дошкольника, его успешности в мире других людей</w:t>
      </w:r>
      <w:proofErr w:type="gramStart"/>
      <w:r w:rsidR="00995DF9">
        <w:t xml:space="preserve"> </w:t>
      </w:r>
      <w:r w:rsidR="00D03C2D">
        <w:t>В</w:t>
      </w:r>
      <w:proofErr w:type="gramEnd"/>
      <w:r w:rsidR="00D03C2D">
        <w:t xml:space="preserve"> средней группе детского сада (4–5 лет) происходит настоящий прорыв в игровой деятельности. Если в 3 года ребенок часто играл рядом с другими, но не вместе, то в 4–5 лет наступает эпоха сюжетно-ролевых игр</w:t>
      </w:r>
      <w:r w:rsidR="00A60077">
        <w:t>.</w:t>
      </w:r>
      <w:r w:rsidR="00995DF9">
        <w:t xml:space="preserve"> Они предпочитают игровые сюжеты</w:t>
      </w:r>
      <w:r w:rsidR="00A60077">
        <w:t xml:space="preserve">, </w:t>
      </w:r>
      <w:r w:rsidR="00995DF9">
        <w:t>соответствующие их полу.</w:t>
      </w:r>
      <w:r w:rsidR="00D03C2D">
        <w:t xml:space="preserve"> Именно сейчас закладываются основы общения, умения договариваться, распределять роли. И здесь впервые ярко проявляются различия </w:t>
      </w:r>
      <w:r w:rsidR="003030C8">
        <w:t xml:space="preserve">между играми мальчиков и девочек.                                                                                                                                                                                 </w:t>
      </w:r>
      <w:r w:rsidR="00D03C2D">
        <w:t xml:space="preserve"> «Правильно ли, что мой сын играет только в машинки и драки?», «Дочка целыми днями наряжается — это нормально?», «Стоит ли покупать “немужские” игрушки?» Давайте разбираться вместе.</w:t>
      </w:r>
    </w:p>
    <w:p w:rsidR="00D03C2D" w:rsidRPr="00A60077" w:rsidRDefault="00D03C2D" w:rsidP="00D03C2D">
      <w:pPr>
        <w:rPr>
          <w:b/>
          <w:i/>
        </w:rPr>
      </w:pPr>
      <w:r w:rsidRPr="00A60077">
        <w:rPr>
          <w:b/>
          <w:i/>
        </w:rPr>
        <w:t>Часть 1. Во что играют мальчики 4–5 лет</w:t>
      </w:r>
    </w:p>
    <w:p w:rsidR="00995DF9" w:rsidRDefault="00995DF9" w:rsidP="00D03C2D">
      <w:r>
        <w:t>Мальчики выбирают для игр мужские взаимоотношения в мужских профессиях</w:t>
      </w:r>
      <w:proofErr w:type="gramStart"/>
      <w:r>
        <w:t xml:space="preserve"> .</w:t>
      </w:r>
      <w:proofErr w:type="gramEnd"/>
      <w:r>
        <w:t>Это сюжетно-ролевые игры «Корабль», «Автобус», «Такси», «Супергерои», «Гонки»</w:t>
      </w:r>
    </w:p>
    <w:p w:rsidR="00D03C2D" w:rsidRDefault="00D03C2D" w:rsidP="00D03C2D">
      <w:r>
        <w:t>В этом возрасте у мальчиков активно формируется пространственное мышление и интерес к устройству мира. Их игры часто связаны с движением, преодолением, конструированием.</w:t>
      </w:r>
    </w:p>
    <w:p w:rsidR="00D03C2D" w:rsidRPr="00A60077" w:rsidRDefault="00D03C2D" w:rsidP="00D03C2D">
      <w:pPr>
        <w:rPr>
          <w:i/>
        </w:rPr>
      </w:pPr>
      <w:r w:rsidRPr="00A60077">
        <w:rPr>
          <w:i/>
        </w:rPr>
        <w:t>Типичные игры и игрушки:</w:t>
      </w:r>
    </w:p>
    <w:p w:rsidR="00D03C2D" w:rsidRDefault="00D03C2D" w:rsidP="00A60077">
      <w:pPr>
        <w:pStyle w:val="a3"/>
        <w:numPr>
          <w:ilvl w:val="0"/>
          <w:numId w:val="1"/>
        </w:numPr>
      </w:pPr>
      <w:r>
        <w:t>Транспорт и гонки. Машинки, поезда, самолеты — мальчикам важно исследовать скорость, траекторию, столкновения.</w:t>
      </w:r>
    </w:p>
    <w:p w:rsidR="00D03C2D" w:rsidRDefault="00D03C2D" w:rsidP="00A60077">
      <w:pPr>
        <w:pStyle w:val="a3"/>
        <w:numPr>
          <w:ilvl w:val="0"/>
          <w:numId w:val="1"/>
        </w:numPr>
      </w:pPr>
      <w:r>
        <w:t>Строительство. Конструкторы (</w:t>
      </w:r>
      <w:proofErr w:type="spellStart"/>
      <w:r>
        <w:t>Lego</w:t>
      </w:r>
      <w:proofErr w:type="spellEnd"/>
      <w:r>
        <w:t>, деревянные блоки), кубики. Они строят гаражи, крепости, дороги.</w:t>
      </w:r>
    </w:p>
    <w:p w:rsidR="00D03C2D" w:rsidRDefault="00D03C2D" w:rsidP="00A60077">
      <w:pPr>
        <w:pStyle w:val="a3"/>
        <w:numPr>
          <w:ilvl w:val="0"/>
          <w:numId w:val="1"/>
        </w:numPr>
      </w:pPr>
      <w:r>
        <w:t>Война и полиция. Пистолеты, мечи, фигурки солдатиков, супергероев. Через эти игры мальчик учится защищать, устанавливать иерархию, управлять агрессией.</w:t>
      </w:r>
    </w:p>
    <w:p w:rsidR="0032752C" w:rsidRDefault="00D03C2D" w:rsidP="00A60077">
      <w:pPr>
        <w:pStyle w:val="a3"/>
        <w:numPr>
          <w:ilvl w:val="0"/>
          <w:numId w:val="1"/>
        </w:numPr>
      </w:pPr>
      <w:r>
        <w:t>Сюжеты с техникой и ремонтом. «Шофер», «Стро</w:t>
      </w:r>
      <w:r w:rsidR="0032752C">
        <w:t>итель», «Космонавт», «Пожарный», »Корабль»</w:t>
      </w:r>
    </w:p>
    <w:p w:rsidR="00D03C2D" w:rsidRDefault="00A60077" w:rsidP="00A60077">
      <w:pPr>
        <w:pStyle w:val="a3"/>
        <w:numPr>
          <w:ilvl w:val="0"/>
          <w:numId w:val="1"/>
        </w:numPr>
      </w:pPr>
      <w:r>
        <w:t>«Гараж», «Спасатели»,</w:t>
      </w:r>
    </w:p>
    <w:p w:rsidR="00D03C2D" w:rsidRPr="00A60077" w:rsidRDefault="00D03C2D" w:rsidP="00D03C2D">
      <w:pPr>
        <w:rPr>
          <w:i/>
        </w:rPr>
      </w:pPr>
      <w:r w:rsidRPr="00A60077">
        <w:rPr>
          <w:i/>
        </w:rPr>
        <w:t>Что важно знать родителям:</w:t>
      </w:r>
    </w:p>
    <w:p w:rsidR="00D03C2D" w:rsidRDefault="00D03C2D" w:rsidP="00A60077">
      <w:pPr>
        <w:pStyle w:val="a3"/>
        <w:numPr>
          <w:ilvl w:val="0"/>
          <w:numId w:val="2"/>
        </w:numPr>
      </w:pPr>
      <w:r>
        <w:t>«</w:t>
      </w:r>
      <w:proofErr w:type="spellStart"/>
      <w:r>
        <w:t>Стрелялки</w:t>
      </w:r>
      <w:proofErr w:type="spellEnd"/>
      <w:r>
        <w:t>» и борьба — не признак жестокости. Это способ прожить мужские архетипы: быть сильным, быстрым, победителем. Если запрещать — игра уйдет в подполье или в более агрессивные формы.</w:t>
      </w:r>
    </w:p>
    <w:p w:rsidR="00D03C2D" w:rsidRDefault="00D03C2D" w:rsidP="00A60077">
      <w:pPr>
        <w:pStyle w:val="a3"/>
        <w:numPr>
          <w:ilvl w:val="0"/>
          <w:numId w:val="2"/>
        </w:numPr>
      </w:pPr>
      <w:r>
        <w:t>Мальчики 4–5 лет часто играют шумно, толкаются, изображают взрывы. Это НЕ драка. Учите различать: «драться больно нельзя, а играть в богатырей — можно».</w:t>
      </w:r>
    </w:p>
    <w:p w:rsidR="00D03C2D" w:rsidRDefault="00D03C2D" w:rsidP="00A60077">
      <w:pPr>
        <w:pStyle w:val="a3"/>
        <w:numPr>
          <w:ilvl w:val="0"/>
          <w:numId w:val="2"/>
        </w:numPr>
      </w:pPr>
      <w:r>
        <w:t>У мальчиков лучше развита реакция на движение, чем на слово. Если хотите прекратить игру — лучше присядьте на корточки, возьмите за руку и говорите спокойно, а не кричите из другой комнаты.</w:t>
      </w:r>
    </w:p>
    <w:p w:rsidR="00D03C2D" w:rsidRPr="00A60077" w:rsidRDefault="00D03C2D" w:rsidP="00D03C2D">
      <w:pPr>
        <w:rPr>
          <w:b/>
          <w:i/>
        </w:rPr>
      </w:pPr>
      <w:r w:rsidRPr="00A60077">
        <w:rPr>
          <w:b/>
          <w:i/>
        </w:rPr>
        <w:t>Часть 2. Во что играют девочки 4–5 лет</w:t>
      </w:r>
    </w:p>
    <w:p w:rsidR="00D03C2D" w:rsidRDefault="00D03C2D" w:rsidP="00D03C2D">
      <w:r>
        <w:lastRenderedPageBreak/>
        <w:t>Девочки в этом возрасте ориентированы на отношения, эмоции, заботу и порядок. Их игры более спокойные, вербальные (много разговоров), с акцентом на внешность и социальные роли.</w:t>
      </w:r>
    </w:p>
    <w:p w:rsidR="00D03C2D" w:rsidRPr="00A60077" w:rsidRDefault="00D03C2D" w:rsidP="00D03C2D">
      <w:pPr>
        <w:rPr>
          <w:i/>
        </w:rPr>
      </w:pPr>
      <w:r w:rsidRPr="00A60077">
        <w:rPr>
          <w:i/>
        </w:rPr>
        <w:t>Типичные игры и игрушки:</w:t>
      </w:r>
    </w:p>
    <w:p w:rsidR="00D03C2D" w:rsidRDefault="00D03C2D" w:rsidP="00A60077">
      <w:pPr>
        <w:pStyle w:val="a3"/>
        <w:numPr>
          <w:ilvl w:val="0"/>
          <w:numId w:val="3"/>
        </w:numPr>
      </w:pPr>
      <w:r>
        <w:t>Дочк</w:t>
      </w:r>
      <w:r w:rsidR="003030C8">
        <w:t>и-матери. Куклы, коляски, посуд</w:t>
      </w:r>
      <w:r>
        <w:t>а, кроватки. Девочка проживает роль мамы: кормит, лечит, укладывает спать, учит «вежливым словам».</w:t>
      </w:r>
    </w:p>
    <w:p w:rsidR="00D03C2D" w:rsidRDefault="00D03C2D" w:rsidP="00A60077">
      <w:pPr>
        <w:pStyle w:val="a3"/>
        <w:numPr>
          <w:ilvl w:val="0"/>
          <w:numId w:val="3"/>
        </w:numPr>
      </w:pPr>
      <w:r>
        <w:t>Салон красоты и магазин. Расчески, фены, кассовый аппарат, весы, муляжи продуктов. Отражение наблюдений за мамой.</w:t>
      </w:r>
    </w:p>
    <w:p w:rsidR="00D03C2D" w:rsidRDefault="00D03C2D" w:rsidP="00A60077">
      <w:pPr>
        <w:pStyle w:val="a3"/>
        <w:numPr>
          <w:ilvl w:val="0"/>
          <w:numId w:val="3"/>
        </w:numPr>
      </w:pPr>
      <w:r>
        <w:t>Дом, семья, больница, школа. Ролевые игры с множеством диалогов.</w:t>
      </w:r>
    </w:p>
    <w:p w:rsidR="00D03C2D" w:rsidRDefault="00D03C2D" w:rsidP="00A60077">
      <w:pPr>
        <w:pStyle w:val="a3"/>
        <w:numPr>
          <w:ilvl w:val="0"/>
          <w:numId w:val="3"/>
        </w:numPr>
      </w:pPr>
      <w:r>
        <w:t>Мягкие игрушки. Они становятся членами семьи, у них есть имена, характеры.</w:t>
      </w:r>
    </w:p>
    <w:p w:rsidR="00D03C2D" w:rsidRPr="00A60077" w:rsidRDefault="00D03C2D" w:rsidP="00D03C2D">
      <w:pPr>
        <w:rPr>
          <w:i/>
        </w:rPr>
      </w:pPr>
      <w:r w:rsidRPr="00A60077">
        <w:rPr>
          <w:i/>
        </w:rPr>
        <w:t>Что важно знать родителям:</w:t>
      </w:r>
    </w:p>
    <w:p w:rsidR="00D03C2D" w:rsidRDefault="00D03C2D" w:rsidP="00A60077">
      <w:pPr>
        <w:pStyle w:val="a3"/>
        <w:numPr>
          <w:ilvl w:val="0"/>
          <w:numId w:val="4"/>
        </w:numPr>
      </w:pPr>
      <w:r>
        <w:t>Девочке критически важно слышать одобрение. Если она «лечит» медвежонка — похвалите заботу. Если накрывает на стол — оцените сервировку.</w:t>
      </w:r>
    </w:p>
    <w:p w:rsidR="00D03C2D" w:rsidRDefault="00D03C2D" w:rsidP="00A60077">
      <w:pPr>
        <w:pStyle w:val="a3"/>
        <w:numPr>
          <w:ilvl w:val="0"/>
          <w:numId w:val="4"/>
        </w:numPr>
      </w:pPr>
      <w:r>
        <w:t>В 4–5 лет девочки часто придумывают сложные ритуалы (сначала надеть фартук, потом расставить чашки в определенном порядке). Не мешайте — это развитие планирования и внимания.</w:t>
      </w:r>
    </w:p>
    <w:p w:rsidR="00D03C2D" w:rsidRDefault="00D03C2D" w:rsidP="00A60077">
      <w:pPr>
        <w:pStyle w:val="a3"/>
        <w:numPr>
          <w:ilvl w:val="0"/>
          <w:numId w:val="4"/>
        </w:numPr>
      </w:pPr>
      <w:r>
        <w:t>Девочки легче принимают правила игры, могут играть в одной роли 40 минут, им не нужно часто менять активность.</w:t>
      </w:r>
    </w:p>
    <w:p w:rsidR="00D03C2D" w:rsidRPr="00A60077" w:rsidRDefault="00D03C2D" w:rsidP="00D03C2D">
      <w:pPr>
        <w:rPr>
          <w:b/>
          <w:i/>
        </w:rPr>
      </w:pPr>
      <w:r w:rsidRPr="00A60077">
        <w:rPr>
          <w:b/>
          <w:i/>
        </w:rPr>
        <w:t>Часть 3. Почему мальчики и девочки играют по-раз</w:t>
      </w:r>
      <w:r w:rsidR="001F6634" w:rsidRPr="00A60077">
        <w:rPr>
          <w:b/>
          <w:i/>
        </w:rPr>
        <w:t xml:space="preserve">ному? </w:t>
      </w:r>
    </w:p>
    <w:p w:rsidR="00D03C2D" w:rsidRDefault="00D03C2D" w:rsidP="00D03C2D">
      <w:r>
        <w:t xml:space="preserve">Причины различий — не только в нашем воспитании. </w:t>
      </w:r>
      <w:proofErr w:type="gramStart"/>
      <w:r>
        <w:t>Исследования показывают, что у мальчиков 4–5 лет активнее правое полушарие (пространство, движение, риски), у девочек — левое (речь, последовательность, эмоции).</w:t>
      </w:r>
      <w:proofErr w:type="gramEnd"/>
      <w:r>
        <w:t xml:space="preserve"> Но это не приговор.</w:t>
      </w:r>
    </w:p>
    <w:p w:rsidR="00D03C2D" w:rsidRPr="00A60077" w:rsidRDefault="00D03C2D" w:rsidP="00D03C2D">
      <w:pPr>
        <w:rPr>
          <w:i/>
        </w:rPr>
      </w:pPr>
      <w:r w:rsidRPr="00A60077">
        <w:rPr>
          <w:i/>
        </w:rPr>
        <w:t>О</w:t>
      </w:r>
      <w:r w:rsidR="00A60077" w:rsidRPr="00A60077">
        <w:rPr>
          <w:i/>
        </w:rPr>
        <w:t>шибки родителей в этом возрасте:</w:t>
      </w:r>
    </w:p>
    <w:p w:rsidR="00D03C2D" w:rsidRDefault="00D03C2D" w:rsidP="00A60077">
      <w:pPr>
        <w:pStyle w:val="a3"/>
        <w:numPr>
          <w:ilvl w:val="0"/>
          <w:numId w:val="5"/>
        </w:numPr>
      </w:pPr>
      <w:r>
        <w:t xml:space="preserve">«Не носи куклу, ты же мальчик» Позвольте мальчику играть и в куклы (папа-врач, папа воспитывает малыша) — это развивает </w:t>
      </w:r>
      <w:proofErr w:type="spellStart"/>
      <w:r>
        <w:t>эмп</w:t>
      </w:r>
      <w:bookmarkStart w:id="0" w:name="_GoBack"/>
      <w:bookmarkEnd w:id="0"/>
      <w:r>
        <w:t>атию</w:t>
      </w:r>
      <w:proofErr w:type="spellEnd"/>
      <w:r>
        <w:t>.</w:t>
      </w:r>
    </w:p>
    <w:p w:rsidR="00D03C2D" w:rsidRDefault="00D03C2D" w:rsidP="00A60077">
      <w:pPr>
        <w:pStyle w:val="a3"/>
        <w:numPr>
          <w:ilvl w:val="0"/>
          <w:numId w:val="5"/>
        </w:numPr>
      </w:pPr>
      <w:r>
        <w:t>«Солдатики — не для девочек» Девочка может играть в войну — это учит отстаивать себя.</w:t>
      </w:r>
    </w:p>
    <w:p w:rsidR="00D03C2D" w:rsidRDefault="00D03C2D" w:rsidP="00A60077">
      <w:pPr>
        <w:pStyle w:val="a3"/>
        <w:numPr>
          <w:ilvl w:val="0"/>
          <w:numId w:val="5"/>
        </w:numPr>
      </w:pPr>
      <w:r>
        <w:t>Запрет шумных игр дома</w:t>
      </w:r>
      <w:proofErr w:type="gramStart"/>
      <w:r w:rsidR="003030C8">
        <w:t xml:space="preserve"> .</w:t>
      </w:r>
      <w:proofErr w:type="gramEnd"/>
      <w:r>
        <w:t xml:space="preserve"> Направьте энергию: «Давай в “минных саперов” — проползи под стульями с машинкой».</w:t>
      </w:r>
    </w:p>
    <w:p w:rsidR="00D03C2D" w:rsidRDefault="00D03C2D" w:rsidP="00D03C2D">
      <w:r>
        <w:t xml:space="preserve"> Разнообразьте ассортимент: девочке — конструктор, </w:t>
      </w:r>
      <w:r w:rsidR="0032752C">
        <w:t>мальчику — посуду</w:t>
      </w:r>
      <w:r>
        <w:t>.</w:t>
      </w:r>
    </w:p>
    <w:p w:rsidR="00D03C2D" w:rsidRPr="00A60077" w:rsidRDefault="00D03C2D" w:rsidP="00D03C2D">
      <w:pPr>
        <w:rPr>
          <w:b/>
          <w:i/>
        </w:rPr>
      </w:pPr>
      <w:r w:rsidRPr="00A60077">
        <w:rPr>
          <w:b/>
          <w:i/>
        </w:rPr>
        <w:t>Часть 4. Общие игры: чему они учат детей 4–5 лет</w:t>
      </w:r>
    </w:p>
    <w:p w:rsidR="00D03C2D" w:rsidRDefault="00D03C2D" w:rsidP="00D03C2D">
      <w:r>
        <w:t>Лучшее</w:t>
      </w:r>
      <w:r w:rsidR="00A60077">
        <w:t xml:space="preserve"> </w:t>
      </w:r>
      <w:r>
        <w:t>что вы можете сделать — помочь мальчикам и девочкам играть ВМЕСТЕ. В общих играх рождается уважение друг к другу.</w:t>
      </w:r>
    </w:p>
    <w:p w:rsidR="00D03C2D" w:rsidRDefault="00D03C2D" w:rsidP="00D03C2D">
      <w:r>
        <w:t>Приме</w:t>
      </w:r>
      <w:r w:rsidR="003030C8">
        <w:t>ры удачных смешанных игр в</w:t>
      </w:r>
      <w:r>
        <w:t xml:space="preserve"> детском саду:</w:t>
      </w:r>
    </w:p>
    <w:p w:rsidR="00D03C2D" w:rsidRDefault="00D03C2D" w:rsidP="00D03C2D">
      <w:r>
        <w:t>1. «Семья зверей» (мальчик — папа-лев, девочка — мама-львица, вместе добывают еду и строят дом).</w:t>
      </w:r>
    </w:p>
    <w:p w:rsidR="00D03C2D" w:rsidRDefault="00D03C2D" w:rsidP="00D03C2D">
      <w:r>
        <w:t>2. «Космическая станция» (капитан-мальчик дает команды, ученый-девочка проверяет приборы).</w:t>
      </w:r>
    </w:p>
    <w:p w:rsidR="00D03C2D" w:rsidRDefault="00D03C2D" w:rsidP="00D03C2D">
      <w:r>
        <w:t>3. «Магазин» (продавец — девочка, покупатель — мальчик, или наоборот).</w:t>
      </w:r>
    </w:p>
    <w:p w:rsidR="00D03C2D" w:rsidRDefault="00D03C2D" w:rsidP="00D03C2D">
      <w:r>
        <w:lastRenderedPageBreak/>
        <w:t xml:space="preserve">4. </w:t>
      </w:r>
      <w:proofErr w:type="gramStart"/>
      <w:r>
        <w:t>Настольные игры-</w:t>
      </w:r>
      <w:proofErr w:type="spellStart"/>
      <w:r>
        <w:t>ходилки</w:t>
      </w:r>
      <w:proofErr w:type="spellEnd"/>
      <w:r>
        <w:t xml:space="preserve"> (учат по очереди бросать кубик и не обижаться на проигрыш).</w:t>
      </w:r>
      <w:proofErr w:type="gramEnd"/>
    </w:p>
    <w:p w:rsidR="00D03C2D" w:rsidRDefault="00D03C2D" w:rsidP="00D03C2D">
      <w:r>
        <w:t xml:space="preserve">5. Общий конструктор (строят один дом для всех игрушек — потом решают, </w:t>
      </w:r>
      <w:proofErr w:type="gramStart"/>
      <w:r>
        <w:t>где</w:t>
      </w:r>
      <w:proofErr w:type="gramEnd"/>
      <w:r>
        <w:t xml:space="preserve"> чья комната).</w:t>
      </w:r>
    </w:p>
    <w:p w:rsidR="00D03C2D" w:rsidRDefault="00D03C2D" w:rsidP="00D03C2D">
      <w:r>
        <w:t>Главные</w:t>
      </w:r>
      <w:r w:rsidR="003030C8">
        <w:t xml:space="preserve"> советы родителям</w:t>
      </w:r>
      <w:r>
        <w:t>:</w:t>
      </w:r>
    </w:p>
    <w:p w:rsidR="00D03C2D" w:rsidRDefault="00D03C2D" w:rsidP="00A60077">
      <w:pPr>
        <w:pStyle w:val="a3"/>
        <w:numPr>
          <w:ilvl w:val="0"/>
          <w:numId w:val="6"/>
        </w:numPr>
      </w:pPr>
      <w:r>
        <w:t>Не навешивайте ярлыки. «Вечно ты шумишь, как мальчишка» или «Плачешь, как девчонка» — фразы, которые мешают ребенку быть собой.</w:t>
      </w:r>
    </w:p>
    <w:p w:rsidR="00D03C2D" w:rsidRDefault="00D03C2D" w:rsidP="00A60077">
      <w:pPr>
        <w:pStyle w:val="a3"/>
        <w:numPr>
          <w:ilvl w:val="0"/>
          <w:numId w:val="6"/>
        </w:numPr>
      </w:pPr>
      <w:r>
        <w:t>Смотрите на интерес, а не на пол. Если мальчик в 5 лет просит куклу — подумайте о чем? Возможно, он хочет заботиться о младшем брате. Если дево</w:t>
      </w:r>
      <w:r w:rsidR="003030C8">
        <w:t>чка</w:t>
      </w:r>
      <w:r>
        <w:t xml:space="preserve"> часами катает машинки — возможно, у нее есть задатки инженера.</w:t>
      </w:r>
    </w:p>
    <w:p w:rsidR="00D03C2D" w:rsidRDefault="00D03C2D" w:rsidP="00A60077">
      <w:pPr>
        <w:pStyle w:val="a3"/>
        <w:numPr>
          <w:ilvl w:val="0"/>
          <w:numId w:val="6"/>
        </w:numPr>
      </w:pPr>
      <w:r>
        <w:t>Обогащайте игровой опыт. Покажите сыну, как запеленать котенка (игрушечного), а дочке — как «чинить» машинку отверткой.</w:t>
      </w:r>
    </w:p>
    <w:p w:rsidR="00D03C2D" w:rsidRDefault="00D03C2D" w:rsidP="00A60077">
      <w:pPr>
        <w:pStyle w:val="a3"/>
        <w:numPr>
          <w:ilvl w:val="0"/>
          <w:numId w:val="6"/>
        </w:numPr>
      </w:pPr>
      <w:r>
        <w:t>Участвуйте в игре без доминирования. Лучшая фраза: «Я буду не мамой, а пациентом. А ты будешь доктором?»</w:t>
      </w:r>
    </w:p>
    <w:p w:rsidR="00D03C2D" w:rsidRDefault="00D03C2D" w:rsidP="00A60077">
      <w:pPr>
        <w:pStyle w:val="a3"/>
        <w:numPr>
          <w:ilvl w:val="0"/>
          <w:numId w:val="6"/>
        </w:numPr>
      </w:pPr>
      <w:r>
        <w:t xml:space="preserve">Помните: главное, во что играют мальчики и девочки в 4–5 лет — это ОТНОШЕНИЯ. Игрушка — лишь инструмент, чтобы научиться дружить, мириться, уступать, хвалить </w:t>
      </w:r>
      <w:proofErr w:type="gramStart"/>
      <w:r>
        <w:t>другого</w:t>
      </w:r>
      <w:proofErr w:type="gramEnd"/>
      <w:r>
        <w:t>.</w:t>
      </w:r>
    </w:p>
    <w:p w:rsidR="00620DB8" w:rsidRDefault="0088177B" w:rsidP="00D03C2D">
      <w:r>
        <w:t xml:space="preserve"> </w:t>
      </w:r>
      <w:r w:rsidR="00D03C2D">
        <w:t>«Хорошая игрушка не та, которую вы купили в дорогом магазине, а та, которая вовлекает ребенка в отношения: с другим ребенком, с ва</w:t>
      </w:r>
      <w:r w:rsidR="00A60077">
        <w:t>ми или с его внутренним миром».</w:t>
      </w:r>
    </w:p>
    <w:p w:rsidR="0032752C" w:rsidRDefault="003030C8" w:rsidP="00D03C2D">
      <w:r>
        <w:t>Воспитывая мальчиков и девочек пяти лет</w:t>
      </w:r>
      <w:r w:rsidR="00A60077">
        <w:t xml:space="preserve">, </w:t>
      </w:r>
      <w:r>
        <w:t>необходимо помнить</w:t>
      </w:r>
      <w:proofErr w:type="gramStart"/>
      <w:r>
        <w:t xml:space="preserve"> ,</w:t>
      </w:r>
      <w:proofErr w:type="gramEnd"/>
      <w:r>
        <w:t>что предпочитаемые игры тесным образом связаны с их половой принадлежностью.</w:t>
      </w:r>
    </w:p>
    <w:sectPr w:rsidR="0032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0F3C"/>
    <w:multiLevelType w:val="hybridMultilevel"/>
    <w:tmpl w:val="6220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51FFE"/>
    <w:multiLevelType w:val="hybridMultilevel"/>
    <w:tmpl w:val="0A2C8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8353A"/>
    <w:multiLevelType w:val="hybridMultilevel"/>
    <w:tmpl w:val="56DE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51174"/>
    <w:multiLevelType w:val="hybridMultilevel"/>
    <w:tmpl w:val="84F4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27CC2"/>
    <w:multiLevelType w:val="hybridMultilevel"/>
    <w:tmpl w:val="EA6E3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974E9"/>
    <w:multiLevelType w:val="hybridMultilevel"/>
    <w:tmpl w:val="C0EE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65"/>
    <w:rsid w:val="001F6634"/>
    <w:rsid w:val="002E593B"/>
    <w:rsid w:val="003030C8"/>
    <w:rsid w:val="0032752C"/>
    <w:rsid w:val="00350A60"/>
    <w:rsid w:val="005F4E2D"/>
    <w:rsid w:val="0066149F"/>
    <w:rsid w:val="0088177B"/>
    <w:rsid w:val="008E45CB"/>
    <w:rsid w:val="00934A65"/>
    <w:rsid w:val="00995DF9"/>
    <w:rsid w:val="00A60077"/>
    <w:rsid w:val="00C0459A"/>
    <w:rsid w:val="00D0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9</cp:revision>
  <dcterms:created xsi:type="dcterms:W3CDTF">2026-04-26T16:38:00Z</dcterms:created>
  <dcterms:modified xsi:type="dcterms:W3CDTF">2026-05-08T15:35:00Z</dcterms:modified>
</cp:coreProperties>
</file>