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E2578" w14:textId="77777777" w:rsidR="001C6E22" w:rsidRDefault="00CC0FF0">
      <w:r>
        <w:t>Научная статья</w:t>
      </w:r>
    </w:p>
    <w:p w14:paraId="32502C82" w14:textId="77777777" w:rsidR="001C6E22" w:rsidRDefault="00CC0FF0">
      <w:r>
        <w:t>УДК 159.9:355.232</w:t>
      </w:r>
    </w:p>
    <w:p w14:paraId="48C84EBE" w14:textId="77777777" w:rsidR="001C6E22" w:rsidRDefault="001C6E22"/>
    <w:p w14:paraId="4781AEDB" w14:textId="671A4FD6" w:rsidR="001C6E22" w:rsidRDefault="00361066">
      <w:pPr>
        <w:jc w:val="center"/>
      </w:pPr>
      <w:r>
        <w:rPr>
          <w:b/>
          <w:bCs/>
        </w:rPr>
        <w:t>К вопросу о «ф</w:t>
      </w:r>
      <w:r w:rsidR="00CC0FF0">
        <w:rPr>
          <w:b/>
          <w:bCs/>
        </w:rPr>
        <w:t>актор</w:t>
      </w:r>
      <w:r>
        <w:rPr>
          <w:b/>
          <w:bCs/>
        </w:rPr>
        <w:t>е</w:t>
      </w:r>
      <w:r w:rsidR="00CC0FF0">
        <w:rPr>
          <w:b/>
          <w:bCs/>
        </w:rPr>
        <w:t xml:space="preserve"> страха» в бою</w:t>
      </w:r>
      <w:r>
        <w:rPr>
          <w:b/>
          <w:bCs/>
        </w:rPr>
        <w:t xml:space="preserve"> и методиках</w:t>
      </w:r>
      <w:r w:rsidR="00CC0FF0">
        <w:rPr>
          <w:b/>
          <w:bCs/>
        </w:rPr>
        <w:t xml:space="preserve"> психологической подготовки</w:t>
      </w:r>
      <w:r>
        <w:rPr>
          <w:b/>
          <w:bCs/>
        </w:rPr>
        <w:t xml:space="preserve"> к боестолкновению</w:t>
      </w:r>
      <w:r w:rsidR="00CC0FF0">
        <w:rPr>
          <w:b/>
          <w:bCs/>
        </w:rPr>
        <w:t xml:space="preserve"> </w:t>
      </w:r>
    </w:p>
    <w:p w14:paraId="551DED9C" w14:textId="77777777" w:rsidR="001C6E22" w:rsidRDefault="001C6E22"/>
    <w:p w14:paraId="783162A5" w14:textId="0B6A3FB8" w:rsidR="001C6E22" w:rsidRDefault="00CC0FF0">
      <w:pPr>
        <w:jc w:val="right"/>
        <w:rPr>
          <w:b/>
          <w:bCs/>
        </w:rPr>
      </w:pPr>
      <w:r>
        <w:rPr>
          <w:b/>
          <w:bCs/>
        </w:rPr>
        <w:t>Крюкова В.А.¹</w:t>
      </w:r>
      <w:r w:rsidR="005378C7">
        <w:rPr>
          <w:b/>
          <w:bCs/>
        </w:rPr>
        <w:t>,</w:t>
      </w:r>
    </w:p>
    <w:p w14:paraId="061B27AD" w14:textId="59055F39" w:rsidR="005378C7" w:rsidRPr="005378C7" w:rsidRDefault="005378C7">
      <w:pPr>
        <w:jc w:val="right"/>
      </w:pPr>
      <w:r>
        <w:rPr>
          <w:bCs/>
        </w:rPr>
        <w:t>с</w:t>
      </w:r>
      <w:r w:rsidRPr="005378C7">
        <w:rPr>
          <w:bCs/>
        </w:rPr>
        <w:t>тудентка 1 курса направления подготовки «Юриспруденция»</w:t>
      </w:r>
      <w:r>
        <w:rPr>
          <w:bCs/>
        </w:rPr>
        <w:t>,</w:t>
      </w:r>
    </w:p>
    <w:p w14:paraId="19A24024" w14:textId="77777777" w:rsidR="001C6E22" w:rsidRDefault="00CC0FF0">
      <w:pPr>
        <w:jc w:val="right"/>
      </w:pPr>
      <w:r>
        <w:t>Краснодарский филиал РЭУ им. Г.В. Плеханова, Краснодар, Россия</w:t>
      </w:r>
    </w:p>
    <w:p w14:paraId="008363A6" w14:textId="33418DB3" w:rsidR="001C6E22" w:rsidRDefault="006D6EAE">
      <w:pPr>
        <w:jc w:val="right"/>
      </w:pPr>
      <w:r w:rsidRPr="006D6EAE">
        <w:rPr>
          <w:i/>
          <w:iCs/>
        </w:rPr>
        <w:t>valeria_krykova@icloud.com</w:t>
      </w:r>
    </w:p>
    <w:p w14:paraId="4B927E1E" w14:textId="77777777" w:rsidR="001C6E22" w:rsidRDefault="001C6E22"/>
    <w:p w14:paraId="4DFD222F" w14:textId="77777777" w:rsidR="001C6E22" w:rsidRDefault="00CC0FF0">
      <w:pPr>
        <w:jc w:val="right"/>
      </w:pPr>
      <w:r>
        <w:t>Научный руководитель:</w:t>
      </w:r>
    </w:p>
    <w:p w14:paraId="03154FDA" w14:textId="3E22F33C" w:rsidR="001C6E22" w:rsidRDefault="00CC0FF0">
      <w:pPr>
        <w:jc w:val="right"/>
        <w:rPr>
          <w:b/>
          <w:bCs/>
        </w:rPr>
      </w:pPr>
      <w:r>
        <w:rPr>
          <w:b/>
          <w:bCs/>
        </w:rPr>
        <w:t>Александров С.Г.²</w:t>
      </w:r>
      <w:r w:rsidR="005378C7">
        <w:rPr>
          <w:b/>
          <w:bCs/>
        </w:rPr>
        <w:t>,</w:t>
      </w:r>
    </w:p>
    <w:p w14:paraId="3CFDB51E" w14:textId="77777777" w:rsidR="005378C7" w:rsidRDefault="005378C7">
      <w:pPr>
        <w:jc w:val="right"/>
        <w:rPr>
          <w:i/>
          <w:iCs/>
        </w:rPr>
      </w:pPr>
      <w:r w:rsidRPr="005378C7">
        <w:rPr>
          <w:iCs/>
        </w:rPr>
        <w:t>кандидат педагогических наук</w:t>
      </w:r>
      <w:r>
        <w:rPr>
          <w:i/>
          <w:iCs/>
        </w:rPr>
        <w:t xml:space="preserve">, </w:t>
      </w:r>
    </w:p>
    <w:p w14:paraId="5DDA235B" w14:textId="6C1A1145" w:rsidR="005378C7" w:rsidRPr="005378C7" w:rsidRDefault="005378C7">
      <w:pPr>
        <w:jc w:val="right"/>
      </w:pPr>
      <w:r w:rsidRPr="005378C7">
        <w:rPr>
          <w:bCs/>
        </w:rPr>
        <w:t>доцент кафедры корпоративного и государственного управления</w:t>
      </w:r>
    </w:p>
    <w:p w14:paraId="63A50B73" w14:textId="77777777" w:rsidR="001C6E22" w:rsidRDefault="00CC0FF0">
      <w:pPr>
        <w:jc w:val="right"/>
      </w:pPr>
      <w:r>
        <w:t>Краснодарский филиал РЭУ им. Г.В. Плеханова, Краснодар, Россия</w:t>
      </w:r>
    </w:p>
    <w:p w14:paraId="4DB52FE4" w14:textId="3F1567F2" w:rsidR="001C6E22" w:rsidRDefault="00CC0FF0">
      <w:pPr>
        <w:jc w:val="right"/>
      </w:pPr>
      <w:r>
        <w:rPr>
          <w:i/>
          <w:iCs/>
        </w:rPr>
        <w:t>e-mail@e-mail.ru</w:t>
      </w:r>
    </w:p>
    <w:p w14:paraId="3AFB2B00" w14:textId="77777777" w:rsidR="001C6E22" w:rsidRDefault="001C6E22"/>
    <w:p w14:paraId="50AD6B6D" w14:textId="77777777" w:rsidR="001C6E22" w:rsidRDefault="00CC0FF0">
      <w:pPr>
        <w:ind w:firstLine="709"/>
        <w:jc w:val="both"/>
      </w:pPr>
      <w:r>
        <w:rPr>
          <w:b/>
          <w:bCs/>
          <w:i/>
          <w:iCs/>
        </w:rPr>
        <w:t xml:space="preserve">Аннотация. </w:t>
      </w:r>
      <w:r>
        <w:rPr>
          <w:i/>
          <w:iCs/>
        </w:rPr>
        <w:t>В статье рассматривается феномен страха как естественная психофизиологическая реакция военнослужащего в условиях боевой деятельности. Анализируются основные формы проявления страха в бою, его влияние на эффективность выполнения боевых задач и сохранение жизни личного состава. Раскрываются современные методики психологической подготовки, направленные на формирование у военнослужащих эмоционально-волевой устойчивости, способности контролировать своё психическое состояние и действовать целесообразно в условиях реальной опасности. На основе обобщения отечественного и зарубежного опыта формулируются практические рекомендации по совершенствованию системы психологической подготовки в подразделениях.</w:t>
      </w:r>
    </w:p>
    <w:p w14:paraId="27FF18EE" w14:textId="3165B632" w:rsidR="001C6E22" w:rsidRDefault="00CC0FF0">
      <w:pPr>
        <w:ind w:firstLine="709"/>
        <w:jc w:val="both"/>
      </w:pPr>
      <w:r>
        <w:rPr>
          <w:b/>
          <w:bCs/>
          <w:i/>
          <w:iCs/>
        </w:rPr>
        <w:t xml:space="preserve">Ключевые слова: </w:t>
      </w:r>
      <w:r>
        <w:rPr>
          <w:i/>
          <w:iCs/>
        </w:rPr>
        <w:t>страх, боевой стресс, психологическая подготовка, эмоционально-волевая устойчивость, боевая деятельность, саморегуляция, боевая закалка.</w:t>
      </w:r>
    </w:p>
    <w:p w14:paraId="006C1E42" w14:textId="77777777" w:rsidR="001C6E22" w:rsidRDefault="001C6E22"/>
    <w:p w14:paraId="03410D7F" w14:textId="77777777" w:rsidR="005378C7" w:rsidRDefault="00CC0FF0">
      <w:pPr>
        <w:ind w:firstLine="709"/>
        <w:jc w:val="both"/>
      </w:pPr>
      <w:r>
        <w:rPr>
          <w:b/>
          <w:bCs/>
        </w:rPr>
        <w:t xml:space="preserve">Введение. </w:t>
      </w:r>
      <w:r>
        <w:t xml:space="preserve">Боевая деятельность относится к числу наиболее экстремальных видов человеческой активности, характеризующихся сочетанием угрозы жизни, высокой ответственности за результат, необходимости принятия решений в условиях дефицита времени и информации. </w:t>
      </w:r>
    </w:p>
    <w:p w14:paraId="4ED17B81" w14:textId="71AF6087" w:rsidR="001C6E22" w:rsidRDefault="00CC0FF0">
      <w:pPr>
        <w:ind w:firstLine="709"/>
        <w:jc w:val="both"/>
      </w:pPr>
      <w:r>
        <w:t>Одним из закономерных психических явлений, сопровождающих участие в боевых действиях, выступает страх — естественная эмоциональная реакция организма на восприятие реальной или потенциальной угрозы. Опыт многочисленных вооружённых конфликтов XX и начала XXI века убедительно демонстрирует, что готовность военнослужащего к преодолению страха выступает одним из определяющих факторов сохранения боеспособности подразделения и выполнения поставленных задач [3].</w:t>
      </w:r>
    </w:p>
    <w:p w14:paraId="1CF5017E" w14:textId="77777777" w:rsidR="005378C7" w:rsidRDefault="00CC0FF0">
      <w:pPr>
        <w:ind w:firstLine="709"/>
        <w:jc w:val="both"/>
      </w:pPr>
      <w:r>
        <w:t xml:space="preserve">Долгое время в военной педагогике господствовало представление о страхе как о проявлении слабости характера, недостаточного воспитания или плохой подготовки личного состава. Современная военная психология исходит из принципиально иного понимания: страх в бою является нормальной реакцией психически здорового человека, и задача системы боевой подготовки состоит не в его искоренении, что невозможно по самой природе данного явления, а в формировании у военнослужащих способности действовать целесообразно вопреки переживаемому страху [6]. </w:t>
      </w:r>
    </w:p>
    <w:p w14:paraId="557BE02D" w14:textId="7E46F565" w:rsidR="001C6E22" w:rsidRDefault="00CC0FF0">
      <w:pPr>
        <w:ind w:firstLine="709"/>
        <w:jc w:val="both"/>
      </w:pPr>
      <w:r>
        <w:t xml:space="preserve">Подобная позиция требует разработки и </w:t>
      </w:r>
      <w:proofErr w:type="gramStart"/>
      <w:r>
        <w:t>внедрения</w:t>
      </w:r>
      <w:proofErr w:type="gramEnd"/>
      <w:r>
        <w:t xml:space="preserve"> научно обоснованных методик психологической подготовки, опирающихся на современные представления о механизмах эмоциональной саморегуляции.</w:t>
      </w:r>
    </w:p>
    <w:p w14:paraId="0C53FB43" w14:textId="295C400A" w:rsidR="001C6E22" w:rsidRDefault="00CC0FF0">
      <w:pPr>
        <w:ind w:firstLine="709"/>
        <w:jc w:val="both"/>
      </w:pPr>
      <w:r>
        <w:lastRenderedPageBreak/>
        <w:t xml:space="preserve">Целью настоящей статьи является анализ </w:t>
      </w:r>
      <w:r w:rsidR="005378C7">
        <w:t>«</w:t>
      </w:r>
      <w:r>
        <w:t>психологической природы страха</w:t>
      </w:r>
      <w:r w:rsidR="005378C7">
        <w:t>»</w:t>
      </w:r>
      <w:r>
        <w:t xml:space="preserve"> в условиях боевой деятельности и систематизация современных методик психологической подготовки военнослужащих, направленных на формирование эмоционально-волевой устойчивости в условиях реальной боевой обстановки.</w:t>
      </w:r>
    </w:p>
    <w:p w14:paraId="0CDAF5CF" w14:textId="77777777" w:rsidR="001C6E22" w:rsidRDefault="00CC0FF0">
      <w:pPr>
        <w:ind w:firstLine="709"/>
        <w:jc w:val="both"/>
      </w:pPr>
      <w:r>
        <w:rPr>
          <w:b/>
          <w:bCs/>
        </w:rPr>
        <w:t xml:space="preserve">Основная часть. </w:t>
      </w:r>
      <w:r>
        <w:t>Страх как психическое явление представляет собой эмоциональную реакцию, возникающую в ответ на восприятие угрозы биологическому или социальному существованию личности. С позиций современной психофизиологии страх обеспечивается комплексом нейроэндокринных и вегетативных механизмов, направленных на мобилизацию ресурсов организма для реакций «бей или беги». В условиях обычной жизни эта реакция выполняет защитную функцию, позволяя своевременно избегать опасностей. В условиях боевой деятельности она оказывается двойственной по своему значению: умеренный страх способствует мобилизации сил и повышает внимательность, тогда как чрезмерный страх дезорганизует деятельность и может полностью лишить военнослужащего боеспособности [4].</w:t>
      </w:r>
    </w:p>
    <w:p w14:paraId="53118072" w14:textId="77777777" w:rsidR="005378C7" w:rsidRDefault="00CC0FF0">
      <w:pPr>
        <w:ind w:firstLine="709"/>
        <w:jc w:val="both"/>
      </w:pPr>
      <w:r>
        <w:t xml:space="preserve">Военная психология выделяет несколько основных форм проявления страха в бою. Простейшая форма — кратковременная реакция испуга, возникающая в ответ на внезапное появление опасности (звук разрыва, обнаружение противника, неожиданный обстрел); при достаточной подготовке она быстро преодолевается и не оказывает существенного влияния на дальнейшую деятельность. </w:t>
      </w:r>
    </w:p>
    <w:p w14:paraId="0B5D3A66" w14:textId="77777777" w:rsidR="005378C7" w:rsidRDefault="00CC0FF0">
      <w:pPr>
        <w:ind w:firstLine="709"/>
        <w:jc w:val="both"/>
      </w:pPr>
      <w:r>
        <w:t xml:space="preserve">Более сложной формой выступает боевая тревога — длительное состояние эмоционального напряжения, связанное с ожиданием боевых действий или нахождением в зоне постоянной угрозы. </w:t>
      </w:r>
    </w:p>
    <w:p w14:paraId="24394C3E" w14:textId="77777777" w:rsidR="005378C7" w:rsidRDefault="00CC0FF0">
      <w:pPr>
        <w:ind w:firstLine="709"/>
        <w:jc w:val="both"/>
      </w:pPr>
      <w:r>
        <w:t xml:space="preserve">Третья форма — ужас, проявляющийся в ситуациях восприятия угрозы как неотвратимой и непреодолимой, способный приводить к глубоким нарушениям психической деятельности. </w:t>
      </w:r>
    </w:p>
    <w:p w14:paraId="4714D014" w14:textId="452E9B46" w:rsidR="001C6E22" w:rsidRDefault="00CC0FF0">
      <w:pPr>
        <w:ind w:firstLine="709"/>
        <w:jc w:val="both"/>
      </w:pPr>
      <w:r>
        <w:t>Наиболее опасной для боеспособности подразделения формой выступает паника — массовое эмоциональное состояние, характеризующееся утратой рационального контроля над поведением и распространяющееся среди личного состава по механизмам эмоционального заражения. Паника возникает при сочетании внезапности опасности, дефицита информации, ослабления командно-управленческих связей, наличия в подразделении лиц с пониженной эмоционально-волевой устойчивостью; её предупреждение представляет одну из важнейших задач психологической подготовки [5].</w:t>
      </w:r>
    </w:p>
    <w:p w14:paraId="2807A17A" w14:textId="77777777" w:rsidR="005378C7" w:rsidRDefault="00CC0FF0">
      <w:pPr>
        <w:ind w:firstLine="709"/>
        <w:jc w:val="both"/>
      </w:pPr>
      <w:r>
        <w:t xml:space="preserve">Помимо непосредственных проявлений страха в бою, существенное значение имеют его отсроченные последствия — посттравматические стрессовые расстройства, возникающие у определённой части участников боевых действий. </w:t>
      </w:r>
    </w:p>
    <w:p w14:paraId="3E77910C" w14:textId="77777777" w:rsidR="005378C7" w:rsidRDefault="00CC0FF0">
      <w:pPr>
        <w:ind w:firstLine="709"/>
        <w:jc w:val="both"/>
      </w:pPr>
      <w:r>
        <w:t xml:space="preserve">Качество психологической подготовки, проводимой до участия в боевых действиях, выступает одним из факторов, влияющих на вероятность развития подобных расстройств [7]. </w:t>
      </w:r>
    </w:p>
    <w:p w14:paraId="047F6CDB" w14:textId="0C0455F9" w:rsidR="001C6E22" w:rsidRDefault="00CC0FF0">
      <w:pPr>
        <w:ind w:firstLine="709"/>
        <w:jc w:val="both"/>
      </w:pPr>
      <w:r>
        <w:t xml:space="preserve">Исследования показывают также тесную связь между регулярными занятиями физическими упражнениями и устойчивостью психологического состояния </w:t>
      </w:r>
      <w:proofErr w:type="gramStart"/>
      <w:r>
        <w:t>обучающихся</w:t>
      </w:r>
      <w:proofErr w:type="gramEnd"/>
      <w:r>
        <w:t>, что подтверждает значение комплексной физической и психологической подготовки [2].</w:t>
      </w:r>
    </w:p>
    <w:p w14:paraId="78E0D4DE" w14:textId="77777777" w:rsidR="005378C7" w:rsidRDefault="00CC0FF0">
      <w:pPr>
        <w:ind w:firstLine="709"/>
        <w:jc w:val="both"/>
      </w:pPr>
      <w:r>
        <w:t xml:space="preserve">Психологическая подготовка к действиям в условиях боевой обстановки представляет собой целенаправленный процесс формирования у личного состава комплекса психологических качеств, обеспечивающих эффективное выполнение боевых задач при сохранении психического здоровья. </w:t>
      </w:r>
    </w:p>
    <w:p w14:paraId="277FBC04" w14:textId="64534B19" w:rsidR="001C6E22" w:rsidRDefault="00CC0FF0">
      <w:pPr>
        <w:ind w:firstLine="709"/>
        <w:jc w:val="both"/>
      </w:pPr>
      <w:r>
        <w:t>В современной системе боевой подготовки выделяется несколько взаимосвязанных направлений данной работы, каждое из которых вносит свой вклад в формирование эмоционально-волевой устойчивости военнослужащего.</w:t>
      </w:r>
    </w:p>
    <w:p w14:paraId="6A5CB09B" w14:textId="77777777" w:rsidR="001C6E22" w:rsidRDefault="00CC0FF0">
      <w:pPr>
        <w:ind w:firstLine="709"/>
        <w:jc w:val="both"/>
      </w:pPr>
      <w:r>
        <w:t xml:space="preserve">Первое направление — общая психологическая подготовка, осуществляемая в течение всего периода прохождения военной службы и направленная на формирование базовых психологических качеств: дисциплинированности, ответственности, способности к волевому усилию, навыков совместной деятельности в составе подразделения. Это направление реализуется через всю систему повседневной служебной деятельности, воинских ритуалов, </w:t>
      </w:r>
      <w:r>
        <w:lastRenderedPageBreak/>
        <w:t>занятий по боевой и общественно-государственной подготовке. Опыт реализации программ военно-физической подготовки студентов показывает, что эффективность такой работы повышается при системном сочетании физических и психологических компонентов [1].</w:t>
      </w:r>
    </w:p>
    <w:p w14:paraId="00F00B45" w14:textId="77777777" w:rsidR="001C6E22" w:rsidRDefault="00CC0FF0">
      <w:pPr>
        <w:ind w:firstLine="709"/>
        <w:jc w:val="both"/>
      </w:pPr>
      <w:r>
        <w:t>Второе направление — специальная психологическая подготовка, ориентированная на формирование психологической готовности к выполнению конкретных боевых задач в условиях, максимально приближенных к реальной обстановке. Здесь применяются методики моделирования боевых ситуаций с включением факторов, вызывающих эмоциональное напряжение: использование пиротехнических средств, имитирующих разрывы боеприпасов; работа в условиях задымления, шума, ограниченной видимости; преодоление психологических полос препятствий, включающих элементы реального риска. Цель такой подготовки состоит в формировании привыкания к стресс-факторам боевой обстановки и навыков сохранения работоспособности в их условиях.</w:t>
      </w:r>
    </w:p>
    <w:p w14:paraId="13ED0B32" w14:textId="77777777" w:rsidR="001C6E22" w:rsidRDefault="00CC0FF0">
      <w:pPr>
        <w:ind w:firstLine="709"/>
        <w:jc w:val="both"/>
      </w:pPr>
      <w:r>
        <w:t xml:space="preserve">Третье направление — обучение методам </w:t>
      </w:r>
      <w:proofErr w:type="gramStart"/>
      <w:r>
        <w:t>психической</w:t>
      </w:r>
      <w:proofErr w:type="gramEnd"/>
      <w:r>
        <w:t xml:space="preserve"> саморегуляции, позволяющим военнослужащему сознательно управлять собственным эмоциональным состоянием в критических ситуациях. К числу методов саморегуляции, применяемых в практике психологической подготовки, относятся техники регуляции дыхания, мышечной релаксации и активации, концентрации внимания, идеомоторной тренировки, аутогенной тренировки. Овладение этими методами требует систематических занятий и доведения соответствующих навыков до автоматизма, поскольку в реальной боевой ситуации применение сложных приёмов саморегуляции оказывается невозможным.</w:t>
      </w:r>
    </w:p>
    <w:p w14:paraId="07D32854" w14:textId="77777777" w:rsidR="001C6E22" w:rsidRDefault="00CC0FF0">
      <w:pPr>
        <w:ind w:firstLine="709"/>
        <w:jc w:val="both"/>
      </w:pPr>
      <w:r>
        <w:t>Четвёртое направление — формирование у военнослужащих устойчивой мотивации к выполнению воинского долга, основанной на осознании справедливости защищаемого дела, чувстве воинского товарищества, верности боевым традициям. Опыт показывает, что устойчивость мотивационной сферы выступает одним из наиболее значимых факторов преодоления страха в бою: военнослужащий, чётко осознающий, ради чего он действует, и ощущающий поддержку товарищей, демонстрирует существенно более высокую психологическую устойчивость по сравнению с тем, кто такого осознания лишён [6].</w:t>
      </w:r>
    </w:p>
    <w:p w14:paraId="42B46717" w14:textId="77777777" w:rsidR="0048750E" w:rsidRDefault="00CC0FF0">
      <w:pPr>
        <w:ind w:firstLine="709"/>
        <w:jc w:val="both"/>
      </w:pPr>
      <w:r>
        <w:t xml:space="preserve">Развитие военной психологии в последние десятилетия привело к существенному обогащению арсенала методик психологической подготовки. </w:t>
      </w:r>
    </w:p>
    <w:p w14:paraId="706E8CE2" w14:textId="77777777" w:rsidR="0048750E" w:rsidRDefault="00CC0FF0">
      <w:pPr>
        <w:ind w:firstLine="709"/>
        <w:jc w:val="both"/>
      </w:pPr>
      <w:proofErr w:type="gramStart"/>
      <w:r>
        <w:t xml:space="preserve">Среди наиболее эффективных и активно применяемых в современной практике следует выделить методику психологической полосы препятствий, представляющую собой специально оборудованный комплекс, при прохождении которого </w:t>
      </w:r>
      <w:r w:rsidR="0048750E">
        <w:t>обучаемый</w:t>
      </w:r>
      <w:r>
        <w:t xml:space="preserve"> подвергается воздействию совокупности стресс-факторов: огневых, шумовых, температурных, физических. </w:t>
      </w:r>
      <w:proofErr w:type="gramEnd"/>
    </w:p>
    <w:p w14:paraId="4ABECF1B" w14:textId="5C1FAA45" w:rsidR="001C6E22" w:rsidRDefault="00CC0FF0">
      <w:pPr>
        <w:ind w:firstLine="709"/>
        <w:jc w:val="both"/>
      </w:pPr>
      <w:r>
        <w:t>Систематическое прохождение психологической полосы препятствий обеспечивает выработку привыкания к стрессовым воздействиям, формирование навыков контроля над собственным состоянием, повышение уверенности в собственных силах.</w:t>
      </w:r>
    </w:p>
    <w:p w14:paraId="45D3EFC2" w14:textId="77777777" w:rsidR="0048750E" w:rsidRDefault="00CC0FF0">
      <w:pPr>
        <w:ind w:firstLine="709"/>
        <w:jc w:val="both"/>
      </w:pPr>
      <w:r>
        <w:t xml:space="preserve">Существенный потенциал в современной практике психологической подготовки демонстрирует методика идеомоторной тренировки, основанная на мысленном проигрывании военнослужащим предстоящих действий в условиях боевой обстановки. </w:t>
      </w:r>
    </w:p>
    <w:p w14:paraId="151C23ED" w14:textId="6EA1C562" w:rsidR="001C6E22" w:rsidRDefault="00CC0FF0">
      <w:pPr>
        <w:ind w:firstLine="709"/>
        <w:jc w:val="both"/>
      </w:pPr>
      <w:r>
        <w:t>Многократное мысленное воспроизведение последовательности боевых действий в сочетании с проработкой возможных эмоциональных реакций обеспечивает формирование психической готовности, существенно облегчающей переход к реальным действиям, особенно для военнослужащих специальных подразделений, действующих в условиях повышенного риска [4].</w:t>
      </w:r>
    </w:p>
    <w:p w14:paraId="739B068C" w14:textId="77777777" w:rsidR="001C6E22" w:rsidRDefault="00CC0FF0">
      <w:pPr>
        <w:ind w:firstLine="709"/>
        <w:jc w:val="both"/>
      </w:pPr>
      <w:r>
        <w:t>Перспективным направлением развития методического арсенала психологической подготовки выступает применение технологий виртуальной реальности, позволяющих моделировать сложные боевые ситуации с высокой степенью достоверности при сохранении полной безопасности занимающихся. Современные VR-комплексы обеспечивают возможность многократного повторения отдельных эпизодов боевой деятельности, отработки различных вариантов действий, формирования эмоциональной устойчивости к специфическим стресс-факторам конкретного театра военных действий [8].</w:t>
      </w:r>
    </w:p>
    <w:p w14:paraId="174F0A9F" w14:textId="77777777" w:rsidR="0048750E" w:rsidRDefault="00CC0FF0">
      <w:pPr>
        <w:ind w:firstLine="709"/>
        <w:jc w:val="both"/>
      </w:pPr>
      <w:r>
        <w:lastRenderedPageBreak/>
        <w:t xml:space="preserve">Эффективность системы психологической подготовки в подразделении в значительной мере определяется деятельностью командира, выступающего непосредственным организатором этой работы и важнейшим фактором, влияющим на эмоциональное состояние личного состава. </w:t>
      </w:r>
    </w:p>
    <w:p w14:paraId="1D5725B1" w14:textId="4E572B09" w:rsidR="001C6E22" w:rsidRDefault="00CC0FF0">
      <w:pPr>
        <w:ind w:firstLine="709"/>
        <w:jc w:val="both"/>
      </w:pPr>
      <w:r>
        <w:t>Принципиально важным фактором выступает личный пример командира: сохранение им самообладания в критической ситуации, чёткая постановка задач, уверенный тон распоряжений оказывают на подчинённых выраженное стабилизирующее воздействие, способствуют преодолению индивидуального и группового страха. Существенное значение имеет владение командиром приёмами психологического воздействия — убеждения, внушения, переключения внимания, применение которых требует не только теоретической подготовки, но и достаточного боевого опыта [5].</w:t>
      </w:r>
    </w:p>
    <w:p w14:paraId="7DD2E424" w14:textId="77777777" w:rsidR="0048750E" w:rsidRDefault="00CC0FF0">
      <w:pPr>
        <w:ind w:firstLine="709"/>
        <w:jc w:val="both"/>
      </w:pPr>
      <w:r>
        <w:rPr>
          <w:b/>
          <w:bCs/>
        </w:rPr>
        <w:t xml:space="preserve">Заключение. </w:t>
      </w:r>
      <w:r>
        <w:t xml:space="preserve">Проведённый анализ позволяет констатировать, что страх в условиях боевой деятельности представляет собой естественную психофизиологическую реакцию, не подлежащую полному устранению, но требующую целенаправленного формирования способности к её преодолению. </w:t>
      </w:r>
    </w:p>
    <w:p w14:paraId="0CD65613" w14:textId="77777777" w:rsidR="0048750E" w:rsidRDefault="00CC0FF0">
      <w:pPr>
        <w:ind w:firstLine="709"/>
        <w:jc w:val="both"/>
      </w:pPr>
      <w:r>
        <w:t xml:space="preserve">Современный подход к боевой подготовке предполагает не отрицание факта переживания страха в бою, а формирование у </w:t>
      </w:r>
      <w:r w:rsidR="0048750E">
        <w:t>комбатантов</w:t>
      </w:r>
      <w:r>
        <w:t xml:space="preserve"> умения действовать целесообразно и эффективно вопреки переживаемому страху. </w:t>
      </w:r>
    </w:p>
    <w:p w14:paraId="334DC24E" w14:textId="61A81A76" w:rsidR="001C6E22" w:rsidRDefault="00CC0FF0">
      <w:pPr>
        <w:ind w:firstLine="709"/>
        <w:jc w:val="both"/>
      </w:pPr>
      <w:r>
        <w:t xml:space="preserve">Эффективная психологическая подготовка </w:t>
      </w:r>
      <w:r w:rsidR="0048750E">
        <w:t>к боестолкновению</w:t>
      </w:r>
      <w:r>
        <w:t xml:space="preserve"> носит системный характер и включает несколько взаимосвязанных направлений: общую и специальную психологическую подготовку, обучение методам саморегуляции, формирование устойчивой мотивационной сферы.</w:t>
      </w:r>
    </w:p>
    <w:p w14:paraId="4923FD5B" w14:textId="090C0BCB" w:rsidR="001C6E22" w:rsidRDefault="00CC0FF0">
      <w:pPr>
        <w:ind w:firstLine="709"/>
        <w:jc w:val="both"/>
      </w:pPr>
      <w:r>
        <w:rPr>
          <w:b/>
          <w:bCs/>
        </w:rPr>
        <w:t xml:space="preserve">Выводы. </w:t>
      </w:r>
      <w:bookmarkStart w:id="0" w:name="_GoBack"/>
      <w:bookmarkEnd w:id="0"/>
    </w:p>
    <w:p w14:paraId="04BB6FCB" w14:textId="77777777" w:rsidR="001C6E22" w:rsidRDefault="00CC0FF0">
      <w:pPr>
        <w:ind w:firstLine="709"/>
        <w:jc w:val="both"/>
      </w:pPr>
      <w:r>
        <w:t>1. Страх в боевой обстановке — нормальная реакция психически здорового человека; задача психологической подготовки состоит не в его устранении, а в формировании способности действовать целесообразно вопреки переживаемому страху.</w:t>
      </w:r>
    </w:p>
    <w:p w14:paraId="25BC6928" w14:textId="77777777" w:rsidR="001C6E22" w:rsidRDefault="00CC0FF0">
      <w:pPr>
        <w:ind w:firstLine="709"/>
        <w:jc w:val="both"/>
      </w:pPr>
      <w:r>
        <w:t>2. Эффективная система психологической подготовки включает четыре взаимосвязанных направления: общую и специальную подготовку, обучение методам саморегуляции, формирование устойчивой мотивации; отсутствие любого из компонентов снижает эффективность системы в целом.</w:t>
      </w:r>
    </w:p>
    <w:p w14:paraId="481AF607" w14:textId="77777777" w:rsidR="001C6E22" w:rsidRDefault="00CC0FF0">
      <w:pPr>
        <w:ind w:firstLine="709"/>
        <w:jc w:val="both"/>
      </w:pPr>
      <w:r>
        <w:t>3. Современный методический арсенал существенно обогатился за счёт новых технологий — психологической полосы препятствий, идеомоторной тренировки, технологий виртуальной реальности, требующих соответствующего материально-технического обеспечения.</w:t>
      </w:r>
    </w:p>
    <w:p w14:paraId="4D5D43DB" w14:textId="77777777" w:rsidR="001C6E22" w:rsidRDefault="00CC0FF0">
      <w:pPr>
        <w:ind w:firstLine="709"/>
        <w:jc w:val="both"/>
      </w:pPr>
      <w:r>
        <w:t>4. Центральной фигурой системы психологической подготовки подразделения остаётся командир, совершенствование психолого-педагогической подготовки командных кадров — важнейшее условие повышения эффективности всей системы.</w:t>
      </w:r>
    </w:p>
    <w:p w14:paraId="0E01162F" w14:textId="77777777" w:rsidR="001C6E22" w:rsidRDefault="001C6E22"/>
    <w:p w14:paraId="5ABCB295" w14:textId="77777777" w:rsidR="001C6E22" w:rsidRDefault="00CC0FF0">
      <w:pPr>
        <w:jc w:val="center"/>
      </w:pPr>
      <w:r>
        <w:rPr>
          <w:b/>
          <w:bCs/>
        </w:rPr>
        <w:t>Список источников</w:t>
      </w:r>
    </w:p>
    <w:p w14:paraId="141BF019" w14:textId="77777777" w:rsidR="001C6E22" w:rsidRDefault="00CC0FF0">
      <w:pPr>
        <w:ind w:firstLine="709"/>
        <w:jc w:val="both"/>
      </w:pPr>
      <w:r>
        <w:t xml:space="preserve">1. Александров С.Г., </w:t>
      </w:r>
      <w:proofErr w:type="spellStart"/>
      <w:r>
        <w:t>Диденев</w:t>
      </w:r>
      <w:proofErr w:type="spellEnd"/>
      <w:r>
        <w:t xml:space="preserve"> И.И., Коваленко Д.С. О результативности программы военно-физической подготовки студентов Краснодарского филиала РЭУ им. Г.В. Плеханова // Новые вызовы для экономики России: актуальные подходы и перспективные решения: сборник научных трудов студентов IX Международной межвузовской научно-практической конференции. Краснодар: КФ РЭУ им. Г.В. Плеханова, 2025. С. 40–49.</w:t>
      </w:r>
    </w:p>
    <w:p w14:paraId="0ED6AD20" w14:textId="77777777" w:rsidR="001C6E22" w:rsidRDefault="00CC0FF0">
      <w:pPr>
        <w:ind w:firstLine="709"/>
        <w:jc w:val="both"/>
      </w:pPr>
      <w:r>
        <w:t>2. Военная психология и педагогика: учебник для вузов / под ред. В.Ф. Кулакова. М.: Совершенство, 2020. 384 с.</w:t>
      </w:r>
    </w:p>
    <w:p w14:paraId="5CBC6762" w14:textId="77777777" w:rsidR="001C6E22" w:rsidRDefault="00CC0FF0">
      <w:pPr>
        <w:ind w:firstLine="709"/>
        <w:jc w:val="both"/>
      </w:pPr>
      <w:r>
        <w:t>3. Гайдук А.Ю. Использование технологий виртуальной реальности для улучшения процесса обучения и тренировки в физической культуре // Проблемы современного социума глазами молодых исследователей: материалы XVI Всероссийской научно-практической конференции. Волгоград: ВФ РЭУ им. Г.В. Плеханова, 2024. С. 355–358.</w:t>
      </w:r>
    </w:p>
    <w:p w14:paraId="42D714BC" w14:textId="77777777" w:rsidR="001C6E22" w:rsidRDefault="00CC0FF0">
      <w:pPr>
        <w:ind w:firstLine="709"/>
        <w:jc w:val="both"/>
      </w:pPr>
      <w:r>
        <w:t xml:space="preserve">4. Григорян М.Г., </w:t>
      </w:r>
      <w:proofErr w:type="spellStart"/>
      <w:r>
        <w:t>Мазнева</w:t>
      </w:r>
      <w:proofErr w:type="spellEnd"/>
      <w:r>
        <w:t xml:space="preserve"> В.Д. Влияние занятий физическими упражнениями на психологическое состояние студента: к постановке проблемы // Проблемы современного </w:t>
      </w:r>
      <w:r>
        <w:lastRenderedPageBreak/>
        <w:t>социума глазами молодых исследователей: материалы XIII Всероссийской научно-практической конференции. Волгоград: ВФ РЭУ им. Г.В. Плеханова, 2021. С. 505–508.</w:t>
      </w:r>
    </w:p>
    <w:p w14:paraId="50434CFC" w14:textId="77777777" w:rsidR="001C6E22" w:rsidRDefault="00CC0FF0">
      <w:pPr>
        <w:ind w:firstLine="709"/>
        <w:jc w:val="both"/>
      </w:pPr>
      <w:r>
        <w:t xml:space="preserve">5. </w:t>
      </w:r>
      <w:proofErr w:type="spellStart"/>
      <w:r>
        <w:t>Караяни</w:t>
      </w:r>
      <w:proofErr w:type="spellEnd"/>
      <w:r>
        <w:t xml:space="preserve"> А.Г., Сыромятников И.В. Прикладная военная психология: учебно-методическое пособие. СПб</w:t>
      </w:r>
      <w:proofErr w:type="gramStart"/>
      <w:r>
        <w:t xml:space="preserve">.: </w:t>
      </w:r>
      <w:proofErr w:type="gramEnd"/>
      <w:r>
        <w:t>Питер, 2019. 480 с.</w:t>
      </w:r>
    </w:p>
    <w:p w14:paraId="40ED2D79" w14:textId="77777777" w:rsidR="001C6E22" w:rsidRDefault="00CC0FF0">
      <w:pPr>
        <w:ind w:firstLine="709"/>
        <w:jc w:val="both"/>
      </w:pPr>
      <w:r>
        <w:t xml:space="preserve">6. </w:t>
      </w:r>
      <w:proofErr w:type="gramStart"/>
      <w:r>
        <w:t>Корчемный</w:t>
      </w:r>
      <w:proofErr w:type="gramEnd"/>
      <w:r>
        <w:t xml:space="preserve"> П.А. Военная психология: методология, теория, практика. М.: Военный университет, 2019. 280 с.</w:t>
      </w:r>
    </w:p>
    <w:p w14:paraId="65F65133" w14:textId="77777777" w:rsidR="001C6E22" w:rsidRDefault="00CC0FF0">
      <w:pPr>
        <w:ind w:firstLine="709"/>
        <w:jc w:val="both"/>
      </w:pPr>
      <w:r>
        <w:t xml:space="preserve">7. </w:t>
      </w:r>
      <w:proofErr w:type="gramStart"/>
      <w:r>
        <w:t>Маклаков</w:t>
      </w:r>
      <w:proofErr w:type="gramEnd"/>
      <w:r>
        <w:t xml:space="preserve"> А.Г. Военная психология: учебник для военных вузов. 2-е изд., </w:t>
      </w:r>
      <w:proofErr w:type="spellStart"/>
      <w:r>
        <w:t>перераб</w:t>
      </w:r>
      <w:proofErr w:type="spellEnd"/>
      <w:r>
        <w:t>. СПб</w:t>
      </w:r>
      <w:proofErr w:type="gramStart"/>
      <w:r>
        <w:t xml:space="preserve">.: </w:t>
      </w:r>
      <w:proofErr w:type="gramEnd"/>
      <w:r>
        <w:t>Питер, 2022. 464 с.</w:t>
      </w:r>
    </w:p>
    <w:p w14:paraId="3595EDFD" w14:textId="77777777" w:rsidR="001C6E22" w:rsidRDefault="00CC0FF0">
      <w:pPr>
        <w:ind w:firstLine="709"/>
        <w:jc w:val="both"/>
      </w:pPr>
      <w:r>
        <w:t>8. Сыромятников И.В. Психология боевой деятельности: учебное пособие. М.: Военный университет, 2020. 312 с.</w:t>
      </w:r>
    </w:p>
    <w:sectPr w:rsidR="001C6E22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F74AC"/>
    <w:multiLevelType w:val="hybridMultilevel"/>
    <w:tmpl w:val="FFFFFFFF"/>
    <w:lvl w:ilvl="0" w:tplc="7570C434">
      <w:start w:val="1"/>
      <w:numFmt w:val="bullet"/>
      <w:lvlText w:val="●"/>
      <w:lvlJc w:val="left"/>
      <w:pPr>
        <w:ind w:left="720" w:hanging="360"/>
      </w:pPr>
    </w:lvl>
    <w:lvl w:ilvl="1" w:tplc="A03A4CF2">
      <w:start w:val="1"/>
      <w:numFmt w:val="bullet"/>
      <w:lvlText w:val="○"/>
      <w:lvlJc w:val="left"/>
      <w:pPr>
        <w:ind w:left="1440" w:hanging="360"/>
      </w:pPr>
    </w:lvl>
    <w:lvl w:ilvl="2" w:tplc="5B8EE78A">
      <w:start w:val="1"/>
      <w:numFmt w:val="bullet"/>
      <w:lvlText w:val="■"/>
      <w:lvlJc w:val="left"/>
      <w:pPr>
        <w:ind w:left="2160" w:hanging="360"/>
      </w:pPr>
    </w:lvl>
    <w:lvl w:ilvl="3" w:tplc="245EA150">
      <w:start w:val="1"/>
      <w:numFmt w:val="bullet"/>
      <w:lvlText w:val="●"/>
      <w:lvlJc w:val="left"/>
      <w:pPr>
        <w:ind w:left="2880" w:hanging="360"/>
      </w:pPr>
    </w:lvl>
    <w:lvl w:ilvl="4" w:tplc="17FA3CBE">
      <w:start w:val="1"/>
      <w:numFmt w:val="bullet"/>
      <w:lvlText w:val="○"/>
      <w:lvlJc w:val="left"/>
      <w:pPr>
        <w:ind w:left="3600" w:hanging="360"/>
      </w:pPr>
    </w:lvl>
    <w:lvl w:ilvl="5" w:tplc="A34E90DC">
      <w:start w:val="1"/>
      <w:numFmt w:val="bullet"/>
      <w:lvlText w:val="■"/>
      <w:lvlJc w:val="left"/>
      <w:pPr>
        <w:ind w:left="4320" w:hanging="360"/>
      </w:pPr>
    </w:lvl>
    <w:lvl w:ilvl="6" w:tplc="D236DA02">
      <w:start w:val="1"/>
      <w:numFmt w:val="bullet"/>
      <w:lvlText w:val="●"/>
      <w:lvlJc w:val="left"/>
      <w:pPr>
        <w:ind w:left="5040" w:hanging="360"/>
      </w:pPr>
    </w:lvl>
    <w:lvl w:ilvl="7" w:tplc="21D8D206">
      <w:start w:val="1"/>
      <w:numFmt w:val="bullet"/>
      <w:lvlText w:val="●"/>
      <w:lvlJc w:val="left"/>
      <w:pPr>
        <w:ind w:left="5760" w:hanging="360"/>
      </w:pPr>
    </w:lvl>
    <w:lvl w:ilvl="8" w:tplc="B2F01E6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22"/>
    <w:rsid w:val="000A19A8"/>
    <w:rsid w:val="001C6E22"/>
    <w:rsid w:val="0035604E"/>
    <w:rsid w:val="00361066"/>
    <w:rsid w:val="0048750E"/>
    <w:rsid w:val="005378C7"/>
    <w:rsid w:val="0065165B"/>
    <w:rsid w:val="006D6EAE"/>
    <w:rsid w:val="007321C0"/>
    <w:rsid w:val="008E0BA8"/>
    <w:rsid w:val="009C4D07"/>
    <w:rsid w:val="00CC0FF0"/>
    <w:rsid w:val="00F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2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D6E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D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Фактор страха в бою: методики психологической подготовки военнослужащего</vt:lpstr>
    </vt:vector>
  </TitlesOfParts>
  <Company/>
  <LinksUpToDate>false</LinksUpToDate>
  <CharactersWithSpaces>14552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Фактор страха в бою: методики психологической подготовки военнослужащего</dc:title>
  <dc:creator>Крюкова В.А.</dc:creator>
  <cp:lastModifiedBy>Спартак</cp:lastModifiedBy>
  <cp:revision>7</cp:revision>
  <dcterms:created xsi:type="dcterms:W3CDTF">2026-05-18T03:27:00Z</dcterms:created>
  <dcterms:modified xsi:type="dcterms:W3CDTF">2026-05-18T17:45:00Z</dcterms:modified>
</cp:coreProperties>
</file>