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9E" w:rsidRDefault="00F6239E" w:rsidP="00F623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ниципальное общеобразовательное учреждени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№3 г. Маркса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Саратовскойобласти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39E" w:rsidRPr="00F6239E" w:rsidRDefault="00F6239E" w:rsidP="00F623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Венедиктовой</w:t>
      </w:r>
      <w:proofErr w:type="spellEnd"/>
    </w:p>
    <w:p w:rsidR="00F6239E" w:rsidRDefault="00F6239E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F6239E" w:rsidRDefault="00F6239E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6239E" w:rsidRDefault="00F6239E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6239E" w:rsidRDefault="00F6239E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6239E" w:rsidRDefault="00F6239E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6239E" w:rsidRDefault="00F6239E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6239E" w:rsidRDefault="00F6239E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6239E" w:rsidRDefault="00F6239E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6239E" w:rsidRDefault="00F6239E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6239E" w:rsidRDefault="00F6239E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6239E" w:rsidRPr="00F805AC" w:rsidRDefault="00F6239E" w:rsidP="00F623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05AC">
        <w:rPr>
          <w:rFonts w:ascii="Times New Roman" w:hAnsi="Times New Roman" w:cs="Times New Roman"/>
          <w:b/>
          <w:sz w:val="36"/>
          <w:szCs w:val="36"/>
        </w:rPr>
        <w:t xml:space="preserve">Доклад </w:t>
      </w:r>
    </w:p>
    <w:p w:rsidR="00F805AC" w:rsidRPr="00F805AC" w:rsidRDefault="00F805AC" w:rsidP="00F623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239E" w:rsidRPr="00F6239E" w:rsidRDefault="00F6239E" w:rsidP="00F62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«Контекстные задачи физического содержания для развития функциональной грамотности</w:t>
      </w:r>
      <w:r w:rsidR="00F805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обучающихс</w:t>
      </w:r>
      <w:r w:rsidR="00F805A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уроках географии</w:t>
      </w:r>
      <w:r w:rsidR="00F805AC">
        <w:rPr>
          <w:rFonts w:ascii="Times New Roman" w:hAnsi="Times New Roman" w:cs="Times New Roman"/>
          <w:b/>
          <w:sz w:val="28"/>
          <w:szCs w:val="28"/>
        </w:rPr>
        <w:t xml:space="preserve"> в условиях обновленного ФГОС ООО»</w:t>
      </w:r>
      <w:proofErr w:type="gramEnd"/>
    </w:p>
    <w:p w:rsidR="00F6239E" w:rsidRDefault="00F6239E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805AC" w:rsidRDefault="00F805AC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805AC" w:rsidRDefault="00F805AC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805AC" w:rsidRDefault="00F805AC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805AC" w:rsidRDefault="00F805AC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805AC" w:rsidRDefault="00F805AC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805AC" w:rsidRDefault="00F805AC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805AC" w:rsidRDefault="00F805AC" w:rsidP="00F805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учитель географии </w:t>
      </w:r>
    </w:p>
    <w:p w:rsidR="00F805AC" w:rsidRDefault="00F805AC" w:rsidP="00F805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МОУ-СОШ №3 г. Маркса </w:t>
      </w:r>
    </w:p>
    <w:p w:rsidR="00F805AC" w:rsidRDefault="00F805AC" w:rsidP="00F805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Нурмуханова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</w:p>
    <w:p w:rsidR="00F805AC" w:rsidRDefault="00F805AC" w:rsidP="00F805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Имангалиевна</w:t>
      </w:r>
      <w:proofErr w:type="spellEnd"/>
    </w:p>
    <w:p w:rsidR="00F805AC" w:rsidRDefault="00F805AC" w:rsidP="00F805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05AC" w:rsidRPr="00F805AC" w:rsidRDefault="00F805AC" w:rsidP="00F805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6239E" w:rsidRDefault="00F6239E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805AC" w:rsidRDefault="00F805AC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805AC" w:rsidRDefault="00F805AC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805AC" w:rsidRDefault="00F805AC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805AC" w:rsidRDefault="00F805AC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805AC" w:rsidRDefault="00F805AC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805AC" w:rsidRPr="00F805AC" w:rsidRDefault="00F805AC" w:rsidP="00F805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Маркс 2025 г.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А</w:t>
      </w:r>
      <w:r w:rsidRPr="00F6239E">
        <w:rPr>
          <w:rFonts w:ascii="Times New Roman" w:hAnsi="Times New Roman" w:cs="Times New Roman"/>
          <w:bCs/>
          <w:sz w:val="28"/>
          <w:szCs w:val="28"/>
        </w:rPr>
        <w:t>лексей Алексеевич Леонтьев</w:t>
      </w:r>
      <w:r w:rsidRPr="00F6239E">
        <w:rPr>
          <w:rFonts w:ascii="Times New Roman" w:hAnsi="Times New Roman" w:cs="Times New Roman"/>
          <w:sz w:val="28"/>
          <w:szCs w:val="28"/>
        </w:rPr>
        <w:t xml:space="preserve">  (</w:t>
      </w:r>
      <w:r w:rsidRPr="00F6239E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советский и российский лингвист, психолог, доктор психологических наук и доктор филологических наук)</w:t>
      </w:r>
      <w:r w:rsidRPr="00F6239E">
        <w:rPr>
          <w:rFonts w:ascii="Times New Roman" w:hAnsi="Times New Roman" w:cs="Times New Roman"/>
          <w:sz w:val="28"/>
          <w:szCs w:val="28"/>
        </w:rPr>
        <w:t xml:space="preserve">, определял функциональную грамотность как способность человека использовать приобретённые в течение жизни знания для решения широкого диапазона жизненных задач.     </w:t>
      </w:r>
    </w:p>
    <w:p w:rsidR="00F6239E" w:rsidRDefault="00F6239E" w:rsidP="00F623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 xml:space="preserve">Учебный предмет география имеет большой потенциал для формирования и развития функциональной грамотности </w:t>
      </w:r>
      <w:proofErr w:type="gramStart"/>
      <w:r w:rsidRPr="00F623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6239E">
        <w:rPr>
          <w:rFonts w:ascii="Times New Roman" w:hAnsi="Times New Roman" w:cs="Times New Roman"/>
          <w:sz w:val="28"/>
          <w:szCs w:val="28"/>
        </w:rPr>
        <w:t xml:space="preserve">. </w:t>
      </w:r>
      <w:r w:rsidRPr="00F6239E">
        <w:rPr>
          <w:rFonts w:ascii="Times New Roman" w:hAnsi="Times New Roman" w:cs="Times New Roman"/>
          <w:color w:val="32414F"/>
          <w:sz w:val="28"/>
          <w:szCs w:val="28"/>
          <w:shd w:val="clear" w:color="auto" w:fill="FFFFFF"/>
        </w:rPr>
        <w:t xml:space="preserve">География является уникальным школьным предметом, так как сочетает в себе элементы </w:t>
      </w:r>
      <w:proofErr w:type="spellStart"/>
      <w:proofErr w:type="gramStart"/>
      <w:r w:rsidRPr="00F6239E">
        <w:rPr>
          <w:rFonts w:ascii="Times New Roman" w:hAnsi="Times New Roman" w:cs="Times New Roman"/>
          <w:color w:val="32414F"/>
          <w:sz w:val="28"/>
          <w:szCs w:val="28"/>
          <w:shd w:val="clear" w:color="auto" w:fill="FFFFFF"/>
        </w:rPr>
        <w:t>естественно-научных</w:t>
      </w:r>
      <w:proofErr w:type="spellEnd"/>
      <w:proofErr w:type="gramEnd"/>
      <w:r w:rsidRPr="00F6239E">
        <w:rPr>
          <w:rFonts w:ascii="Times New Roman" w:hAnsi="Times New Roman" w:cs="Times New Roman"/>
          <w:color w:val="32414F"/>
          <w:sz w:val="28"/>
          <w:szCs w:val="28"/>
          <w:shd w:val="clear" w:color="auto" w:fill="FFFFFF"/>
        </w:rPr>
        <w:t xml:space="preserve"> и обществоведческих знаний. Это делает её особенно ценной для развития и повышения уровня функциональной грамотности для </w:t>
      </w:r>
      <w:proofErr w:type="gramStart"/>
      <w:r w:rsidRPr="00F6239E">
        <w:rPr>
          <w:rFonts w:ascii="Times New Roman" w:hAnsi="Times New Roman" w:cs="Times New Roman"/>
          <w:color w:val="32414F"/>
          <w:sz w:val="28"/>
          <w:szCs w:val="28"/>
          <w:shd w:val="clear" w:color="auto" w:fill="FFFFFF"/>
        </w:rPr>
        <w:t>обучающихся</w:t>
      </w:r>
      <w:proofErr w:type="gramEnd"/>
      <w:r w:rsidRPr="00F6239E">
        <w:rPr>
          <w:rFonts w:ascii="Times New Roman" w:hAnsi="Times New Roman" w:cs="Times New Roman"/>
          <w:color w:val="32414F"/>
          <w:sz w:val="28"/>
          <w:szCs w:val="28"/>
          <w:shd w:val="clear" w:color="auto" w:fill="FFFFFF"/>
        </w:rPr>
        <w:t xml:space="preserve"> разного возраста. </w:t>
      </w:r>
      <w:proofErr w:type="gramStart"/>
      <w:r w:rsidRPr="00F6239E">
        <w:rPr>
          <w:rFonts w:ascii="Times New Roman" w:hAnsi="Times New Roman" w:cs="Times New Roman"/>
          <w:color w:val="32414F"/>
          <w:sz w:val="28"/>
          <w:szCs w:val="28"/>
          <w:shd w:val="clear" w:color="auto" w:fill="FFFFFF"/>
        </w:rPr>
        <w:t xml:space="preserve">Кроме того, в рамках уроков и внеурочной деятельности по географии, можно организовать мониторинг и оценить степень </w:t>
      </w:r>
      <w:proofErr w:type="spellStart"/>
      <w:r w:rsidRPr="00F6239E">
        <w:rPr>
          <w:rFonts w:ascii="Times New Roman" w:hAnsi="Times New Roman" w:cs="Times New Roman"/>
          <w:color w:val="32414F"/>
          <w:sz w:val="28"/>
          <w:szCs w:val="28"/>
          <w:shd w:val="clear" w:color="auto" w:fill="FFFFFF"/>
        </w:rPr>
        <w:t>сформированности</w:t>
      </w:r>
      <w:proofErr w:type="spellEnd"/>
      <w:r w:rsidRPr="00F6239E">
        <w:rPr>
          <w:rFonts w:ascii="Times New Roman" w:hAnsi="Times New Roman" w:cs="Times New Roman"/>
          <w:color w:val="32414F"/>
          <w:sz w:val="28"/>
          <w:szCs w:val="28"/>
          <w:shd w:val="clear" w:color="auto" w:fill="FFFFFF"/>
        </w:rPr>
        <w:t xml:space="preserve"> всех компонентов функциональной грамотности у обучающихся разного возраста.</w:t>
      </w:r>
      <w:proofErr w:type="gramEnd"/>
    </w:p>
    <w:p w:rsidR="00F6239E" w:rsidRDefault="00F6239E" w:rsidP="00F623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color w:val="32414F"/>
          <w:sz w:val="28"/>
          <w:szCs w:val="28"/>
          <w:shd w:val="clear" w:color="auto" w:fill="FFFFFF"/>
        </w:rPr>
        <w:t xml:space="preserve">На уроках и внеурочной деятельности я предлагаю учащимся  нестандартные, различные по объему учебные задачи, которые максимально приближены к реальным проблемным жизненным ситуациям. Эти задания представлены в определённом контексте – так называемые контекстные задания. </w:t>
      </w:r>
    </w:p>
    <w:p w:rsidR="00F6239E" w:rsidRPr="00F6239E" w:rsidRDefault="00F6239E" w:rsidP="00F623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b/>
          <w:sz w:val="28"/>
          <w:szCs w:val="28"/>
        </w:rPr>
        <w:t>Контекстной называют задачу</w:t>
      </w:r>
      <w:r w:rsidRPr="00F6239E">
        <w:rPr>
          <w:rFonts w:ascii="Times New Roman" w:hAnsi="Times New Roman" w:cs="Times New Roman"/>
          <w:sz w:val="28"/>
          <w:szCs w:val="28"/>
        </w:rPr>
        <w:t xml:space="preserve">, которая отвечает ряду требований: 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sym w:font="Symbol" w:char="F0B7"/>
      </w:r>
      <w:r w:rsidRPr="00F6239E">
        <w:rPr>
          <w:rFonts w:ascii="Times New Roman" w:hAnsi="Times New Roman" w:cs="Times New Roman"/>
          <w:sz w:val="28"/>
          <w:szCs w:val="28"/>
        </w:rPr>
        <w:t xml:space="preserve"> контекстная задача должна опираться на реально имеющийся у </w:t>
      </w:r>
      <w:proofErr w:type="gramStart"/>
      <w:r w:rsidRPr="00F623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6239E">
        <w:rPr>
          <w:rFonts w:ascii="Times New Roman" w:hAnsi="Times New Roman" w:cs="Times New Roman"/>
          <w:sz w:val="28"/>
          <w:szCs w:val="28"/>
        </w:rPr>
        <w:t xml:space="preserve"> жизненный опыт, представления, знания, взгляды, мнения и т.д.;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sym w:font="Symbol" w:char="F0B7"/>
      </w:r>
      <w:r w:rsidRPr="00F6239E">
        <w:rPr>
          <w:rFonts w:ascii="Times New Roman" w:hAnsi="Times New Roman" w:cs="Times New Roman"/>
          <w:sz w:val="28"/>
          <w:szCs w:val="28"/>
        </w:rPr>
        <w:t xml:space="preserve"> контекстная задача нестандартна, оригинальна; 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sym w:font="Symbol" w:char="F0B7"/>
      </w:r>
      <w:r w:rsidRPr="00F6239E">
        <w:rPr>
          <w:rFonts w:ascii="Times New Roman" w:hAnsi="Times New Roman" w:cs="Times New Roman"/>
          <w:sz w:val="28"/>
          <w:szCs w:val="28"/>
        </w:rPr>
        <w:t xml:space="preserve"> в содержании контекстной задачи должны отражаться географические и негеографические проблемы и их взаимная связь;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sym w:font="Symbol" w:char="F0B7"/>
      </w:r>
      <w:r w:rsidRPr="00F6239E">
        <w:rPr>
          <w:rFonts w:ascii="Times New Roman" w:hAnsi="Times New Roman" w:cs="Times New Roman"/>
          <w:sz w:val="28"/>
          <w:szCs w:val="28"/>
        </w:rPr>
        <w:t xml:space="preserve"> задача должна соответствовать программе курса;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sym w:font="Symbol" w:char="F0B7"/>
      </w:r>
      <w:r w:rsidRPr="00F6239E">
        <w:rPr>
          <w:rFonts w:ascii="Times New Roman" w:hAnsi="Times New Roman" w:cs="Times New Roman"/>
          <w:sz w:val="28"/>
          <w:szCs w:val="28"/>
        </w:rPr>
        <w:t xml:space="preserve"> контекст задачи может быть представлен в различных формах (таблицы, графики, текст, диаграммы); 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sym w:font="Symbol" w:char="F0B7"/>
      </w:r>
      <w:r w:rsidRPr="00F6239E">
        <w:rPr>
          <w:rFonts w:ascii="Times New Roman" w:hAnsi="Times New Roman" w:cs="Times New Roman"/>
          <w:sz w:val="28"/>
          <w:szCs w:val="28"/>
        </w:rPr>
        <w:t xml:space="preserve"> существует географическая модель описанной в задаче ситуации, которая соответствует уровню подготовленности школьника; </w:t>
      </w:r>
    </w:p>
    <w:p w:rsid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sym w:font="Symbol" w:char="F0B7"/>
      </w:r>
      <w:r w:rsidRPr="00F6239E">
        <w:rPr>
          <w:rFonts w:ascii="Times New Roman" w:hAnsi="Times New Roman" w:cs="Times New Roman"/>
          <w:sz w:val="28"/>
          <w:szCs w:val="28"/>
        </w:rPr>
        <w:t xml:space="preserve"> сюжет задачи должен развиваться в соответствии с последовательностью поставленных в ней вопросов.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 xml:space="preserve">Контекстные задачи направлены на формирование </w:t>
      </w:r>
      <w:proofErr w:type="spellStart"/>
      <w:proofErr w:type="gramStart"/>
      <w:r w:rsidRPr="00F6239E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F6239E">
        <w:rPr>
          <w:rFonts w:ascii="Times New Roman" w:hAnsi="Times New Roman" w:cs="Times New Roman"/>
          <w:sz w:val="28"/>
          <w:szCs w:val="28"/>
        </w:rPr>
        <w:t xml:space="preserve">, математической, читательской грамотности, </w:t>
      </w:r>
      <w:proofErr w:type="spellStart"/>
      <w:r w:rsidRPr="00F6239E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F6239E">
        <w:rPr>
          <w:rFonts w:ascii="Times New Roman" w:hAnsi="Times New Roman" w:cs="Times New Roman"/>
          <w:sz w:val="28"/>
          <w:szCs w:val="28"/>
        </w:rPr>
        <w:t xml:space="preserve"> мышления, глобальных компетенций.  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Можно выделить различные типы контекстных задач, например: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 xml:space="preserve">            1.  </w:t>
      </w:r>
      <w:r w:rsidRPr="00F6239E">
        <w:rPr>
          <w:rFonts w:ascii="Times New Roman" w:hAnsi="Times New Roman" w:cs="Times New Roman"/>
          <w:bCs/>
          <w:sz w:val="28"/>
          <w:szCs w:val="28"/>
        </w:rPr>
        <w:t>Задачи из реальной жизни</w:t>
      </w:r>
    </w:p>
    <w:p w:rsidR="00F6239E" w:rsidRPr="00F6239E" w:rsidRDefault="00F6239E" w:rsidP="00F623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bCs/>
          <w:sz w:val="28"/>
          <w:szCs w:val="28"/>
        </w:rPr>
        <w:t xml:space="preserve">Задачи, направленные на развитие умения научно объяснять явления </w:t>
      </w:r>
    </w:p>
    <w:p w:rsidR="00F6239E" w:rsidRPr="00F6239E" w:rsidRDefault="00F6239E" w:rsidP="00F623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bCs/>
          <w:sz w:val="28"/>
          <w:szCs w:val="28"/>
        </w:rPr>
        <w:t>Задания, направленные на формирование умения ориентироваться в  содержании текста, находить требуемую информацию</w:t>
      </w:r>
    </w:p>
    <w:p w:rsidR="00F6239E" w:rsidRPr="00F6239E" w:rsidRDefault="00F6239E" w:rsidP="00F6239E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bCs/>
          <w:sz w:val="28"/>
          <w:szCs w:val="28"/>
        </w:rPr>
        <w:t>Задачи на умение устанавливать последовательность этапов процессов, явлений</w:t>
      </w:r>
    </w:p>
    <w:p w:rsidR="00F6239E" w:rsidRPr="00F6239E" w:rsidRDefault="00F6239E" w:rsidP="00F623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239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Задания, направленные на развитие умения проводить  учебное исследование  и др. </w:t>
      </w:r>
    </w:p>
    <w:p w:rsidR="00F6239E" w:rsidRPr="00F6239E" w:rsidRDefault="00F6239E" w:rsidP="00F6239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239E" w:rsidRPr="00F6239E" w:rsidRDefault="00F6239E" w:rsidP="00F6239E">
      <w:pPr>
        <w:spacing w:after="0" w:line="240" w:lineRule="auto"/>
        <w:ind w:right="422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Рассмотрим несколько конкретных задач физического содержания, которые можно использовать на уроках географии</w:t>
      </w:r>
      <w:proofErr w:type="gramStart"/>
      <w:r w:rsidRPr="00F6239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6239E" w:rsidRPr="00F6239E" w:rsidRDefault="00F6239E" w:rsidP="00F6239E">
      <w:pPr>
        <w:pStyle w:val="Heading2"/>
        <w:ind w:left="0"/>
        <w:jc w:val="both"/>
        <w:rPr>
          <w:b w:val="0"/>
        </w:rPr>
      </w:pPr>
      <w:r w:rsidRPr="00F6239E">
        <w:rPr>
          <w:rFonts w:eastAsiaTheme="minorHAnsi"/>
          <w:b w:val="0"/>
          <w:bCs w:val="0"/>
        </w:rPr>
        <w:t xml:space="preserve">1) </w:t>
      </w:r>
      <w:r w:rsidRPr="00F6239E">
        <w:rPr>
          <w:b w:val="0"/>
        </w:rPr>
        <w:t>Учебный</w:t>
      </w:r>
      <w:r w:rsidRPr="00F6239E">
        <w:rPr>
          <w:b w:val="0"/>
          <w:spacing w:val="-4"/>
        </w:rPr>
        <w:t xml:space="preserve"> </w:t>
      </w:r>
      <w:r w:rsidRPr="00F6239E">
        <w:rPr>
          <w:b w:val="0"/>
        </w:rPr>
        <w:t>предмет</w:t>
      </w:r>
      <w:r w:rsidRPr="00F6239E">
        <w:rPr>
          <w:b w:val="0"/>
          <w:spacing w:val="-2"/>
        </w:rPr>
        <w:t xml:space="preserve"> </w:t>
      </w:r>
      <w:r w:rsidRPr="00F6239E">
        <w:rPr>
          <w:b w:val="0"/>
        </w:rPr>
        <w:t>«География», раздел</w:t>
      </w:r>
      <w:r w:rsidRPr="00F6239E">
        <w:rPr>
          <w:b w:val="0"/>
          <w:spacing w:val="-4"/>
        </w:rPr>
        <w:t xml:space="preserve"> </w:t>
      </w:r>
      <w:r w:rsidRPr="00F6239E">
        <w:rPr>
          <w:b w:val="0"/>
        </w:rPr>
        <w:t>«Регионы</w:t>
      </w:r>
      <w:r w:rsidRPr="00F6239E">
        <w:rPr>
          <w:b w:val="0"/>
          <w:spacing w:val="-2"/>
        </w:rPr>
        <w:t xml:space="preserve"> </w:t>
      </w:r>
      <w:r w:rsidRPr="00F6239E">
        <w:rPr>
          <w:b w:val="0"/>
        </w:rPr>
        <w:t>России»,</w:t>
      </w:r>
    </w:p>
    <w:p w:rsidR="00F6239E" w:rsidRPr="00F6239E" w:rsidRDefault="00F6239E" w:rsidP="00F6239E">
      <w:pPr>
        <w:pStyle w:val="a4"/>
        <w:ind w:right="893"/>
        <w:jc w:val="both"/>
      </w:pPr>
      <w:r w:rsidRPr="00F6239E">
        <w:t xml:space="preserve">тема «Восточный </w:t>
      </w:r>
      <w:proofErr w:type="spellStart"/>
      <w:r w:rsidRPr="00F6239E">
        <w:t>макрорегион</w:t>
      </w:r>
      <w:proofErr w:type="spellEnd"/>
      <w:r w:rsidRPr="00F6239E">
        <w:t xml:space="preserve"> (Азиатская часть)</w:t>
      </w:r>
      <w:r w:rsidRPr="00F6239E">
        <w:rPr>
          <w:spacing w:val="-67"/>
        </w:rPr>
        <w:t xml:space="preserve"> </w:t>
      </w:r>
      <w:r w:rsidRPr="00F6239E">
        <w:t>России», 9</w:t>
      </w:r>
      <w:r w:rsidRPr="00F6239E">
        <w:rPr>
          <w:spacing w:val="1"/>
        </w:rPr>
        <w:t xml:space="preserve"> </w:t>
      </w:r>
      <w:r>
        <w:t>класс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Данную задачу можно включить</w:t>
      </w:r>
      <w:r w:rsidRPr="00F6239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с</w:t>
      </w:r>
      <w:r w:rsidRPr="00F6239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F6239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изучения</w:t>
      </w:r>
      <w:r w:rsidRPr="00F623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нового</w:t>
      </w:r>
      <w:r w:rsidRPr="00F6239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материала</w:t>
      </w:r>
      <w:r w:rsidRPr="00F623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на уроке.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Озеро Байкал – известная природная достопримечательность России, гордость Восточной Сибири и ценность мирового масштаба. Это красивейшие места, гигантские запасы пресной воды, выделяющиеся удивительной прозрачностью, а также редкие виды флоры и фауны, обитающие только в холодных байкальских водах. Байкал всё ещё не полностью исследован и полон загадок.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b/>
          <w:bCs/>
          <w:sz w:val="28"/>
          <w:szCs w:val="28"/>
        </w:rPr>
        <w:t>Вопрос 1.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239E">
        <w:rPr>
          <w:rFonts w:ascii="Times New Roman" w:hAnsi="Times New Roman" w:cs="Times New Roman"/>
          <w:sz w:val="28"/>
          <w:szCs w:val="28"/>
        </w:rPr>
        <w:t>* Укажите</w:t>
      </w:r>
      <w:r w:rsidRPr="00F6239E">
        <w:rPr>
          <w:rFonts w:ascii="Times New Roman" w:hAnsi="Times New Roman" w:cs="Times New Roman"/>
          <w:sz w:val="28"/>
          <w:szCs w:val="28"/>
        </w:rPr>
        <w:tab/>
        <w:t xml:space="preserve">утверждения, </w:t>
      </w:r>
      <w:r w:rsidRPr="00F6239E">
        <w:rPr>
          <w:rFonts w:ascii="Times New Roman" w:hAnsi="Times New Roman" w:cs="Times New Roman"/>
          <w:sz w:val="28"/>
          <w:szCs w:val="28"/>
        </w:rPr>
        <w:tab/>
        <w:t>информация</w:t>
      </w:r>
      <w:r w:rsidRPr="00F6239E">
        <w:rPr>
          <w:rFonts w:ascii="Times New Roman" w:hAnsi="Times New Roman" w:cs="Times New Roman"/>
          <w:sz w:val="28"/>
          <w:szCs w:val="28"/>
        </w:rPr>
        <w:tab/>
        <w:t>в</w:t>
      </w:r>
      <w:r w:rsidRPr="00F6239E">
        <w:rPr>
          <w:rFonts w:ascii="Times New Roman" w:hAnsi="Times New Roman" w:cs="Times New Roman"/>
          <w:sz w:val="28"/>
          <w:szCs w:val="28"/>
        </w:rPr>
        <w:tab/>
        <w:t xml:space="preserve">которых соответствует представленной в </w:t>
      </w:r>
      <w:proofErr w:type="spellStart"/>
      <w:r w:rsidRPr="00F6239E">
        <w:rPr>
          <w:rFonts w:ascii="Times New Roman" w:hAnsi="Times New Roman" w:cs="Times New Roman"/>
          <w:sz w:val="28"/>
          <w:szCs w:val="28"/>
        </w:rPr>
        <w:t>инфографике</w:t>
      </w:r>
      <w:proofErr w:type="spellEnd"/>
      <w:r w:rsidRPr="00F623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239E">
        <w:rPr>
          <w:rFonts w:ascii="Times New Roman" w:hAnsi="Times New Roman" w:cs="Times New Roman"/>
          <w:sz w:val="28"/>
          <w:szCs w:val="28"/>
        </w:rPr>
        <w:t xml:space="preserve"> (Рисунок 1.)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1) Байкал считается древнейшим озером в мире, его возраст около 25 млн. лет.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2) Байкал по площади занимает седьмое место, но по глубине и объёму пресных вод ему нет равных.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3) В Байкал впадает только одна река – Ангара и вытекает 336 рек и ручьёв.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4) Один из трёх пресноводных видов тюленей в мире – байкальская нерпа - обитает в водах Байкала, являясь его эндемиком.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5) Вода Байкала чистая и прозрачная, в ней содержится много кислорода и малое количество растворённых минеральных веществ и органических примесей.</w:t>
      </w:r>
    </w:p>
    <w:p w:rsidR="00F6239E" w:rsidRPr="00F6239E" w:rsidRDefault="00F6239E" w:rsidP="00F6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Пожалуйста, какое утверждение верно?</w:t>
      </w:r>
    </w:p>
    <w:p w:rsidR="00F6239E" w:rsidRPr="00F6239E" w:rsidRDefault="00F6239E" w:rsidP="00F623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 xml:space="preserve">Огромная водная масса озера медленно нагревается летом и медленно остывает осенью. Это тепло смягчает суровые сибирские зимы. В декабре озеро начинает сковываться льдом и освобождается от него в мае. </w:t>
      </w:r>
    </w:p>
    <w:p w:rsidR="00F6239E" w:rsidRPr="00F6239E" w:rsidRDefault="00F6239E" w:rsidP="00F6239E">
      <w:pPr>
        <w:pStyle w:val="a3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В период ледостава (с 9 января по 4 мая) Байкал замерзает целиком, кроме небольшого участка протяжённостью в 15-20 км, находящегося в истоке реки Ангары.</w:t>
      </w:r>
    </w:p>
    <w:p w:rsidR="00F6239E" w:rsidRPr="00F6239E" w:rsidRDefault="00F6239E" w:rsidP="00F6239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 xml:space="preserve">     Байкальский лёд – любопытное явление. Его прозрачность поражает: сквозь лёд можно наблюдать подводный мир озера.</w:t>
      </w:r>
    </w:p>
    <w:p w:rsidR="00F6239E" w:rsidRPr="00F6239E" w:rsidRDefault="00F6239E" w:rsidP="00F623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 xml:space="preserve"> Чтобы в домашних условиях получить прозрачный лёд, необходимо очистить воду от минеральных и органических примесей, так как примеси, которые были равномерно распределены в воде, группируются ближе к середине, делая кубики льда слегка белыми. Но и очищенная вода при заморозке не даст ожидаемого эффекта. Когда процесс заморозки происходит быстро, крошечные пузырьки воздуха постепенно скапливаются в центре. И снова кубики льда будут белыми.</w:t>
      </w:r>
    </w:p>
    <w:p w:rsidR="00F6239E" w:rsidRPr="00F6239E" w:rsidRDefault="00F6239E" w:rsidP="00F6239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lastRenderedPageBreak/>
        <w:t xml:space="preserve">Люди подсмотрели у природы условия образования прозрачного льда. Специализированные </w:t>
      </w:r>
      <w:proofErr w:type="spellStart"/>
      <w:r w:rsidRPr="00F6239E">
        <w:rPr>
          <w:rFonts w:ascii="Times New Roman" w:hAnsi="Times New Roman" w:cs="Times New Roman"/>
          <w:sz w:val="28"/>
          <w:szCs w:val="28"/>
        </w:rPr>
        <w:t>льдогенераторы</w:t>
      </w:r>
      <w:proofErr w:type="spellEnd"/>
      <w:r w:rsidRPr="00F6239E">
        <w:rPr>
          <w:rFonts w:ascii="Times New Roman" w:hAnsi="Times New Roman" w:cs="Times New Roman"/>
          <w:sz w:val="28"/>
          <w:szCs w:val="28"/>
        </w:rPr>
        <w:t xml:space="preserve"> замораживают воду слоями и очень медленно, чтобы внутри льда не образовывались пузырьки воздуха. </w:t>
      </w:r>
    </w:p>
    <w:p w:rsidR="00F6239E" w:rsidRPr="00F6239E" w:rsidRDefault="00F6239E" w:rsidP="00F6239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b/>
          <w:bCs/>
          <w:sz w:val="28"/>
          <w:szCs w:val="28"/>
        </w:rPr>
        <w:t>Вопрос 2.</w:t>
      </w:r>
    </w:p>
    <w:p w:rsidR="00F6239E" w:rsidRPr="00F6239E" w:rsidRDefault="00F6239E" w:rsidP="00F6239E">
      <w:pPr>
        <w:tabs>
          <w:tab w:val="left" w:pos="1427"/>
          <w:tab w:val="left" w:pos="2411"/>
          <w:tab w:val="left" w:pos="2903"/>
          <w:tab w:val="left" w:pos="4817"/>
          <w:tab w:val="left" w:pos="5862"/>
          <w:tab w:val="left" w:pos="7720"/>
        </w:tabs>
        <w:spacing w:after="0"/>
        <w:ind w:firstLine="69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 xml:space="preserve">     </w:t>
      </w:r>
      <w:r w:rsidRPr="00F6239E">
        <w:rPr>
          <w:rFonts w:ascii="Times New Roman" w:hAnsi="Times New Roman" w:cs="Times New Roman"/>
          <w:bCs/>
          <w:sz w:val="28"/>
          <w:szCs w:val="28"/>
        </w:rPr>
        <w:t>Назовите природные условия, способствующие образованию прозрачного льда на озере Байкал</w:t>
      </w:r>
      <w:r>
        <w:rPr>
          <w:rFonts w:ascii="Times New Roman" w:hAnsi="Times New Roman" w:cs="Times New Roman"/>
          <w:bCs/>
          <w:sz w:val="28"/>
          <w:szCs w:val="28"/>
        </w:rPr>
        <w:t>?</w:t>
      </w:r>
      <w:r w:rsidRPr="00F623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 xml:space="preserve">Объясните свой ответ. </w:t>
      </w:r>
    </w:p>
    <w:p w:rsidR="00F6239E" w:rsidRPr="00F6239E" w:rsidRDefault="00F6239E" w:rsidP="00F6239E">
      <w:pPr>
        <w:tabs>
          <w:tab w:val="left" w:pos="1427"/>
          <w:tab w:val="left" w:pos="2411"/>
          <w:tab w:val="left" w:pos="2903"/>
          <w:tab w:val="left" w:pos="4817"/>
          <w:tab w:val="left" w:pos="5862"/>
          <w:tab w:val="left" w:pos="7720"/>
        </w:tabs>
        <w:spacing w:after="0"/>
        <w:ind w:firstLine="69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Для</w:t>
      </w:r>
      <w:r w:rsidRPr="00F6239E">
        <w:rPr>
          <w:rFonts w:ascii="Times New Roman" w:hAnsi="Times New Roman" w:cs="Times New Roman"/>
          <w:sz w:val="28"/>
          <w:szCs w:val="28"/>
        </w:rPr>
        <w:tab/>
        <w:t>ответа</w:t>
      </w:r>
      <w:r w:rsidRPr="00F6239E">
        <w:rPr>
          <w:rFonts w:ascii="Times New Roman" w:hAnsi="Times New Roman" w:cs="Times New Roman"/>
          <w:sz w:val="28"/>
          <w:szCs w:val="28"/>
        </w:rPr>
        <w:tab/>
        <w:t>на</w:t>
      </w:r>
      <w:r w:rsidRPr="00F6239E">
        <w:rPr>
          <w:rFonts w:ascii="Times New Roman" w:hAnsi="Times New Roman" w:cs="Times New Roman"/>
          <w:sz w:val="28"/>
          <w:szCs w:val="28"/>
        </w:rPr>
        <w:tab/>
        <w:t>поставленный вопрос</w:t>
      </w:r>
      <w:r w:rsidRPr="00F6239E">
        <w:rPr>
          <w:rFonts w:ascii="Times New Roman" w:hAnsi="Times New Roman" w:cs="Times New Roman"/>
          <w:sz w:val="28"/>
          <w:szCs w:val="28"/>
        </w:rPr>
        <w:tab/>
        <w:t>обучающиеся</w:t>
      </w:r>
      <w:r w:rsidRPr="00F6239E">
        <w:rPr>
          <w:rFonts w:ascii="Times New Roman" w:hAnsi="Times New Roman" w:cs="Times New Roman"/>
          <w:sz w:val="28"/>
          <w:szCs w:val="28"/>
        </w:rPr>
        <w:tab/>
      </w:r>
      <w:r w:rsidRPr="00F6239E">
        <w:rPr>
          <w:rFonts w:ascii="Times New Roman" w:hAnsi="Times New Roman" w:cs="Times New Roman"/>
          <w:spacing w:val="-1"/>
          <w:sz w:val="28"/>
          <w:szCs w:val="28"/>
        </w:rPr>
        <w:t>используют</w:t>
      </w:r>
      <w:r w:rsidRPr="00F6239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информацию</w:t>
      </w:r>
      <w:r w:rsidRPr="00F623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текста</w:t>
      </w:r>
      <w:r w:rsidRPr="00F623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и</w:t>
      </w:r>
      <w:r w:rsidRPr="00F6239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применяют</w:t>
      </w:r>
      <w:r w:rsidRPr="00F623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знания,</w:t>
      </w:r>
      <w:r w:rsidRPr="00F623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полученные</w:t>
      </w:r>
      <w:r w:rsidRPr="00F623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на</w:t>
      </w:r>
      <w:r w:rsidRPr="00F623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уроках</w:t>
      </w:r>
      <w:r w:rsidRPr="00F623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физики</w:t>
      </w:r>
      <w:r w:rsidRPr="00F6239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при изучении</w:t>
      </w:r>
      <w:r w:rsidRPr="00F6239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темы</w:t>
      </w:r>
      <w:r w:rsidRPr="00F6239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«Удельная</w:t>
      </w:r>
      <w:r w:rsidRPr="00F623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теплоёмкость</w:t>
      </w:r>
      <w:r w:rsidRPr="00F623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вещества».</w:t>
      </w:r>
    </w:p>
    <w:p w:rsidR="00F6239E" w:rsidRPr="00F6239E" w:rsidRDefault="00F6239E" w:rsidP="00F623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b/>
          <w:sz w:val="28"/>
          <w:szCs w:val="28"/>
        </w:rPr>
        <w:t>Правильный</w:t>
      </w:r>
      <w:r w:rsidRPr="00F6239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F6239E">
        <w:rPr>
          <w:rFonts w:ascii="Times New Roman" w:hAnsi="Times New Roman" w:cs="Times New Roman"/>
          <w:sz w:val="28"/>
          <w:szCs w:val="28"/>
        </w:rPr>
        <w:t>Вода Байкала чистая прозрачная в ней мало минеральных веществ и органических примесей. Охлаждение озера вследствие содержания огромного объема воды, которая обладает большой теплоемкостью, происходит медленно. Замерзание вод Байкала осуществляется постепенно.</w:t>
      </w:r>
    </w:p>
    <w:p w:rsidR="00F6239E" w:rsidRPr="00F6239E" w:rsidRDefault="00F6239E" w:rsidP="00F6239E">
      <w:pPr>
        <w:spacing w:after="0"/>
        <w:ind w:firstLine="69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Для</w:t>
      </w:r>
      <w:r w:rsidRPr="00F6239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образования</w:t>
      </w:r>
      <w:r w:rsidRPr="00F623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прозрачного</w:t>
      </w:r>
      <w:r w:rsidRPr="00F623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байкальского</w:t>
      </w:r>
      <w:r w:rsidRPr="00F623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льда</w:t>
      </w:r>
      <w:r w:rsidRPr="00F623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есть</w:t>
      </w:r>
      <w:r w:rsidRPr="00F623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все</w:t>
      </w:r>
      <w:r w:rsidRPr="00F623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условия.</w:t>
      </w:r>
    </w:p>
    <w:p w:rsidR="00F6239E" w:rsidRPr="00F6239E" w:rsidRDefault="00F6239E" w:rsidP="00F623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pacing w:val="-1"/>
          <w:sz w:val="28"/>
          <w:szCs w:val="28"/>
        </w:rPr>
        <w:t>Решение</w:t>
      </w:r>
      <w:r w:rsidRPr="00F6239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pacing w:val="-1"/>
          <w:sz w:val="28"/>
          <w:szCs w:val="28"/>
        </w:rPr>
        <w:t>этого</w:t>
      </w:r>
      <w:r w:rsidRPr="00F6239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pacing w:val="-1"/>
          <w:sz w:val="28"/>
          <w:szCs w:val="28"/>
        </w:rPr>
        <w:t>вопроса</w:t>
      </w:r>
      <w:r w:rsidRPr="00F6239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pacing w:val="-1"/>
          <w:sz w:val="28"/>
          <w:szCs w:val="28"/>
        </w:rPr>
        <w:t>позволяет</w:t>
      </w:r>
      <w:r w:rsidRPr="00F6239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Pr="00F6239E">
        <w:rPr>
          <w:rFonts w:ascii="Times New Roman" w:hAnsi="Times New Roman" w:cs="Times New Roman"/>
          <w:spacing w:val="-1"/>
          <w:sz w:val="28"/>
          <w:szCs w:val="28"/>
        </w:rPr>
        <w:t>обучающемуся</w:t>
      </w:r>
      <w:proofErr w:type="gramEnd"/>
      <w:r w:rsidRPr="00F6239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продемонстрировать</w:t>
      </w:r>
      <w:r w:rsidRPr="00F6239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уровень владения предметным материалом, умением синтезировать</w:t>
      </w:r>
      <w:r w:rsidRPr="00F6239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содержательные вопросы нескольких учебных предметов (физической</w:t>
      </w:r>
      <w:r w:rsidRPr="00F6239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географии</w:t>
      </w:r>
      <w:r w:rsidRPr="00F623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и</w:t>
      </w:r>
      <w:r w:rsidRPr="00F623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физики),</w:t>
      </w:r>
      <w:r w:rsidRPr="00F623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формулировать</w:t>
      </w:r>
      <w:r w:rsidRPr="00F6239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ответ</w:t>
      </w:r>
      <w:r w:rsidRPr="00F623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в</w:t>
      </w:r>
      <w:r w:rsidRPr="00F6239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239E">
        <w:rPr>
          <w:rFonts w:ascii="Times New Roman" w:hAnsi="Times New Roman" w:cs="Times New Roman"/>
          <w:sz w:val="28"/>
          <w:szCs w:val="28"/>
        </w:rPr>
        <w:t>развёрнутом виде.</w:t>
      </w:r>
    </w:p>
    <w:p w:rsidR="00F6239E" w:rsidRPr="00F6239E" w:rsidRDefault="00F6239E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6239E">
        <w:rPr>
          <w:rFonts w:ascii="Times New Roman" w:hAnsi="Times New Roman" w:cs="Times New Roman"/>
          <w:b/>
          <w:i/>
          <w:sz w:val="28"/>
          <w:szCs w:val="28"/>
        </w:rPr>
        <w:t>Урок  по теме «Ветер»</w:t>
      </w:r>
    </w:p>
    <w:p w:rsidR="00F6239E" w:rsidRPr="00F6239E" w:rsidRDefault="00F6239E" w:rsidP="00F6239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Знаменитый сыщик Шерлок Холмс вместе со своим другом доктором Ватсоном расследовали дело о таинственном убийстве, совершенном днем в нескольких километрах от берега моря. На допросе в полиции один из подозреваемых настаивал на своем алиби. Он утверждал, что в момент убийства гулял по набережной и затратил почти час, пытаясь достать из воды унесенную легким ветерком с его головы шляпу, которую волны отгоняли все дальше и дальше от берега.</w:t>
      </w:r>
    </w:p>
    <w:p w:rsidR="00F6239E" w:rsidRPr="00F6239E" w:rsidRDefault="00F6239E" w:rsidP="00F623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6239E">
        <w:rPr>
          <w:rFonts w:ascii="Times New Roman" w:hAnsi="Times New Roman" w:cs="Times New Roman"/>
          <w:i/>
          <w:sz w:val="28"/>
          <w:szCs w:val="28"/>
        </w:rPr>
        <w:t>Почему рассказ  подозреваемого заставил сыщика усомниться в его правдивости?</w:t>
      </w:r>
    </w:p>
    <w:p w:rsidR="00F6239E" w:rsidRPr="00F6239E" w:rsidRDefault="00F6239E" w:rsidP="00F623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Рассмотрите схему образования дневного и ночного бриза. Докажите, что сыщик был прав в том, что усомнился в алиби подозреваемого.</w:t>
      </w:r>
    </w:p>
    <w:p w:rsidR="00F6239E" w:rsidRPr="00F6239E" w:rsidRDefault="00F6239E" w:rsidP="00F6239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Используя тексты, найдите ответы на вопросы: 1)что такое ветер?  2) Какова главная причина образования  ветров на Земле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239E" w:rsidRPr="00F6239E" w:rsidRDefault="00F6239E" w:rsidP="00F6239E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Итак, ветер – этот перемещение воздуха в горизонтальном направлении из области высокого давления в область низкого давления. Главная причина образования ветра – неравномерный нагрев земной поверхности и рельеф местности.</w:t>
      </w:r>
    </w:p>
    <w:p w:rsidR="00F6239E" w:rsidRPr="00F6239E" w:rsidRDefault="00F6239E" w:rsidP="00F623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239E" w:rsidRPr="00F6239E" w:rsidRDefault="00F6239E" w:rsidP="00F623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 xml:space="preserve"> При изучении атмосферы и ее свойств можно использовать такую задачу. Группа студентов решили совершить подъем на Эльбрус в период летних </w:t>
      </w:r>
      <w:r w:rsidRPr="00F6239E">
        <w:rPr>
          <w:rFonts w:ascii="Times New Roman" w:hAnsi="Times New Roman" w:cs="Times New Roman"/>
          <w:sz w:val="28"/>
          <w:szCs w:val="28"/>
        </w:rPr>
        <w:lastRenderedPageBreak/>
        <w:t>каникул. Часть группы не учла погодные условия и не поднялась на вершину, спустилась с высоты 2000 тысячи метров. Ответьте на вопрос: «Почему туристы спустились? Какая температура была на этой высоте? Какая температура будет на вершине?».</w:t>
      </w:r>
    </w:p>
    <w:p w:rsidR="00F6239E" w:rsidRPr="00F6239E" w:rsidRDefault="00F6239E" w:rsidP="00F623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 xml:space="preserve"> Для решения этой задачи нужно вспомнить из курса физики, </w:t>
      </w:r>
      <w:r w:rsidRPr="00F62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воздух — прозрачная среда, и солнечное излучение проходит сквозь него, не нагревая, а нагревает земную поверхность, которая, соприкасаясь с воздухом, нагревает его. С увеличением расстояния от земли интенсивность нагрева ослабевает. Учёные подсчитали, что температура воздуха понижается в среднем на 0,6</w:t>
      </w:r>
      <w:proofErr w:type="gramStart"/>
      <w:r w:rsidRPr="00F62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°С</w:t>
      </w:r>
      <w:proofErr w:type="gramEnd"/>
      <w:r w:rsidRPr="00F62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через каждые 100 м подъёма, то есть на 6 °С на каждый километр.</w:t>
      </w:r>
    </w:p>
    <w:p w:rsidR="00F6239E" w:rsidRPr="00F6239E" w:rsidRDefault="00F6239E" w:rsidP="00F623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39E">
        <w:rPr>
          <w:rFonts w:ascii="Times New Roman" w:hAnsi="Times New Roman" w:cs="Times New Roman"/>
          <w:sz w:val="28"/>
          <w:szCs w:val="28"/>
        </w:rPr>
        <w:t>Таким образом, туристы спустились с высоты 2000 м, т.к. замерзли. Температура на высоте 2000 м. была 13 С. На вершине -8,6 С.</w:t>
      </w:r>
    </w:p>
    <w:p w:rsidR="00F6239E" w:rsidRPr="00F6239E" w:rsidRDefault="00F6239E" w:rsidP="00F6239E">
      <w:pPr>
        <w:pStyle w:val="a4"/>
        <w:jc w:val="both"/>
        <w:rPr>
          <w:b/>
        </w:rPr>
      </w:pPr>
      <w:r w:rsidRPr="00F6239E">
        <w:t>Таким</w:t>
      </w:r>
      <w:r w:rsidRPr="00F6239E">
        <w:rPr>
          <w:spacing w:val="1"/>
        </w:rPr>
        <w:t xml:space="preserve"> </w:t>
      </w:r>
      <w:r w:rsidRPr="00F6239E">
        <w:t>образом,</w:t>
      </w:r>
      <w:r w:rsidRPr="00F6239E">
        <w:rPr>
          <w:spacing w:val="1"/>
        </w:rPr>
        <w:t xml:space="preserve"> </w:t>
      </w:r>
      <w:r w:rsidRPr="00F6239E">
        <w:t>уроки</w:t>
      </w:r>
      <w:r w:rsidRPr="00F6239E">
        <w:rPr>
          <w:spacing w:val="1"/>
        </w:rPr>
        <w:t xml:space="preserve"> </w:t>
      </w:r>
      <w:r w:rsidRPr="00F6239E">
        <w:t>географии</w:t>
      </w:r>
      <w:r w:rsidRPr="00F6239E">
        <w:rPr>
          <w:spacing w:val="1"/>
        </w:rPr>
        <w:t xml:space="preserve"> </w:t>
      </w:r>
      <w:r w:rsidRPr="00F6239E">
        <w:t>предоставляют</w:t>
      </w:r>
      <w:r w:rsidRPr="00F6239E">
        <w:rPr>
          <w:spacing w:val="71"/>
        </w:rPr>
        <w:t xml:space="preserve"> </w:t>
      </w:r>
      <w:r w:rsidRPr="00F6239E">
        <w:t>прекрасную</w:t>
      </w:r>
      <w:r w:rsidRPr="00F6239E">
        <w:rPr>
          <w:spacing w:val="1"/>
        </w:rPr>
        <w:t xml:space="preserve"> </w:t>
      </w:r>
      <w:r w:rsidRPr="00F6239E">
        <w:t>возможность</w:t>
      </w:r>
      <w:r w:rsidRPr="00F6239E">
        <w:rPr>
          <w:spacing w:val="1"/>
        </w:rPr>
        <w:t xml:space="preserve"> </w:t>
      </w:r>
      <w:r w:rsidRPr="00F6239E">
        <w:t>создавать</w:t>
      </w:r>
      <w:r w:rsidRPr="00F6239E">
        <w:rPr>
          <w:spacing w:val="1"/>
        </w:rPr>
        <w:t xml:space="preserve"> </w:t>
      </w:r>
      <w:r w:rsidRPr="00F6239E">
        <w:t>модель</w:t>
      </w:r>
      <w:r w:rsidRPr="00F6239E">
        <w:rPr>
          <w:spacing w:val="1"/>
        </w:rPr>
        <w:t xml:space="preserve"> </w:t>
      </w:r>
      <w:r w:rsidRPr="00F6239E">
        <w:t>географически</w:t>
      </w:r>
      <w:r w:rsidRPr="00F6239E">
        <w:rPr>
          <w:spacing w:val="1"/>
        </w:rPr>
        <w:t xml:space="preserve"> </w:t>
      </w:r>
      <w:r w:rsidRPr="00F6239E">
        <w:t>образованного</w:t>
      </w:r>
      <w:r w:rsidRPr="00F6239E">
        <w:rPr>
          <w:spacing w:val="1"/>
        </w:rPr>
        <w:t xml:space="preserve"> </w:t>
      </w:r>
      <w:r w:rsidRPr="00F6239E">
        <w:t>человека,</w:t>
      </w:r>
      <w:r w:rsidRPr="00F6239E">
        <w:rPr>
          <w:spacing w:val="-67"/>
        </w:rPr>
        <w:t xml:space="preserve"> </w:t>
      </w:r>
      <w:r w:rsidRPr="00F6239E">
        <w:t>обладающего</w:t>
      </w:r>
      <w:r w:rsidRPr="00F6239E">
        <w:rPr>
          <w:spacing w:val="1"/>
        </w:rPr>
        <w:t xml:space="preserve"> </w:t>
      </w:r>
      <w:r w:rsidRPr="00F6239E">
        <w:t>критическим</w:t>
      </w:r>
      <w:r w:rsidRPr="00F6239E">
        <w:rPr>
          <w:spacing w:val="1"/>
        </w:rPr>
        <w:t xml:space="preserve"> </w:t>
      </w:r>
      <w:r w:rsidRPr="00F6239E">
        <w:t xml:space="preserve">мышлением, который синтезирует </w:t>
      </w:r>
      <w:proofErr w:type="gramStart"/>
      <w:r w:rsidRPr="00F6239E">
        <w:t>знания</w:t>
      </w:r>
      <w:proofErr w:type="gramEnd"/>
      <w:r w:rsidRPr="00F6239E">
        <w:t xml:space="preserve"> полученные не только на уроках географии, но и на уроках физики.</w:t>
      </w:r>
    </w:p>
    <w:p w:rsidR="00F6239E" w:rsidRPr="00F6239E" w:rsidRDefault="00F6239E" w:rsidP="00F6239E">
      <w:pPr>
        <w:pStyle w:val="a4"/>
        <w:jc w:val="both"/>
      </w:pPr>
      <w:r w:rsidRPr="00F6239E">
        <w:t>Конфуций говорил: «Три пути ведут к знанию: путь подражания – это</w:t>
      </w:r>
      <w:r w:rsidRPr="00F6239E">
        <w:rPr>
          <w:spacing w:val="1"/>
        </w:rPr>
        <w:t xml:space="preserve"> </w:t>
      </w:r>
      <w:r w:rsidRPr="00F6239E">
        <w:t>путь самый легкий, путь размышления – это путь самый благородный, и путь</w:t>
      </w:r>
      <w:r w:rsidRPr="00F6239E">
        <w:rPr>
          <w:spacing w:val="1"/>
        </w:rPr>
        <w:t xml:space="preserve"> </w:t>
      </w:r>
      <w:r w:rsidRPr="00F6239E">
        <w:t>опыта – путь самый горький». Не следует бояться ошибок, поскольку ошибки</w:t>
      </w:r>
      <w:r w:rsidRPr="00F6239E">
        <w:rPr>
          <w:spacing w:val="1"/>
        </w:rPr>
        <w:t xml:space="preserve"> </w:t>
      </w:r>
      <w:r w:rsidRPr="00F6239E">
        <w:t>могут дать иногда больше преимуществ, чем гладкий путь. Главное, верить в</w:t>
      </w:r>
      <w:r w:rsidRPr="00F6239E">
        <w:rPr>
          <w:spacing w:val="1"/>
        </w:rPr>
        <w:t xml:space="preserve"> </w:t>
      </w:r>
      <w:r w:rsidRPr="00F6239E">
        <w:t>себя,</w:t>
      </w:r>
      <w:r w:rsidRPr="00F6239E">
        <w:rPr>
          <w:spacing w:val="-2"/>
        </w:rPr>
        <w:t xml:space="preserve"> </w:t>
      </w:r>
      <w:r w:rsidRPr="00F6239E">
        <w:t>свои силы</w:t>
      </w:r>
      <w:r w:rsidRPr="00F6239E">
        <w:rPr>
          <w:spacing w:val="-2"/>
        </w:rPr>
        <w:t xml:space="preserve"> </w:t>
      </w:r>
      <w:r w:rsidRPr="00F6239E">
        <w:t>и идти в</w:t>
      </w:r>
      <w:r w:rsidRPr="00F6239E">
        <w:rPr>
          <w:spacing w:val="-2"/>
        </w:rPr>
        <w:t xml:space="preserve"> </w:t>
      </w:r>
      <w:r w:rsidRPr="00F6239E">
        <w:t>нужном</w:t>
      </w:r>
      <w:r w:rsidRPr="00F6239E">
        <w:rPr>
          <w:spacing w:val="-1"/>
        </w:rPr>
        <w:t xml:space="preserve"> </w:t>
      </w:r>
      <w:r w:rsidRPr="00F6239E">
        <w:t>направлении».</w:t>
      </w:r>
    </w:p>
    <w:p w:rsidR="00F6239E" w:rsidRPr="00F6239E" w:rsidRDefault="00F6239E" w:rsidP="00F6239E">
      <w:pPr>
        <w:rPr>
          <w:rFonts w:ascii="Times New Roman" w:hAnsi="Times New Roman" w:cs="Times New Roman"/>
          <w:sz w:val="28"/>
          <w:szCs w:val="28"/>
        </w:rPr>
      </w:pPr>
    </w:p>
    <w:p w:rsidR="002302DE" w:rsidRPr="00F6239E" w:rsidRDefault="002302DE" w:rsidP="00F623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02DE" w:rsidRPr="00F6239E" w:rsidSect="002B3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0540A"/>
    <w:multiLevelType w:val="hybridMultilevel"/>
    <w:tmpl w:val="AA5C10B0"/>
    <w:lvl w:ilvl="0" w:tplc="F69C5A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F734AC"/>
    <w:multiLevelType w:val="hybridMultilevel"/>
    <w:tmpl w:val="7A28B218"/>
    <w:lvl w:ilvl="0" w:tplc="19C868B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39E"/>
    <w:rsid w:val="002302DE"/>
    <w:rsid w:val="00F6239E"/>
    <w:rsid w:val="00F8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39E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62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6239E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F6239E"/>
    <w:pPr>
      <w:widowControl w:val="0"/>
      <w:autoSpaceDE w:val="0"/>
      <w:autoSpaceDN w:val="0"/>
      <w:spacing w:after="0" w:line="240" w:lineRule="auto"/>
      <w:ind w:left="1381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Strong"/>
    <w:basedOn w:val="a0"/>
    <w:uiPriority w:val="22"/>
    <w:qFormat/>
    <w:rsid w:val="00F623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1</cp:revision>
  <cp:lastPrinted>2025-10-07T12:49:00Z</cp:lastPrinted>
  <dcterms:created xsi:type="dcterms:W3CDTF">2025-10-07T12:31:00Z</dcterms:created>
  <dcterms:modified xsi:type="dcterms:W3CDTF">2025-10-07T12:52:00Z</dcterms:modified>
</cp:coreProperties>
</file>