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A83D8">
      <w:pPr>
        <w:pStyle w:val="6"/>
        <w:keepNext w:val="0"/>
        <w:keepLines w:val="0"/>
        <w:widowControl/>
        <w:suppressLineNumbers w:val="0"/>
        <w:jc w:val="right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 xml:space="preserve">Учительрусского языка и литературы  </w:t>
      </w:r>
    </w:p>
    <w:p w14:paraId="7023DFB7">
      <w:pPr>
        <w:pStyle w:val="6"/>
        <w:keepNext w:val="0"/>
        <w:keepLines w:val="0"/>
        <w:widowControl/>
        <w:suppressLineNumbers w:val="0"/>
        <w:jc w:val="right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МОБУСОШ №16 им.В.В.Горбатко п.Восход</w:t>
      </w:r>
    </w:p>
    <w:p w14:paraId="2F24DEA9">
      <w:pPr>
        <w:pStyle w:val="6"/>
        <w:keepNext w:val="0"/>
        <w:keepLines w:val="0"/>
        <w:widowControl/>
        <w:suppressLineNumbers w:val="0"/>
        <w:jc w:val="right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С.И.Подмарева</w:t>
      </w:r>
    </w:p>
    <w:p w14:paraId="7EDF3425">
      <w:pPr>
        <w:pStyle w:val="6"/>
        <w:keepNext w:val="0"/>
        <w:keepLines w:val="0"/>
        <w:widowControl/>
        <w:suppressLineNumbers w:val="0"/>
        <w:rPr>
          <w:rStyle w:val="5"/>
          <w:rFonts w:hint="default" w:ascii="Times New Roman" w:hAnsi="Times New Roman" w:cs="Times New Roman"/>
          <w:sz w:val="28"/>
          <w:szCs w:val="28"/>
        </w:rPr>
      </w:pPr>
    </w:p>
    <w:p w14:paraId="5D8F3D4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Перемена с пользой: как сделать паузу между уроками умной и увлекательной!</w:t>
      </w:r>
    </w:p>
    <w:p w14:paraId="518CDFF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Школьные перемены – это не просто время для отдыха, а отличная возможность для общения, перезагрузки и даже саморазвития. Но что делать, когда бегать по коридорам небезопасно, а гаджеты под запретом? Часто ученики теряются, не зная, чем занять эти драгоценные минуты.</w:t>
      </w:r>
    </w:p>
    <w:p w14:paraId="713C384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 ведь именно в эти короткие перерывы можно не только отвлечься, но и с пользой провести время. И что может быть лучше для этого, чем увлекательная игра, которая заставляет мозг работать? Особенно, если это игра, требующая смекалки и логики.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Логические </w:t>
      </w:r>
      <w:r>
        <w:rPr>
          <w:rFonts w:hint="default" w:ascii="Times New Roman" w:hAnsi="Times New Roman" w:cs="Times New Roman"/>
          <w:sz w:val="28"/>
          <w:szCs w:val="28"/>
        </w:rPr>
        <w:t>игры – идеальный вариант! Они помогают удовлетворить природное любопытство, оттачивают логическое мышление, учат работать в команде и находить нестандартные решения.</w:t>
      </w:r>
    </w:p>
    <w:p w14:paraId="52B0F3B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Когда ребята погружаются в такую игру, они получают настоящее удовольствие от процесса. Даже если приходится немного посоревноваться, главное – это поиск верного ответа. Такие интеллектуальные баталии не мешают дружбе, а наоборот, укрепляют ее, ведь общий интерес и азарт объединяют. После такой игры ученики возвращаются к урокам отдохнувшими и с новыми силами.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Го</w:t>
      </w:r>
      <w:r>
        <w:rPr>
          <w:rFonts w:hint="default" w:ascii="Times New Roman" w:hAnsi="Times New Roman" w:cs="Times New Roman"/>
          <w:sz w:val="28"/>
          <w:szCs w:val="28"/>
        </w:rPr>
        <w:t>ловоломки – это проверенная временем классика, которая не только развлекает, но и помогает заводить новых друзей!</w:t>
      </w:r>
    </w:p>
    <w:p w14:paraId="4824EF4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Забудьте о скучных формулах и зубрежке. </w:t>
      </w:r>
      <w:r>
        <w:rPr>
          <w:rFonts w:hint="default" w:cs="Times New Roman"/>
          <w:sz w:val="28"/>
          <w:szCs w:val="28"/>
          <w:lang w:val="ru-RU"/>
        </w:rPr>
        <w:t xml:space="preserve">Русский язык и литература </w:t>
      </w:r>
      <w:r>
        <w:rPr>
          <w:rFonts w:hint="default" w:ascii="Times New Roman" w:hAnsi="Times New Roman" w:cs="Times New Roman"/>
          <w:sz w:val="28"/>
          <w:szCs w:val="28"/>
        </w:rPr>
        <w:t xml:space="preserve"> может быть захватывающ</w:t>
      </w:r>
      <w:r>
        <w:rPr>
          <w:rFonts w:hint="default" w:cs="Times New Roman"/>
          <w:sz w:val="28"/>
          <w:szCs w:val="28"/>
          <w:lang w:val="ru-RU"/>
        </w:rPr>
        <w:t>ими</w:t>
      </w:r>
      <w:r>
        <w:rPr>
          <w:rFonts w:hint="default" w:ascii="Times New Roman" w:hAnsi="Times New Roman" w:cs="Times New Roman"/>
          <w:sz w:val="28"/>
          <w:szCs w:val="28"/>
        </w:rPr>
        <w:t xml:space="preserve">, если представить </w:t>
      </w:r>
      <w:r>
        <w:rPr>
          <w:rFonts w:hint="default" w:cs="Times New Roman"/>
          <w:sz w:val="28"/>
          <w:szCs w:val="28"/>
          <w:lang w:val="ru-RU"/>
        </w:rPr>
        <w:t>их</w:t>
      </w:r>
      <w:r>
        <w:rPr>
          <w:rFonts w:hint="default" w:ascii="Times New Roman" w:hAnsi="Times New Roman" w:cs="Times New Roman"/>
          <w:sz w:val="28"/>
          <w:szCs w:val="28"/>
        </w:rPr>
        <w:t xml:space="preserve"> в игровой форме. Вот несколько идей, как превратить школьную перемену в настоящую тренировку для ума:</w:t>
      </w:r>
    </w:p>
    <w:p w14:paraId="01A4A35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360" w:leftChars="0" w:hanging="360" w:firstLineChars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«Книжные герои»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 Участники могут изобразить героев из книг, проявить фантазию и мастерство.</w:t>
      </w:r>
    </w:p>
    <w:p w14:paraId="2B241D2D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"</w:t>
      </w: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Литературный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t xml:space="preserve"> пазл по теме урока"</w:t>
      </w:r>
      <w:r>
        <w:rPr>
          <w:rFonts w:hint="default" w:ascii="Times New Roman" w:hAnsi="Times New Roman" w:cs="Times New Roman"/>
          <w:sz w:val="28"/>
          <w:szCs w:val="28"/>
        </w:rPr>
        <w:t xml:space="preserve">: Собирайте пазлы, связанные с пройденным материалом. Это тренирует логику, </w:t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«Третий лишний»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 Команды получают конверт с заданием, им необходимо из перечисленных героев найти лишнего, объяснить свой выбор.</w:t>
      </w:r>
    </w:p>
    <w:p w14:paraId="5EEE491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«Изобрази героя книги»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 Участники могут сами выбирать героев для изображения или брать карточки, разрешается показывать, но не говорить. На карточках могут быть Колобок, Чебурашка, Красная Шапочка, Царевна-Лягушка и другие герои.</w:t>
      </w:r>
    </w:p>
    <w:p w14:paraId="56EEF9BD">
      <w:pPr>
        <w:keepNext w:val="0"/>
        <w:keepLines w:val="0"/>
        <w:widowControl/>
        <w:suppressLineNumbers w:val="0"/>
        <w:spacing w:before="0" w:beforeAutospacing="0" w:after="96" w:afterAutospacing="0" w:line="264" w:lineRule="atLeast"/>
        <w:jc w:val="left"/>
        <w:rPr>
          <w:rStyle w:val="5"/>
          <w:rFonts w:hint="default" w:ascii="Times New Roman" w:hAnsi="Times New Roman" w:cs="Times New Roman"/>
          <w:sz w:val="28"/>
          <w:szCs w:val="28"/>
        </w:rPr>
      </w:pPr>
    </w:p>
    <w:p w14:paraId="318F29B6">
      <w:pPr>
        <w:keepNext w:val="0"/>
        <w:keepLines w:val="0"/>
        <w:widowControl/>
        <w:suppressLineNumbers w:val="0"/>
        <w:spacing w:before="0" w:beforeAutospacing="0" w:after="96" w:afterAutospacing="0" w:line="264" w:lineRule="atLeast"/>
        <w:jc w:val="left"/>
        <w:rPr>
          <w:rFonts w:hint="default" w:ascii="Times New Roman" w:hAnsi="Times New Roman" w:eastAsia="Arial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"</w:t>
      </w: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Анаграммы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t>"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литературный приём, при котором </w:t>
      </w:r>
      <w:r>
        <w:rPr>
          <w:rStyle w:val="5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буквы или звуки определённого слова (или словосочетания) переставляются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, чтобы образовать другое слово или словосочетание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ru-RU" w:eastAsia="zh-CN" w:bidi="ar"/>
        </w:rPr>
        <w:t>.</w:t>
      </w:r>
      <w:bookmarkStart w:id="0" w:name="_GoBack"/>
      <w:bookmarkEnd w:id="0"/>
    </w:p>
    <w:p w14:paraId="7EB60444">
      <w:pPr>
        <w:keepNext w:val="0"/>
        <w:keepLines w:val="0"/>
        <w:widowControl/>
        <w:suppressLineNumbers w:val="0"/>
        <w:spacing w:before="0" w:beforeAutospacing="0" w:after="96" w:afterAutospacing="0" w:line="264" w:lineRule="atLeast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Это связывает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русский язык и литературы</w:t>
      </w:r>
      <w:r>
        <w:rPr>
          <w:rFonts w:hint="default" w:ascii="Times New Roman" w:hAnsi="Times New Roman" w:cs="Times New Roman"/>
          <w:sz w:val="28"/>
          <w:szCs w:val="28"/>
        </w:rPr>
        <w:t xml:space="preserve"> с жизнью, развивает ассоциативное мышление и расширяет кругозор.</w:t>
      </w:r>
    </w:p>
    <w:p w14:paraId="3EA38A6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Как сделать  перемены успешными:</w:t>
      </w:r>
    </w:p>
    <w:p w14:paraId="5C1CA23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Простота</w:t>
      </w:r>
      <w:r>
        <w:rPr>
          <w:rFonts w:hint="default" w:ascii="Times New Roman" w:hAnsi="Times New Roman" w:cs="Times New Roman"/>
          <w:sz w:val="28"/>
          <w:szCs w:val="28"/>
        </w:rPr>
        <w:t>: Игры должны быть понятными и не требовать долгой подготовки.</w:t>
      </w:r>
    </w:p>
    <w:p w14:paraId="4B7FD85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Разнообразие</w:t>
      </w:r>
      <w:r>
        <w:rPr>
          <w:rFonts w:hint="default" w:ascii="Times New Roman" w:hAnsi="Times New Roman" w:cs="Times New Roman"/>
          <w:sz w:val="28"/>
          <w:szCs w:val="28"/>
        </w:rPr>
        <w:t>: Чередуйте разные игры, чтобы не наскучило.</w:t>
      </w:r>
    </w:p>
    <w:p w14:paraId="42E327E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Командный дух</w:t>
      </w:r>
      <w:r>
        <w:rPr>
          <w:rFonts w:hint="default" w:ascii="Times New Roman" w:hAnsi="Times New Roman" w:cs="Times New Roman"/>
          <w:sz w:val="28"/>
          <w:szCs w:val="28"/>
        </w:rPr>
        <w:t>: Игры в командах способствуют общению и сотрудничеству.</w:t>
      </w:r>
    </w:p>
    <w:p w14:paraId="4C70F41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Позитив</w:t>
      </w:r>
      <w:r>
        <w:rPr>
          <w:rFonts w:hint="default" w:ascii="Times New Roman" w:hAnsi="Times New Roman" w:cs="Times New Roman"/>
          <w:sz w:val="28"/>
          <w:szCs w:val="28"/>
        </w:rPr>
        <w:t>: Главное – чтобы было весело! Не ставьте строгих оценок, сосредоточьтесь на процессе.</w:t>
      </w:r>
    </w:p>
    <w:p w14:paraId="0E7A854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Доступность</w:t>
      </w:r>
      <w:r>
        <w:rPr>
          <w:rFonts w:hint="default" w:ascii="Times New Roman" w:hAnsi="Times New Roman" w:cs="Times New Roman"/>
          <w:sz w:val="28"/>
          <w:szCs w:val="28"/>
        </w:rPr>
        <w:t>: Используйте подручные материалы: ручки, бумагу, счетные палочки, даже пальцы!</w:t>
      </w:r>
    </w:p>
    <w:p w14:paraId="7D6ED82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Игры – это настоящий ключ к развитию нашего мышления. Они улучшают внимание, память и самоконтроль. В игровой форме дети учатся концентрироваться и запоминать гораздо эффективнее.</w:t>
      </w:r>
    </w:p>
    <w:p w14:paraId="3A15065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Мы лишь прикоснулись к миру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литературных </w:t>
      </w:r>
      <w:r>
        <w:rPr>
          <w:rFonts w:hint="default" w:ascii="Times New Roman" w:hAnsi="Times New Roman" w:cs="Times New Roman"/>
          <w:sz w:val="28"/>
          <w:szCs w:val="28"/>
        </w:rPr>
        <w:t xml:space="preserve"> игр и головоломок, созданных великими умами разных эпох. Эти игры любят и дети, и взрослые. Они не просто развлечение, а настоящий тренажер для ума, развивающий важные мыслительные навыки, которые так необходимы на уроках. И самое главное – в них можно играть где угодно и когда угодно, особенно на переменах!</w:t>
      </w:r>
    </w:p>
    <w:p w14:paraId="4E332F4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</w:p>
    <w:p w14:paraId="02758F93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B9603"/>
    <w:multiLevelType w:val="multilevel"/>
    <w:tmpl w:val="A8CB96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397FCE5"/>
    <w:multiLevelType w:val="multilevel"/>
    <w:tmpl w:val="5397FC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80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52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324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68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40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612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840" w:hanging="360"/>
      </w:pPr>
      <w:rPr>
        <w:rFonts w:hint="default" w:ascii="Symbol" w:hAnsi="Symbol" w:cs="Symbol"/>
        <w:sz w:val="20"/>
      </w:rPr>
    </w:lvl>
  </w:abstractNum>
  <w:abstractNum w:abstractNumId="2">
    <w:nsid w:val="654FB8A5"/>
    <w:multiLevelType w:val="multilevel"/>
    <w:tmpl w:val="654FB8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028A2"/>
    <w:rsid w:val="04D42061"/>
    <w:rsid w:val="08F11BEE"/>
    <w:rsid w:val="55A54A6B"/>
    <w:rsid w:val="57E960AE"/>
    <w:rsid w:val="7FD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2864</Characters>
  <Lines>0</Lines>
  <Paragraphs>0</Paragraphs>
  <TotalTime>12</TotalTime>
  <ScaleCrop>false</ScaleCrop>
  <LinksUpToDate>false</LinksUpToDate>
  <CharactersWithSpaces>3306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2025-12-15T16:19:00Z</dcterms:created>
  <dc:creator>Галина</dc:creator>
  <cp:lastModifiedBy>Галина</cp:lastModifiedBy>
  <dcterms:modified xsi:type="dcterms:W3CDTF">2026-06-04T08:16:53Z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910FA12EB5BB4B7BBE1D61FE7F995DFB_13</vt:lpwstr>
  </property>
</Properties>
</file>